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7C0B" w:rsidRDefault="00D47C0B" w:rsidP="00F548F1">
      <w:pPr>
        <w:pStyle w:val="a4"/>
        <w:jc w:val="center"/>
        <w:rPr>
          <w:rStyle w:val="a3"/>
          <w:sz w:val="28"/>
          <w:szCs w:val="28"/>
          <w:u w:val="single"/>
          <w:shd w:val="clear" w:color="auto" w:fill="FFFFFF"/>
        </w:rPr>
        <w:sectPr w:rsidR="00D47C0B" w:rsidSect="00D47C0B">
          <w:type w:val="continuous"/>
          <w:pgSz w:w="11906" w:h="16838"/>
          <w:pgMar w:top="1103" w:right="1134" w:bottom="1134" w:left="851" w:header="709" w:footer="709" w:gutter="0"/>
          <w:cols w:space="708"/>
          <w:docGrid w:linePitch="360"/>
        </w:sectPr>
      </w:pPr>
      <w:r>
        <w:rPr>
          <w:rStyle w:val="a3"/>
          <w:sz w:val="28"/>
          <w:szCs w:val="28"/>
          <w:u w:val="single"/>
          <w:shd w:val="clear" w:color="auto" w:fill="FFFFFF"/>
        </w:rPr>
        <w:pict>
          <v:shape id="_x0000_i1026" type="#_x0000_t75" style="width:495.65pt;height:700.75pt">
            <v:imagedata r:id="rId8" o:title="литература 9,8 кл. - 0001"/>
          </v:shape>
        </w:pict>
      </w:r>
      <w:r>
        <w:rPr>
          <w:rStyle w:val="a3"/>
          <w:sz w:val="28"/>
          <w:szCs w:val="28"/>
          <w:u w:val="single"/>
          <w:shd w:val="clear" w:color="auto" w:fill="FFFFFF"/>
        </w:rPr>
        <w:lastRenderedPageBreak/>
        <w:pict>
          <v:shape id="_x0000_i1027" type="#_x0000_t75" style="width:495.65pt;height:700.75pt">
            <v:imagedata r:id="rId9" o:title="литература 9,8 кл. - 0002"/>
          </v:shape>
        </w:pict>
      </w:r>
    </w:p>
    <w:p w:rsidR="00F548F1" w:rsidRPr="008E4052" w:rsidRDefault="00F548F1" w:rsidP="00F548F1">
      <w:pPr>
        <w:pStyle w:val="a4"/>
        <w:jc w:val="center"/>
        <w:rPr>
          <w:bCs/>
          <w:sz w:val="28"/>
          <w:szCs w:val="28"/>
          <w:u w:val="single"/>
          <w:shd w:val="clear" w:color="auto" w:fill="FFFFFF"/>
        </w:rPr>
      </w:pPr>
      <w:r w:rsidRPr="008E4052">
        <w:rPr>
          <w:rStyle w:val="a3"/>
          <w:sz w:val="28"/>
          <w:szCs w:val="28"/>
          <w:u w:val="single"/>
          <w:shd w:val="clear" w:color="auto" w:fill="FFFFFF"/>
        </w:rPr>
        <w:lastRenderedPageBreak/>
        <w:t>Пояснительная записка</w:t>
      </w:r>
    </w:p>
    <w:p w:rsidR="00F548F1" w:rsidRPr="00B478B8" w:rsidRDefault="00F548F1" w:rsidP="00F548F1">
      <w:pPr>
        <w:pStyle w:val="a4"/>
        <w:jc w:val="both"/>
        <w:rPr>
          <w:bCs/>
          <w:shd w:val="clear" w:color="auto" w:fill="FFFFFF"/>
        </w:rPr>
      </w:pPr>
      <w:r w:rsidRPr="00B478B8">
        <w:t xml:space="preserve">Настоящая программа по литературе </w:t>
      </w:r>
      <w:r w:rsidRPr="00B478B8">
        <w:rPr>
          <w:u w:val="single"/>
        </w:rPr>
        <w:t>для 5-9 классов</w:t>
      </w:r>
      <w:r w:rsidR="00F9148B">
        <w:t xml:space="preserve"> </w:t>
      </w:r>
      <w:r w:rsidRPr="00B478B8">
        <w:t>создана на основе федерального компонента государственного стандарта основного общего образования и</w:t>
      </w:r>
      <w:r w:rsidR="00114801">
        <w:t xml:space="preserve"> авторской</w:t>
      </w:r>
      <w:r w:rsidRPr="00B478B8">
        <w:t xml:space="preserve"> программы общеобразовательных учреждений «Литература» под редакцией В.Я. Коровиной, 7-е издание, М. Просвещение 2007.</w:t>
      </w:r>
    </w:p>
    <w:p w:rsidR="00F548F1" w:rsidRPr="00B478B8" w:rsidRDefault="00F548F1" w:rsidP="00F548F1">
      <w:pPr>
        <w:pStyle w:val="a4"/>
        <w:jc w:val="both"/>
        <w:rPr>
          <w:bCs/>
          <w:shd w:val="clear" w:color="auto" w:fill="FFFFFF"/>
        </w:rPr>
      </w:pPr>
      <w:r w:rsidRPr="00B478B8">
        <w:rPr>
          <w:bCs/>
          <w:shd w:val="clear" w:color="auto" w:fill="FFFFFF"/>
        </w:rPr>
        <w:t xml:space="preserve"> Программа детализирует и раскрывает содержание стандарта, определяет общую стратегию обучения, воспитания и развития учащихся средствами учебного предмета в соответствии с целями изучения литературы, которые определены стандартом.</w:t>
      </w:r>
    </w:p>
    <w:p w:rsidR="00F548F1" w:rsidRPr="001C7BD3" w:rsidRDefault="00F548F1" w:rsidP="00F548F1">
      <w:pPr>
        <w:pStyle w:val="a4"/>
        <w:jc w:val="center"/>
        <w:rPr>
          <w:b/>
          <w:bCs/>
          <w:u w:val="single"/>
          <w:shd w:val="clear" w:color="auto" w:fill="FFFFFF"/>
        </w:rPr>
      </w:pPr>
      <w:r w:rsidRPr="001C7BD3">
        <w:rPr>
          <w:b/>
          <w:bCs/>
          <w:u w:val="single"/>
          <w:shd w:val="clear" w:color="auto" w:fill="FFFFFF"/>
        </w:rPr>
        <w:t>Согласно государственному образовательному стандарту, изучение предмета «Литература» направлено на достижение следующих</w:t>
      </w:r>
      <w:r w:rsidRPr="001C7BD3">
        <w:rPr>
          <w:rStyle w:val="apple-converted-space"/>
          <w:b/>
          <w:bCs/>
          <w:u w:val="single"/>
          <w:shd w:val="clear" w:color="auto" w:fill="FFFFFF"/>
        </w:rPr>
        <w:t> </w:t>
      </w:r>
      <w:r w:rsidRPr="001C7BD3">
        <w:rPr>
          <w:rStyle w:val="a3"/>
          <w:u w:val="single"/>
          <w:shd w:val="clear" w:color="auto" w:fill="FFFFFF"/>
        </w:rPr>
        <w:t>целей:</w:t>
      </w:r>
    </w:p>
    <w:p w:rsidR="00F548F1" w:rsidRPr="00B478B8" w:rsidRDefault="00F548F1" w:rsidP="00F548F1">
      <w:pPr>
        <w:pStyle w:val="a4"/>
        <w:jc w:val="both"/>
        <w:rPr>
          <w:bCs/>
          <w:shd w:val="clear" w:color="auto" w:fill="FFFFFF"/>
        </w:rPr>
      </w:pPr>
      <w:r w:rsidRPr="00B478B8">
        <w:rPr>
          <w:bCs/>
          <w:shd w:val="clear" w:color="auto" w:fill="FFFFFF"/>
        </w:rPr>
        <w:t>- формирование духовно развитой личности, обладающей гуманистическим мировоззрением, национальным самосознанием и общероссийским гражданским сознанием, чувством патриотизма;</w:t>
      </w:r>
    </w:p>
    <w:p w:rsidR="00F548F1" w:rsidRPr="00B478B8" w:rsidRDefault="00F548F1" w:rsidP="00F548F1">
      <w:pPr>
        <w:pStyle w:val="a4"/>
        <w:jc w:val="both"/>
        <w:rPr>
          <w:bCs/>
          <w:shd w:val="clear" w:color="auto" w:fill="FFFFFF"/>
        </w:rPr>
      </w:pPr>
      <w:r w:rsidRPr="00B478B8">
        <w:rPr>
          <w:bCs/>
          <w:shd w:val="clear" w:color="auto" w:fill="FFFFFF"/>
        </w:rPr>
        <w:t>- развитие интеллектуальных и творческих способностей учащихся, необходимых для успешной социализации и самореализации личности;</w:t>
      </w:r>
    </w:p>
    <w:p w:rsidR="00F548F1" w:rsidRPr="00B478B8" w:rsidRDefault="00F548F1" w:rsidP="00F548F1">
      <w:pPr>
        <w:pStyle w:val="a4"/>
        <w:jc w:val="both"/>
        <w:rPr>
          <w:bCs/>
          <w:shd w:val="clear" w:color="auto" w:fill="FFFFFF"/>
        </w:rPr>
      </w:pPr>
      <w:r w:rsidRPr="00B478B8">
        <w:rPr>
          <w:bCs/>
          <w:shd w:val="clear" w:color="auto" w:fill="FFFFFF"/>
        </w:rPr>
        <w:t>- постижение учащимися вершинных произведений отечественной и мировой литературы, их чтение и анализ, основанный на понимании образной природы искусства слова, опирающийся на принципы единства художественной формы и содержания, связи искусства с жизнью, историзма;</w:t>
      </w:r>
    </w:p>
    <w:p w:rsidR="00F548F1" w:rsidRPr="00B478B8" w:rsidRDefault="00F548F1" w:rsidP="00F548F1">
      <w:pPr>
        <w:pStyle w:val="a4"/>
        <w:jc w:val="both"/>
        <w:rPr>
          <w:bCs/>
          <w:shd w:val="clear" w:color="auto" w:fill="FFFFFF"/>
        </w:rPr>
      </w:pPr>
      <w:r w:rsidRPr="00B478B8">
        <w:rPr>
          <w:bCs/>
          <w:shd w:val="clear" w:color="auto" w:fill="FFFFFF"/>
        </w:rPr>
        <w:t>- поэтапное, последовательное формирование умений читать, комментировать, анализировать и интерпретировать художественный текст;</w:t>
      </w:r>
    </w:p>
    <w:p w:rsidR="00F548F1" w:rsidRPr="00B478B8" w:rsidRDefault="00F548F1" w:rsidP="00F548F1">
      <w:pPr>
        <w:pStyle w:val="a4"/>
        <w:jc w:val="both"/>
        <w:rPr>
          <w:bCs/>
          <w:shd w:val="clear" w:color="auto" w:fill="FFFFFF"/>
        </w:rPr>
      </w:pPr>
      <w:r w:rsidRPr="00B478B8">
        <w:rPr>
          <w:bCs/>
          <w:shd w:val="clear" w:color="auto" w:fill="FFFFFF"/>
        </w:rPr>
        <w:t>- овладение возможными алгоритмами постижения смыслов, заложенных в художественном тексте (или любом другом речевом высказывании), и создание собственного текста, представление своих оценок и суждений по поводу прочитанного;</w:t>
      </w:r>
    </w:p>
    <w:p w:rsidR="00F548F1" w:rsidRPr="00B478B8" w:rsidRDefault="00F548F1" w:rsidP="00F548F1">
      <w:pPr>
        <w:pStyle w:val="a4"/>
        <w:jc w:val="both"/>
        <w:rPr>
          <w:bCs/>
          <w:shd w:val="clear" w:color="auto" w:fill="FFFFFF"/>
        </w:rPr>
      </w:pPr>
      <w:r w:rsidRPr="00B478B8">
        <w:rPr>
          <w:bCs/>
          <w:shd w:val="clear" w:color="auto" w:fill="FFFFFF"/>
        </w:rPr>
        <w:t>- овладение важнейшими общеучебными умениями и универсальными учебными действиями (формулировать цели деятельности, планировать её, осуществлять библиографический поиск, находить и обрабатывать необходимую информацию из различных источников, включая Интернет и др.);</w:t>
      </w:r>
    </w:p>
    <w:p w:rsidR="00F548F1" w:rsidRPr="00B478B8" w:rsidRDefault="00F548F1" w:rsidP="00F548F1">
      <w:pPr>
        <w:pStyle w:val="a4"/>
        <w:jc w:val="both"/>
        <w:rPr>
          <w:bCs/>
          <w:shd w:val="clear" w:color="auto" w:fill="FFFFFF"/>
        </w:rPr>
      </w:pPr>
      <w:r w:rsidRPr="00B478B8">
        <w:rPr>
          <w:bCs/>
          <w:shd w:val="clear" w:color="auto" w:fill="FFFFFF"/>
        </w:rPr>
        <w:t>- использование опыта общения с произведениями художественной литературы в повседневной жизни и учебной деятельности, речевом самосовершенствовании.</w:t>
      </w:r>
    </w:p>
    <w:p w:rsidR="006C63C6" w:rsidRDefault="006C63C6" w:rsidP="00F548F1">
      <w:pPr>
        <w:pStyle w:val="a4"/>
        <w:jc w:val="center"/>
        <w:rPr>
          <w:rStyle w:val="a3"/>
          <w:u w:val="single"/>
          <w:shd w:val="clear" w:color="auto" w:fill="FFFFFF"/>
        </w:rPr>
      </w:pPr>
    </w:p>
    <w:p w:rsidR="00F548F1" w:rsidRPr="00B478B8" w:rsidRDefault="00F548F1" w:rsidP="00F548F1">
      <w:pPr>
        <w:pStyle w:val="a4"/>
        <w:jc w:val="center"/>
        <w:rPr>
          <w:bCs/>
          <w:u w:val="single"/>
          <w:shd w:val="clear" w:color="auto" w:fill="FFFFFF"/>
        </w:rPr>
      </w:pPr>
      <w:r w:rsidRPr="00B478B8">
        <w:rPr>
          <w:rStyle w:val="a3"/>
          <w:u w:val="single"/>
          <w:shd w:val="clear" w:color="auto" w:fill="FFFFFF"/>
        </w:rPr>
        <w:lastRenderedPageBreak/>
        <w:t>Общая характеристика учебного предмета</w:t>
      </w:r>
    </w:p>
    <w:p w:rsidR="00F548F1" w:rsidRPr="00B478B8" w:rsidRDefault="00F548F1" w:rsidP="00F548F1">
      <w:pPr>
        <w:pStyle w:val="a4"/>
        <w:jc w:val="both"/>
        <w:rPr>
          <w:bCs/>
          <w:shd w:val="clear" w:color="auto" w:fill="FFFFFF"/>
        </w:rPr>
      </w:pPr>
      <w:r w:rsidRPr="00B478B8">
        <w:rPr>
          <w:bCs/>
          <w:shd w:val="clear" w:color="auto" w:fill="FFFFFF"/>
        </w:rPr>
        <w:t>Цель изучения литературы в школе – приобщение учащихся к искусству слова, богатству русской классической и зарубежной литературы. Основа литературного образования – чтение и изучение художественных произведений, знакомство с биографическими сведениями о мастерах слова и историко-культурными фактами, необходимыми для понимания включенных в программу произведений. Это устремление зависит от степени эстетического, историко-культурного, духовного развития школьника. Отсюда возникает необходимость активизировать художественно-эстетические потребности детей, развивать их литературный вкус и подготовить к самостоятельному эстетическому восприятию и анализу художественного произведения.</w:t>
      </w:r>
    </w:p>
    <w:p w:rsidR="00F548F1" w:rsidRPr="00B478B8" w:rsidRDefault="00F548F1" w:rsidP="00F548F1">
      <w:pPr>
        <w:pStyle w:val="a4"/>
        <w:jc w:val="both"/>
        <w:rPr>
          <w:bCs/>
          <w:shd w:val="clear" w:color="auto" w:fill="FFFFFF"/>
        </w:rPr>
      </w:pPr>
      <w:r w:rsidRPr="00B478B8">
        <w:rPr>
          <w:bCs/>
          <w:shd w:val="clear" w:color="auto" w:fill="FFFFFF"/>
        </w:rPr>
        <w:t>Курс литературы строится с опорой на текстуальное изучение художественных произведений, решает задачи формирования читательских умений, развития культуры устной и письменной речи.</w:t>
      </w:r>
    </w:p>
    <w:p w:rsidR="00F548F1" w:rsidRPr="00B478B8" w:rsidRDefault="00F548F1" w:rsidP="00F548F1">
      <w:pPr>
        <w:pStyle w:val="a4"/>
        <w:jc w:val="both"/>
        <w:rPr>
          <w:bCs/>
          <w:shd w:val="clear" w:color="auto" w:fill="FFFFFF"/>
        </w:rPr>
      </w:pPr>
      <w:r w:rsidRPr="00B478B8">
        <w:rPr>
          <w:bCs/>
          <w:shd w:val="clear" w:color="auto" w:fill="FFFFFF"/>
        </w:rPr>
        <w:t>В рабочей программе по литературе соблюдена системная направленность: это освоение различных жанров фольклора, сказок, стихотворных и прозаических произведений писателей, знакомство с отдельными сведениями по истории создания произведений, отдельных фактов биографии писателя.</w:t>
      </w:r>
    </w:p>
    <w:p w:rsidR="00F548F1" w:rsidRPr="00B478B8" w:rsidRDefault="00F548F1" w:rsidP="00F548F1">
      <w:pPr>
        <w:pStyle w:val="a4"/>
        <w:jc w:val="both"/>
        <w:rPr>
          <w:bCs/>
          <w:shd w:val="clear" w:color="auto" w:fill="FFFFFF"/>
        </w:rPr>
      </w:pPr>
      <w:r w:rsidRPr="00B478B8">
        <w:rPr>
          <w:bCs/>
          <w:shd w:val="clear" w:color="auto" w:fill="FFFFFF"/>
        </w:rPr>
        <w:t>В каждом из курсов (классов) затронута одна из ведущих проблем (в 5 классе — внимание к книге; в 6 классе — художественное произведение и автор, характеры героев; в 7 классе — особенности труда писателя, его позиция, изображение человека как важнейшая проблема литературы; в 8 классе — взаимосвязь литературы и истории (подготовка к восприятию курса на историко-литературной основе), в 9 классе — начало курса на историко-литературной основе).</w:t>
      </w:r>
    </w:p>
    <w:p w:rsidR="00F548F1" w:rsidRPr="00B478B8" w:rsidRDefault="00F548F1" w:rsidP="00F548F1">
      <w:pPr>
        <w:ind w:firstLine="709"/>
        <w:jc w:val="both"/>
      </w:pPr>
      <w:r w:rsidRPr="001C7BD3">
        <w:rPr>
          <w:b/>
          <w:u w:val="single"/>
        </w:rPr>
        <w:t>Содержание школьного литературного образования концентрично</w:t>
      </w:r>
      <w:r w:rsidRPr="001C7BD3">
        <w:rPr>
          <w:b/>
        </w:rPr>
        <w:t xml:space="preserve"> – </w:t>
      </w:r>
      <w:r w:rsidRPr="00B478B8">
        <w:t xml:space="preserve">оно включает два больших концентра (5-9 класс и 10-11 класс). Внутри первого концентра три возрастные группы: 5-6 класс, 7-8 класс и 9 класс. </w:t>
      </w:r>
    </w:p>
    <w:p w:rsidR="00F548F1" w:rsidRPr="00B478B8" w:rsidRDefault="00F548F1" w:rsidP="00F548F1">
      <w:pPr>
        <w:ind w:firstLine="709"/>
        <w:jc w:val="both"/>
      </w:pPr>
      <w:r w:rsidRPr="00B478B8">
        <w:t>Первая группа активно воспринимает прочитанный текст, но недостаточно владеет собственно техникой чтения, именно поэтому на уроках с первой группой важно уделять внимание чтению вслух, развивать и укреплять стремление к чтению художественной литературы.</w:t>
      </w:r>
    </w:p>
    <w:p w:rsidR="00B478B8" w:rsidRPr="00F9148B" w:rsidRDefault="00F548F1" w:rsidP="00F9148B">
      <w:pPr>
        <w:ind w:firstLine="709"/>
        <w:jc w:val="both"/>
      </w:pPr>
      <w:r w:rsidRPr="00B478B8">
        <w:t>Курс литературы строится с опорой на текстуальное изучение художественных произведение, решает задачи формирования читательских умений, развития культуры устной и письменной речи.</w:t>
      </w:r>
    </w:p>
    <w:p w:rsidR="00F548F1" w:rsidRPr="001C7BD3" w:rsidRDefault="00F548F1" w:rsidP="00F548F1">
      <w:pPr>
        <w:pStyle w:val="a4"/>
        <w:jc w:val="center"/>
        <w:rPr>
          <w:b/>
          <w:bCs/>
          <w:u w:val="single"/>
          <w:shd w:val="clear" w:color="auto" w:fill="FFFFFF"/>
        </w:rPr>
      </w:pPr>
      <w:r w:rsidRPr="001C7BD3">
        <w:rPr>
          <w:b/>
          <w:bCs/>
          <w:u w:val="single"/>
          <w:shd w:val="clear" w:color="auto" w:fill="FFFFFF"/>
        </w:rPr>
        <w:t>В рабочей программе курс каждого класса представлен разделами:</w:t>
      </w:r>
    </w:p>
    <w:p w:rsidR="00F548F1" w:rsidRPr="00B478B8" w:rsidRDefault="00F548F1" w:rsidP="00F548F1">
      <w:pPr>
        <w:pStyle w:val="a4"/>
        <w:jc w:val="both"/>
        <w:rPr>
          <w:bCs/>
          <w:shd w:val="clear" w:color="auto" w:fill="FFFFFF"/>
        </w:rPr>
      </w:pPr>
      <w:r w:rsidRPr="00B478B8">
        <w:rPr>
          <w:bCs/>
          <w:shd w:val="clear" w:color="auto" w:fill="FFFFFF"/>
        </w:rPr>
        <w:t>• Устное народное творчество.</w:t>
      </w:r>
    </w:p>
    <w:p w:rsidR="00F548F1" w:rsidRPr="00B478B8" w:rsidRDefault="00F548F1" w:rsidP="00F548F1">
      <w:pPr>
        <w:pStyle w:val="a4"/>
        <w:jc w:val="both"/>
        <w:rPr>
          <w:bCs/>
          <w:shd w:val="clear" w:color="auto" w:fill="FFFFFF"/>
        </w:rPr>
      </w:pPr>
      <w:r w:rsidRPr="00B478B8">
        <w:rPr>
          <w:bCs/>
          <w:shd w:val="clear" w:color="auto" w:fill="FFFFFF"/>
        </w:rPr>
        <w:t>• Древнерусская литература.</w:t>
      </w:r>
    </w:p>
    <w:p w:rsidR="00F548F1" w:rsidRPr="00B478B8" w:rsidRDefault="00F548F1" w:rsidP="00F548F1">
      <w:pPr>
        <w:pStyle w:val="a4"/>
        <w:jc w:val="both"/>
        <w:rPr>
          <w:bCs/>
          <w:shd w:val="clear" w:color="auto" w:fill="FFFFFF"/>
        </w:rPr>
      </w:pPr>
      <w:r w:rsidRPr="00B478B8">
        <w:rPr>
          <w:bCs/>
          <w:shd w:val="clear" w:color="auto" w:fill="FFFFFF"/>
        </w:rPr>
        <w:t>• Русская литература XVIII века.</w:t>
      </w:r>
    </w:p>
    <w:p w:rsidR="00F548F1" w:rsidRPr="00B478B8" w:rsidRDefault="00F548F1" w:rsidP="00F548F1">
      <w:pPr>
        <w:pStyle w:val="a4"/>
        <w:jc w:val="both"/>
        <w:rPr>
          <w:bCs/>
          <w:shd w:val="clear" w:color="auto" w:fill="FFFFFF"/>
        </w:rPr>
      </w:pPr>
      <w:r w:rsidRPr="00B478B8">
        <w:rPr>
          <w:bCs/>
          <w:shd w:val="clear" w:color="auto" w:fill="FFFFFF"/>
        </w:rPr>
        <w:lastRenderedPageBreak/>
        <w:t>• Русская литература XIX века.</w:t>
      </w:r>
    </w:p>
    <w:p w:rsidR="00F548F1" w:rsidRPr="00B478B8" w:rsidRDefault="00F548F1" w:rsidP="00F548F1">
      <w:pPr>
        <w:pStyle w:val="a4"/>
        <w:jc w:val="both"/>
        <w:rPr>
          <w:bCs/>
          <w:shd w:val="clear" w:color="auto" w:fill="FFFFFF"/>
        </w:rPr>
      </w:pPr>
      <w:r w:rsidRPr="00B478B8">
        <w:rPr>
          <w:bCs/>
          <w:shd w:val="clear" w:color="auto" w:fill="FFFFFF"/>
        </w:rPr>
        <w:t>• Русская литература XX века.</w:t>
      </w:r>
    </w:p>
    <w:p w:rsidR="00F548F1" w:rsidRPr="00B478B8" w:rsidRDefault="00F548F1" w:rsidP="00F548F1">
      <w:pPr>
        <w:pStyle w:val="a4"/>
        <w:jc w:val="both"/>
        <w:rPr>
          <w:bCs/>
          <w:shd w:val="clear" w:color="auto" w:fill="FFFFFF"/>
        </w:rPr>
      </w:pPr>
      <w:r w:rsidRPr="00B478B8">
        <w:rPr>
          <w:bCs/>
          <w:shd w:val="clear" w:color="auto" w:fill="FFFFFF"/>
        </w:rPr>
        <w:t>• Литература народов России.</w:t>
      </w:r>
    </w:p>
    <w:p w:rsidR="00F548F1" w:rsidRPr="00B478B8" w:rsidRDefault="00F548F1" w:rsidP="00F548F1">
      <w:pPr>
        <w:pStyle w:val="a4"/>
        <w:jc w:val="both"/>
        <w:rPr>
          <w:bCs/>
          <w:shd w:val="clear" w:color="auto" w:fill="FFFFFF"/>
        </w:rPr>
      </w:pPr>
      <w:r w:rsidRPr="00B478B8">
        <w:rPr>
          <w:bCs/>
          <w:shd w:val="clear" w:color="auto" w:fill="FFFFFF"/>
        </w:rPr>
        <w:t>• Зарубежная литература.</w:t>
      </w:r>
    </w:p>
    <w:p w:rsidR="00F548F1" w:rsidRPr="00B478B8" w:rsidRDefault="00F548F1" w:rsidP="00F548F1">
      <w:pPr>
        <w:pStyle w:val="a4"/>
        <w:jc w:val="both"/>
        <w:rPr>
          <w:bCs/>
          <w:shd w:val="clear" w:color="auto" w:fill="FFFFFF"/>
        </w:rPr>
      </w:pPr>
      <w:r w:rsidRPr="00B478B8">
        <w:rPr>
          <w:bCs/>
          <w:shd w:val="clear" w:color="auto" w:fill="FFFFFF"/>
        </w:rPr>
        <w:t>• Обзоры.</w:t>
      </w:r>
    </w:p>
    <w:p w:rsidR="00F548F1" w:rsidRPr="00B478B8" w:rsidRDefault="00F548F1" w:rsidP="00F548F1">
      <w:pPr>
        <w:pStyle w:val="a4"/>
        <w:jc w:val="both"/>
        <w:rPr>
          <w:bCs/>
          <w:shd w:val="clear" w:color="auto" w:fill="FFFFFF"/>
        </w:rPr>
      </w:pPr>
      <w:r w:rsidRPr="00B478B8">
        <w:rPr>
          <w:bCs/>
          <w:shd w:val="clear" w:color="auto" w:fill="FFFFFF"/>
        </w:rPr>
        <w:t>• Сведения по теории и истории литературы</w:t>
      </w:r>
    </w:p>
    <w:p w:rsidR="00F548F1" w:rsidRPr="001C7BD3" w:rsidRDefault="00F548F1" w:rsidP="00F548F1">
      <w:pPr>
        <w:pStyle w:val="a4"/>
        <w:jc w:val="center"/>
        <w:rPr>
          <w:b/>
          <w:bCs/>
          <w:u w:val="single"/>
          <w:shd w:val="clear" w:color="auto" w:fill="FFFFFF"/>
        </w:rPr>
      </w:pPr>
      <w:r w:rsidRPr="001C7BD3">
        <w:rPr>
          <w:rStyle w:val="a3"/>
          <w:u w:val="single"/>
          <w:shd w:val="clear" w:color="auto" w:fill="FFFFFF"/>
        </w:rPr>
        <w:t>Место курса «Литература» в учебном плане</w:t>
      </w:r>
    </w:p>
    <w:p w:rsidR="00F548F1" w:rsidRPr="001C7BD3" w:rsidRDefault="00F548F1" w:rsidP="00F548F1">
      <w:pPr>
        <w:pStyle w:val="a4"/>
        <w:jc w:val="both"/>
        <w:rPr>
          <w:b/>
          <w:bCs/>
          <w:shd w:val="clear" w:color="auto" w:fill="FFFFFF"/>
        </w:rPr>
      </w:pPr>
      <w:r w:rsidRPr="001C7BD3">
        <w:rPr>
          <w:b/>
          <w:bCs/>
          <w:shd w:val="clear" w:color="auto" w:fill="FFFFFF"/>
        </w:rPr>
        <w:t>Обязательное изучение литературы осуществляется в объёме:</w:t>
      </w:r>
    </w:p>
    <w:p w:rsidR="00F548F1" w:rsidRPr="00B478B8" w:rsidRDefault="00F9148B" w:rsidP="00F548F1">
      <w:pPr>
        <w:pStyle w:val="a4"/>
        <w:jc w:val="both"/>
        <w:rPr>
          <w:bCs/>
          <w:shd w:val="clear" w:color="auto" w:fill="FFFFFF"/>
        </w:rPr>
      </w:pPr>
      <w:r>
        <w:rPr>
          <w:bCs/>
          <w:shd w:val="clear" w:color="auto" w:fill="FFFFFF"/>
        </w:rPr>
        <w:t>в 5 классе — 105</w:t>
      </w:r>
      <w:r w:rsidR="00F548F1" w:rsidRPr="00B478B8">
        <w:rPr>
          <w:bCs/>
          <w:shd w:val="clear" w:color="auto" w:fill="FFFFFF"/>
        </w:rPr>
        <w:t xml:space="preserve"> ч</w:t>
      </w:r>
      <w:r>
        <w:rPr>
          <w:bCs/>
          <w:shd w:val="clear" w:color="auto" w:fill="FFFFFF"/>
        </w:rPr>
        <w:t xml:space="preserve"> (ФГОС)</w:t>
      </w:r>
      <w:r w:rsidR="00F548F1" w:rsidRPr="00B478B8">
        <w:rPr>
          <w:bCs/>
          <w:shd w:val="clear" w:color="auto" w:fill="FFFFFF"/>
        </w:rPr>
        <w:t>,</w:t>
      </w:r>
    </w:p>
    <w:p w:rsidR="00F548F1" w:rsidRPr="00B478B8" w:rsidRDefault="00F9148B" w:rsidP="00F548F1">
      <w:pPr>
        <w:pStyle w:val="a4"/>
        <w:jc w:val="both"/>
        <w:rPr>
          <w:bCs/>
          <w:shd w:val="clear" w:color="auto" w:fill="FFFFFF"/>
        </w:rPr>
      </w:pPr>
      <w:r>
        <w:rPr>
          <w:bCs/>
          <w:shd w:val="clear" w:color="auto" w:fill="FFFFFF"/>
        </w:rPr>
        <w:t>в 6 классе — 105</w:t>
      </w:r>
      <w:r w:rsidR="00F548F1" w:rsidRPr="00B478B8">
        <w:rPr>
          <w:bCs/>
          <w:shd w:val="clear" w:color="auto" w:fill="FFFFFF"/>
        </w:rPr>
        <w:t xml:space="preserve"> ч</w:t>
      </w:r>
      <w:r>
        <w:rPr>
          <w:bCs/>
          <w:shd w:val="clear" w:color="auto" w:fill="FFFFFF"/>
        </w:rPr>
        <w:t xml:space="preserve"> (ФГОС)</w:t>
      </w:r>
      <w:r w:rsidR="00F548F1" w:rsidRPr="00B478B8">
        <w:rPr>
          <w:bCs/>
          <w:shd w:val="clear" w:color="auto" w:fill="FFFFFF"/>
        </w:rPr>
        <w:t>,</w:t>
      </w:r>
    </w:p>
    <w:p w:rsidR="00F548F1" w:rsidRPr="00B478B8" w:rsidRDefault="00B478B8" w:rsidP="00F548F1">
      <w:pPr>
        <w:pStyle w:val="a4"/>
        <w:jc w:val="both"/>
        <w:rPr>
          <w:bCs/>
          <w:shd w:val="clear" w:color="auto" w:fill="FFFFFF"/>
        </w:rPr>
      </w:pPr>
      <w:r>
        <w:rPr>
          <w:bCs/>
          <w:shd w:val="clear" w:color="auto" w:fill="FFFFFF"/>
        </w:rPr>
        <w:t>в 7 классе — 70</w:t>
      </w:r>
      <w:r w:rsidR="00F548F1" w:rsidRPr="00B478B8">
        <w:rPr>
          <w:bCs/>
          <w:shd w:val="clear" w:color="auto" w:fill="FFFFFF"/>
        </w:rPr>
        <w:t xml:space="preserve"> ч,</w:t>
      </w:r>
    </w:p>
    <w:p w:rsidR="00F548F1" w:rsidRPr="00B478B8" w:rsidRDefault="00B478B8" w:rsidP="00F548F1">
      <w:pPr>
        <w:pStyle w:val="a4"/>
        <w:jc w:val="both"/>
        <w:rPr>
          <w:bCs/>
          <w:shd w:val="clear" w:color="auto" w:fill="FFFFFF"/>
        </w:rPr>
      </w:pPr>
      <w:r>
        <w:rPr>
          <w:bCs/>
          <w:shd w:val="clear" w:color="auto" w:fill="FFFFFF"/>
        </w:rPr>
        <w:t>в 8 классе — 70</w:t>
      </w:r>
      <w:r w:rsidR="00F548F1" w:rsidRPr="00B478B8">
        <w:rPr>
          <w:bCs/>
          <w:shd w:val="clear" w:color="auto" w:fill="FFFFFF"/>
        </w:rPr>
        <w:t xml:space="preserve"> ч,</w:t>
      </w:r>
    </w:p>
    <w:p w:rsidR="00F548F1" w:rsidRPr="00B478B8" w:rsidRDefault="00F9148B" w:rsidP="00F548F1">
      <w:pPr>
        <w:pStyle w:val="a4"/>
        <w:jc w:val="both"/>
        <w:rPr>
          <w:bCs/>
          <w:shd w:val="clear" w:color="auto" w:fill="FFFFFF"/>
        </w:rPr>
      </w:pPr>
      <w:r>
        <w:rPr>
          <w:bCs/>
          <w:shd w:val="clear" w:color="auto" w:fill="FFFFFF"/>
        </w:rPr>
        <w:t>в 9 классе — 102</w:t>
      </w:r>
      <w:r w:rsidR="00F548F1" w:rsidRPr="00B478B8">
        <w:rPr>
          <w:bCs/>
          <w:shd w:val="clear" w:color="auto" w:fill="FFFFFF"/>
        </w:rPr>
        <w:t xml:space="preserve"> ч.</w:t>
      </w:r>
    </w:p>
    <w:p w:rsidR="00F548F1" w:rsidRPr="00B478B8" w:rsidRDefault="00F548F1" w:rsidP="00B478B8">
      <w:pPr>
        <w:pStyle w:val="a4"/>
        <w:jc w:val="both"/>
        <w:rPr>
          <w:rStyle w:val="a3"/>
          <w:b w:val="0"/>
          <w:shd w:val="clear" w:color="auto" w:fill="FFFFFF"/>
        </w:rPr>
      </w:pPr>
      <w:r w:rsidRPr="00B478B8">
        <w:rPr>
          <w:bCs/>
          <w:shd w:val="clear" w:color="auto" w:fill="FFFFFF"/>
        </w:rPr>
        <w:t>Часы пропорционально распределены на основные темы в течение учебного года, на уроки развития речи, что позволит формированию прочных навыков, объяснения конкретных литературных фактов, уроки развития речи направлены на совершенствование умений и навыков практическим путём.</w:t>
      </w:r>
    </w:p>
    <w:p w:rsidR="006C63C6" w:rsidRDefault="006C63C6" w:rsidP="00F548F1">
      <w:pPr>
        <w:pStyle w:val="a4"/>
        <w:jc w:val="center"/>
        <w:rPr>
          <w:rStyle w:val="a3"/>
          <w:u w:val="single"/>
          <w:shd w:val="clear" w:color="auto" w:fill="FFFFFF"/>
        </w:rPr>
      </w:pPr>
    </w:p>
    <w:p w:rsidR="006C63C6" w:rsidRDefault="006C63C6" w:rsidP="00F548F1">
      <w:pPr>
        <w:pStyle w:val="a4"/>
        <w:jc w:val="center"/>
        <w:rPr>
          <w:rStyle w:val="a3"/>
          <w:u w:val="single"/>
          <w:shd w:val="clear" w:color="auto" w:fill="FFFFFF"/>
        </w:rPr>
      </w:pPr>
    </w:p>
    <w:p w:rsidR="006C63C6" w:rsidRDefault="006C63C6" w:rsidP="00F548F1">
      <w:pPr>
        <w:pStyle w:val="a4"/>
        <w:jc w:val="center"/>
        <w:rPr>
          <w:rStyle w:val="a3"/>
          <w:u w:val="single"/>
          <w:shd w:val="clear" w:color="auto" w:fill="FFFFFF"/>
        </w:rPr>
      </w:pPr>
    </w:p>
    <w:p w:rsidR="00F548F1" w:rsidRPr="001C7BD3" w:rsidRDefault="00F548F1" w:rsidP="00F548F1">
      <w:pPr>
        <w:pStyle w:val="a4"/>
        <w:jc w:val="center"/>
        <w:rPr>
          <w:b/>
          <w:bCs/>
          <w:u w:val="single"/>
          <w:shd w:val="clear" w:color="auto" w:fill="FFFFFF"/>
        </w:rPr>
      </w:pPr>
      <w:r w:rsidRPr="001C7BD3">
        <w:rPr>
          <w:rStyle w:val="a3"/>
          <w:u w:val="single"/>
          <w:shd w:val="clear" w:color="auto" w:fill="FFFFFF"/>
        </w:rPr>
        <w:lastRenderedPageBreak/>
        <w:t>Личностные,</w:t>
      </w:r>
      <w:r w:rsidRPr="001C7BD3">
        <w:rPr>
          <w:rStyle w:val="apple-converted-space"/>
          <w:b/>
          <w:bCs/>
          <w:u w:val="single"/>
          <w:shd w:val="clear" w:color="auto" w:fill="FFFFFF"/>
        </w:rPr>
        <w:t> </w:t>
      </w:r>
      <w:r w:rsidRPr="001C7BD3">
        <w:rPr>
          <w:rStyle w:val="a3"/>
          <w:u w:val="single"/>
          <w:shd w:val="clear" w:color="auto" w:fill="FFFFFF"/>
        </w:rPr>
        <w:t>метапредметные</w:t>
      </w:r>
      <w:r w:rsidRPr="001C7BD3">
        <w:rPr>
          <w:rStyle w:val="apple-converted-space"/>
          <w:b/>
          <w:bCs/>
          <w:u w:val="single"/>
          <w:shd w:val="clear" w:color="auto" w:fill="FFFFFF"/>
        </w:rPr>
        <w:t> </w:t>
      </w:r>
      <w:r w:rsidRPr="001C7BD3">
        <w:rPr>
          <w:rStyle w:val="a3"/>
          <w:u w:val="single"/>
          <w:shd w:val="clear" w:color="auto" w:fill="FFFFFF"/>
        </w:rPr>
        <w:t>и предметные результаты освоения литературы в основной школе.</w:t>
      </w:r>
    </w:p>
    <w:p w:rsidR="00F548F1" w:rsidRPr="00B478B8" w:rsidRDefault="00F548F1" w:rsidP="00F548F1">
      <w:pPr>
        <w:pStyle w:val="a4"/>
        <w:jc w:val="both"/>
        <w:rPr>
          <w:bCs/>
          <w:shd w:val="clear" w:color="auto" w:fill="FFFFFF"/>
        </w:rPr>
      </w:pPr>
      <w:r w:rsidRPr="00B478B8">
        <w:rPr>
          <w:rStyle w:val="a3"/>
          <w:b w:val="0"/>
          <w:shd w:val="clear" w:color="auto" w:fill="FFFFFF"/>
        </w:rPr>
        <w:t>Личностными результатами</w:t>
      </w:r>
      <w:r w:rsidRPr="00B478B8">
        <w:rPr>
          <w:rStyle w:val="apple-converted-space"/>
          <w:bCs/>
          <w:shd w:val="clear" w:color="auto" w:fill="FFFFFF"/>
        </w:rPr>
        <w:t> </w:t>
      </w:r>
      <w:r w:rsidRPr="00B478B8">
        <w:rPr>
          <w:bCs/>
          <w:shd w:val="clear" w:color="auto" w:fill="FFFFFF"/>
        </w:rPr>
        <w:t>выпускников основной школы, формируемыми при изучении предмета «Литература», являются:</w:t>
      </w:r>
    </w:p>
    <w:p w:rsidR="00F548F1" w:rsidRPr="00B478B8" w:rsidRDefault="00F548F1" w:rsidP="00F548F1">
      <w:pPr>
        <w:pStyle w:val="a4"/>
        <w:jc w:val="both"/>
        <w:rPr>
          <w:bCs/>
          <w:shd w:val="clear" w:color="auto" w:fill="FFFFFF"/>
        </w:rPr>
      </w:pPr>
      <w:r w:rsidRPr="00B478B8">
        <w:rPr>
          <w:bCs/>
          <w:shd w:val="clear" w:color="auto" w:fill="FFFFFF"/>
        </w:rPr>
        <w:t>- совершенствование духовно-нравственных качеств личности, воспитание чувства любви к многонациональному Отечеству, уважительное отношение к русской литературе, к культурам других народов;</w:t>
      </w:r>
    </w:p>
    <w:p w:rsidR="00F548F1" w:rsidRPr="00B478B8" w:rsidRDefault="00F548F1" w:rsidP="00F548F1">
      <w:pPr>
        <w:pStyle w:val="a4"/>
        <w:jc w:val="both"/>
        <w:rPr>
          <w:bCs/>
          <w:shd w:val="clear" w:color="auto" w:fill="FFFFFF"/>
        </w:rPr>
      </w:pPr>
      <w:r w:rsidRPr="00B478B8">
        <w:rPr>
          <w:bCs/>
          <w:shd w:val="clear" w:color="auto" w:fill="FFFFFF"/>
        </w:rPr>
        <w:t>- использование для решения познавательных и коммуникативных задач различных источников информации (словари, энциклопедии, интернет ресурсы и др.).</w:t>
      </w:r>
    </w:p>
    <w:p w:rsidR="00F548F1" w:rsidRPr="001C7BD3" w:rsidRDefault="00F548F1" w:rsidP="00F548F1">
      <w:pPr>
        <w:pStyle w:val="a4"/>
        <w:jc w:val="center"/>
        <w:rPr>
          <w:b/>
          <w:bCs/>
          <w:u w:val="single"/>
          <w:shd w:val="clear" w:color="auto" w:fill="FFFFFF"/>
        </w:rPr>
      </w:pPr>
      <w:r w:rsidRPr="001C7BD3">
        <w:rPr>
          <w:rStyle w:val="a3"/>
          <w:u w:val="single"/>
          <w:shd w:val="clear" w:color="auto" w:fill="FFFFFF"/>
        </w:rPr>
        <w:t>Метапредметные</w:t>
      </w:r>
      <w:r w:rsidRPr="001C7BD3">
        <w:rPr>
          <w:rStyle w:val="apple-converted-space"/>
          <w:b/>
          <w:bCs/>
          <w:u w:val="single"/>
          <w:shd w:val="clear" w:color="auto" w:fill="FFFFFF"/>
        </w:rPr>
        <w:t> </w:t>
      </w:r>
      <w:r w:rsidRPr="001C7BD3">
        <w:rPr>
          <w:rStyle w:val="a3"/>
          <w:u w:val="single"/>
          <w:shd w:val="clear" w:color="auto" w:fill="FFFFFF"/>
        </w:rPr>
        <w:t>результаты</w:t>
      </w:r>
      <w:r w:rsidRPr="001C7BD3">
        <w:rPr>
          <w:rStyle w:val="apple-converted-space"/>
          <w:b/>
          <w:bCs/>
          <w:u w:val="single"/>
          <w:shd w:val="clear" w:color="auto" w:fill="FFFFFF"/>
        </w:rPr>
        <w:t> </w:t>
      </w:r>
      <w:r w:rsidRPr="001C7BD3">
        <w:rPr>
          <w:b/>
          <w:bCs/>
          <w:u w:val="single"/>
          <w:shd w:val="clear" w:color="auto" w:fill="FFFFFF"/>
        </w:rPr>
        <w:t>изучения предмета «Литература» в основной школе проявляются в:</w:t>
      </w:r>
    </w:p>
    <w:p w:rsidR="00F548F1" w:rsidRPr="00B478B8" w:rsidRDefault="00F548F1" w:rsidP="00F548F1">
      <w:pPr>
        <w:pStyle w:val="a4"/>
        <w:jc w:val="both"/>
        <w:rPr>
          <w:bCs/>
          <w:shd w:val="clear" w:color="auto" w:fill="FFFFFF"/>
        </w:rPr>
      </w:pPr>
      <w:r w:rsidRPr="001C7BD3">
        <w:rPr>
          <w:b/>
          <w:bCs/>
          <w:shd w:val="clear" w:color="auto" w:fill="FFFFFF"/>
        </w:rPr>
        <w:t xml:space="preserve">- </w:t>
      </w:r>
      <w:r w:rsidRPr="00B478B8">
        <w:rPr>
          <w:bCs/>
          <w:shd w:val="clear" w:color="auto" w:fill="FFFFFF"/>
        </w:rPr>
        <w:t>умении понимать проблему, выдвигать гипотезу, структурировать материал, подбирать аргументы для подтверждения собственной позиции, выделять причинно- следственные связи в устных и письменных высказываниях, формулировать выводы;</w:t>
      </w:r>
    </w:p>
    <w:p w:rsidR="00F548F1" w:rsidRPr="00B478B8" w:rsidRDefault="00F548F1" w:rsidP="00F548F1">
      <w:pPr>
        <w:pStyle w:val="a4"/>
        <w:jc w:val="both"/>
        <w:rPr>
          <w:bCs/>
          <w:shd w:val="clear" w:color="auto" w:fill="FFFFFF"/>
        </w:rPr>
      </w:pPr>
      <w:r w:rsidRPr="00B478B8">
        <w:rPr>
          <w:bCs/>
          <w:shd w:val="clear" w:color="auto" w:fill="FFFFFF"/>
        </w:rPr>
        <w:t>- умении самостоятельно организовывать собственную деятельность, оценивать ее, определять сферу своих интересов;</w:t>
      </w:r>
    </w:p>
    <w:p w:rsidR="00F548F1" w:rsidRPr="00B478B8" w:rsidRDefault="00F548F1" w:rsidP="00F548F1">
      <w:pPr>
        <w:pStyle w:val="a4"/>
        <w:jc w:val="both"/>
        <w:rPr>
          <w:bCs/>
          <w:shd w:val="clear" w:color="auto" w:fill="FFFFFF"/>
        </w:rPr>
      </w:pPr>
      <w:r w:rsidRPr="00B478B8">
        <w:rPr>
          <w:bCs/>
          <w:shd w:val="clear" w:color="auto" w:fill="FFFFFF"/>
        </w:rPr>
        <w:t>-умении работать с разными источниками информации, находить ее, анализировать, использовать в самостоятельной деятельности.</w:t>
      </w:r>
    </w:p>
    <w:p w:rsidR="00F548F1" w:rsidRPr="00B478B8" w:rsidRDefault="00F548F1" w:rsidP="00F548F1">
      <w:pPr>
        <w:pStyle w:val="a4"/>
        <w:jc w:val="both"/>
        <w:rPr>
          <w:bCs/>
          <w:shd w:val="clear" w:color="auto" w:fill="FFFFFF"/>
        </w:rPr>
      </w:pPr>
      <w:r w:rsidRPr="007F5E96">
        <w:rPr>
          <w:rStyle w:val="a3"/>
          <w:shd w:val="clear" w:color="auto" w:fill="FFFFFF"/>
        </w:rPr>
        <w:t>Предметные результаты</w:t>
      </w:r>
      <w:r w:rsidRPr="00B478B8">
        <w:rPr>
          <w:rStyle w:val="apple-converted-space"/>
          <w:bCs/>
          <w:shd w:val="clear" w:color="auto" w:fill="FFFFFF"/>
        </w:rPr>
        <w:t> </w:t>
      </w:r>
      <w:r w:rsidRPr="00B478B8">
        <w:rPr>
          <w:bCs/>
          <w:shd w:val="clear" w:color="auto" w:fill="FFFFFF"/>
        </w:rPr>
        <w:t>выпускников основной школы состоят в следующем:</w:t>
      </w:r>
    </w:p>
    <w:p w:rsidR="00F548F1" w:rsidRPr="00B478B8" w:rsidRDefault="00F548F1" w:rsidP="00F548F1">
      <w:pPr>
        <w:pStyle w:val="a4"/>
        <w:jc w:val="both"/>
        <w:rPr>
          <w:bCs/>
          <w:shd w:val="clear" w:color="auto" w:fill="FFFFFF"/>
        </w:rPr>
      </w:pPr>
      <w:r w:rsidRPr="00B478B8">
        <w:rPr>
          <w:bCs/>
          <w:shd w:val="clear" w:color="auto" w:fill="FFFFFF"/>
        </w:rPr>
        <w:t>в познавательной сфере:</w:t>
      </w:r>
    </w:p>
    <w:p w:rsidR="00F548F1" w:rsidRPr="00B478B8" w:rsidRDefault="00F548F1" w:rsidP="00F548F1">
      <w:pPr>
        <w:pStyle w:val="a4"/>
        <w:jc w:val="both"/>
        <w:rPr>
          <w:bCs/>
          <w:shd w:val="clear" w:color="auto" w:fill="FFFFFF"/>
        </w:rPr>
      </w:pPr>
      <w:r w:rsidRPr="00B478B8">
        <w:rPr>
          <w:bCs/>
          <w:shd w:val="clear" w:color="auto" w:fill="FFFFFF"/>
        </w:rPr>
        <w:t>- понимание ключевых проблем изученных произведений русского фольклора и фольклора других народов, древнерусской литературы, литературы XVIII в., русских писателей XIX- XX вв., литературы народов России и зарубежной литературы;</w:t>
      </w:r>
    </w:p>
    <w:p w:rsidR="00F548F1" w:rsidRPr="00B478B8" w:rsidRDefault="00F548F1" w:rsidP="00F548F1">
      <w:pPr>
        <w:pStyle w:val="a4"/>
        <w:jc w:val="both"/>
        <w:rPr>
          <w:bCs/>
          <w:shd w:val="clear" w:color="auto" w:fill="FFFFFF"/>
        </w:rPr>
      </w:pPr>
      <w:r w:rsidRPr="00B478B8">
        <w:rPr>
          <w:bCs/>
          <w:shd w:val="clear" w:color="auto" w:fill="FFFFFF"/>
        </w:rPr>
        <w:t>- понимание связи литературных произведений с эпохой их написания, выявление заложенных в них вневременных, непреходящих нравственных ценностей и их современного звучания;</w:t>
      </w:r>
    </w:p>
    <w:p w:rsidR="00F548F1" w:rsidRPr="00B478B8" w:rsidRDefault="00F548F1" w:rsidP="00F548F1">
      <w:pPr>
        <w:pStyle w:val="a4"/>
        <w:jc w:val="both"/>
        <w:rPr>
          <w:bCs/>
          <w:shd w:val="clear" w:color="auto" w:fill="FFFFFF"/>
        </w:rPr>
      </w:pPr>
      <w:r w:rsidRPr="00B478B8">
        <w:rPr>
          <w:bCs/>
          <w:shd w:val="clear" w:color="auto" w:fill="FFFFFF"/>
        </w:rPr>
        <w:t>- умение 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w:t>
      </w:r>
    </w:p>
    <w:p w:rsidR="00F548F1" w:rsidRPr="00B478B8" w:rsidRDefault="00F548F1" w:rsidP="00F548F1">
      <w:pPr>
        <w:pStyle w:val="a4"/>
        <w:jc w:val="both"/>
        <w:rPr>
          <w:bCs/>
          <w:shd w:val="clear" w:color="auto" w:fill="FFFFFF"/>
        </w:rPr>
      </w:pPr>
      <w:r w:rsidRPr="00B478B8">
        <w:rPr>
          <w:bCs/>
          <w:shd w:val="clear" w:color="auto" w:fill="FFFFFF"/>
        </w:rPr>
        <w:t>- определение в произведении элементов сюжета, композиции, изобразительно выразительных средств языка, понимание их роли в раскрытии идейно-художественного содержания произведения (элементы филологического анализа);</w:t>
      </w:r>
    </w:p>
    <w:p w:rsidR="00F548F1" w:rsidRPr="00B478B8" w:rsidRDefault="00F548F1" w:rsidP="00F548F1">
      <w:pPr>
        <w:pStyle w:val="a4"/>
        <w:jc w:val="both"/>
        <w:rPr>
          <w:bCs/>
          <w:shd w:val="clear" w:color="auto" w:fill="FFFFFF"/>
        </w:rPr>
      </w:pPr>
      <w:r w:rsidRPr="00B478B8">
        <w:rPr>
          <w:bCs/>
          <w:shd w:val="clear" w:color="auto" w:fill="FFFFFF"/>
        </w:rPr>
        <w:lastRenderedPageBreak/>
        <w:t>- владение элементарной литературоведческой терминологией при анализе литературного произведения;</w:t>
      </w:r>
    </w:p>
    <w:p w:rsidR="00F548F1" w:rsidRPr="00B478B8" w:rsidRDefault="00F548F1" w:rsidP="00F548F1">
      <w:pPr>
        <w:pStyle w:val="a4"/>
        <w:jc w:val="both"/>
        <w:rPr>
          <w:bCs/>
          <w:shd w:val="clear" w:color="auto" w:fill="FFFFFF"/>
        </w:rPr>
      </w:pPr>
      <w:r w:rsidRPr="00B478B8">
        <w:rPr>
          <w:bCs/>
          <w:shd w:val="clear" w:color="auto" w:fill="FFFFFF"/>
        </w:rPr>
        <w:t>2) в ценностно-ориентационной сфере:</w:t>
      </w:r>
    </w:p>
    <w:p w:rsidR="00F548F1" w:rsidRPr="00B478B8" w:rsidRDefault="00F548F1" w:rsidP="00F548F1">
      <w:pPr>
        <w:pStyle w:val="a4"/>
        <w:jc w:val="both"/>
        <w:rPr>
          <w:bCs/>
          <w:shd w:val="clear" w:color="auto" w:fill="FFFFFF"/>
        </w:rPr>
      </w:pPr>
      <w:r w:rsidRPr="00B478B8">
        <w:rPr>
          <w:bCs/>
          <w:shd w:val="clear" w:color="auto" w:fill="FFFFFF"/>
        </w:rPr>
        <w:t>- приобщение к духовно- нравственным ценностям русской литературы и культуры, сопоставление их с духовно-нравственными ценностями других народов;</w:t>
      </w:r>
    </w:p>
    <w:p w:rsidR="00F548F1" w:rsidRPr="00B478B8" w:rsidRDefault="00F548F1" w:rsidP="00F548F1">
      <w:pPr>
        <w:pStyle w:val="a4"/>
        <w:jc w:val="both"/>
        <w:rPr>
          <w:bCs/>
          <w:shd w:val="clear" w:color="auto" w:fill="FFFFFF"/>
        </w:rPr>
      </w:pPr>
      <w:r w:rsidRPr="00B478B8">
        <w:rPr>
          <w:bCs/>
          <w:shd w:val="clear" w:color="auto" w:fill="FFFFFF"/>
        </w:rPr>
        <w:t>- формулирование собственного отношения к произведениям русской литературы, их оценка;</w:t>
      </w:r>
    </w:p>
    <w:p w:rsidR="00F548F1" w:rsidRPr="00B478B8" w:rsidRDefault="00F548F1" w:rsidP="00F548F1">
      <w:pPr>
        <w:pStyle w:val="a4"/>
        <w:jc w:val="both"/>
        <w:rPr>
          <w:bCs/>
          <w:shd w:val="clear" w:color="auto" w:fill="FFFFFF"/>
        </w:rPr>
      </w:pPr>
      <w:r w:rsidRPr="00B478B8">
        <w:rPr>
          <w:bCs/>
          <w:shd w:val="clear" w:color="auto" w:fill="FFFFFF"/>
        </w:rPr>
        <w:t>- собственная интерпретация (в отдельных случаях) изученных литературных произведений;</w:t>
      </w:r>
    </w:p>
    <w:p w:rsidR="00F548F1" w:rsidRPr="00B478B8" w:rsidRDefault="00F548F1" w:rsidP="00F548F1">
      <w:pPr>
        <w:pStyle w:val="a4"/>
        <w:jc w:val="both"/>
        <w:rPr>
          <w:bCs/>
          <w:shd w:val="clear" w:color="auto" w:fill="FFFFFF"/>
        </w:rPr>
      </w:pPr>
      <w:r w:rsidRPr="00B478B8">
        <w:rPr>
          <w:bCs/>
          <w:shd w:val="clear" w:color="auto" w:fill="FFFFFF"/>
        </w:rPr>
        <w:t>- понимание авторской позиции и своего отношения к ней;</w:t>
      </w:r>
    </w:p>
    <w:p w:rsidR="00F548F1" w:rsidRPr="00B478B8" w:rsidRDefault="00F548F1" w:rsidP="00F548F1">
      <w:pPr>
        <w:pStyle w:val="a4"/>
        <w:jc w:val="both"/>
        <w:rPr>
          <w:bCs/>
          <w:shd w:val="clear" w:color="auto" w:fill="FFFFFF"/>
        </w:rPr>
      </w:pPr>
      <w:r w:rsidRPr="00B478B8">
        <w:rPr>
          <w:bCs/>
          <w:shd w:val="clear" w:color="auto" w:fill="FFFFFF"/>
        </w:rPr>
        <w:t>3) в коммуникативной сфере:</w:t>
      </w:r>
    </w:p>
    <w:p w:rsidR="00F548F1" w:rsidRPr="00B478B8" w:rsidRDefault="00F548F1" w:rsidP="00F548F1">
      <w:pPr>
        <w:pStyle w:val="a4"/>
        <w:jc w:val="both"/>
        <w:rPr>
          <w:bCs/>
          <w:shd w:val="clear" w:color="auto" w:fill="FFFFFF"/>
        </w:rPr>
      </w:pPr>
      <w:r w:rsidRPr="00B478B8">
        <w:rPr>
          <w:bCs/>
          <w:shd w:val="clear" w:color="auto" w:fill="FFFFFF"/>
        </w:rPr>
        <w:t>- восприятие на слух литературных произведений разных жанров, осмысленное чтение и адекватное восприятие;</w:t>
      </w:r>
    </w:p>
    <w:p w:rsidR="00F548F1" w:rsidRPr="00B478B8" w:rsidRDefault="00F548F1" w:rsidP="00F548F1">
      <w:pPr>
        <w:pStyle w:val="a4"/>
        <w:jc w:val="both"/>
        <w:rPr>
          <w:bCs/>
          <w:shd w:val="clear" w:color="auto" w:fill="FFFFFF"/>
        </w:rPr>
      </w:pPr>
      <w:r w:rsidRPr="00B478B8">
        <w:rPr>
          <w:bCs/>
          <w:shd w:val="clear" w:color="auto" w:fill="FFFFFF"/>
        </w:rPr>
        <w:t>- умение пересказывать прозаические произведения или их отрывки с использованием образных средств русского языка и цитат из текста; отвечать на вопросы по прослушанному или прочитанному тексту; создавать устные монологические высказывания разного типа, уметь вести диалог;</w:t>
      </w:r>
    </w:p>
    <w:p w:rsidR="00F548F1" w:rsidRPr="00B478B8" w:rsidRDefault="00F548F1" w:rsidP="00F548F1">
      <w:pPr>
        <w:pStyle w:val="a4"/>
        <w:jc w:val="both"/>
        <w:rPr>
          <w:bCs/>
          <w:shd w:val="clear" w:color="auto" w:fill="FFFFFF"/>
        </w:rPr>
      </w:pPr>
      <w:r w:rsidRPr="00B478B8">
        <w:rPr>
          <w:bCs/>
          <w:shd w:val="clear" w:color="auto" w:fill="FFFFFF"/>
        </w:rPr>
        <w:t>- написание изложений и сочинений на темы, связанные с тематикой, проблематикой изученных произведений, классные и домашние творческие работы, рефераты на литературные и общекультурные темы;</w:t>
      </w:r>
    </w:p>
    <w:p w:rsidR="00F548F1" w:rsidRPr="00B478B8" w:rsidRDefault="00F548F1" w:rsidP="00F548F1">
      <w:pPr>
        <w:pStyle w:val="a4"/>
        <w:jc w:val="both"/>
        <w:rPr>
          <w:bCs/>
          <w:shd w:val="clear" w:color="auto" w:fill="FFFFFF"/>
        </w:rPr>
      </w:pPr>
      <w:r w:rsidRPr="00B478B8">
        <w:rPr>
          <w:bCs/>
          <w:shd w:val="clear" w:color="auto" w:fill="FFFFFF"/>
        </w:rPr>
        <w:t>4) в эстетической сфере:</w:t>
      </w:r>
    </w:p>
    <w:p w:rsidR="00F548F1" w:rsidRPr="00B478B8" w:rsidRDefault="00F548F1" w:rsidP="00F548F1">
      <w:pPr>
        <w:pStyle w:val="a4"/>
        <w:jc w:val="both"/>
        <w:rPr>
          <w:bCs/>
          <w:shd w:val="clear" w:color="auto" w:fill="FFFFFF"/>
        </w:rPr>
      </w:pPr>
      <w:r w:rsidRPr="00B478B8">
        <w:rPr>
          <w:bCs/>
          <w:shd w:val="clear" w:color="auto" w:fill="FFFFFF"/>
        </w:rPr>
        <w:t>- понимание образной природы литературы как явления словесно искусства; эстетического восприятия произведений литературы; формирование эстетического вкуса;</w:t>
      </w:r>
    </w:p>
    <w:p w:rsidR="00F548F1" w:rsidRPr="00B478B8" w:rsidRDefault="00F548F1" w:rsidP="00F548F1">
      <w:pPr>
        <w:pStyle w:val="a4"/>
        <w:jc w:val="both"/>
        <w:rPr>
          <w:bCs/>
          <w:shd w:val="clear" w:color="auto" w:fill="FFFFFF"/>
        </w:rPr>
      </w:pPr>
      <w:r w:rsidRPr="00B478B8">
        <w:rPr>
          <w:bCs/>
          <w:shd w:val="clear" w:color="auto" w:fill="FFFFFF"/>
        </w:rPr>
        <w:t>- понимание русского слова в его эстетической функции, роли изобразительно выразительных языковых средств в создании художественных образов литературных произведений.</w:t>
      </w:r>
    </w:p>
    <w:p w:rsidR="00F9148B" w:rsidRDefault="00F9148B" w:rsidP="00695709">
      <w:pPr>
        <w:ind w:firstLine="709"/>
        <w:jc w:val="center"/>
        <w:rPr>
          <w:b/>
          <w:u w:val="single"/>
        </w:rPr>
      </w:pPr>
    </w:p>
    <w:p w:rsidR="00F9148B" w:rsidRDefault="00F9148B" w:rsidP="00695709">
      <w:pPr>
        <w:ind w:firstLine="709"/>
        <w:jc w:val="center"/>
        <w:rPr>
          <w:b/>
          <w:u w:val="single"/>
        </w:rPr>
      </w:pPr>
    </w:p>
    <w:p w:rsidR="00F9148B" w:rsidRDefault="00F9148B" w:rsidP="006C63C6">
      <w:pPr>
        <w:rPr>
          <w:b/>
          <w:u w:val="single"/>
        </w:rPr>
      </w:pPr>
    </w:p>
    <w:tbl>
      <w:tblPr>
        <w:tblStyle w:val="a5"/>
        <w:tblW w:w="16444" w:type="dxa"/>
        <w:tblInd w:w="-743" w:type="dxa"/>
        <w:tblLayout w:type="fixed"/>
        <w:tblLook w:val="04A0"/>
      </w:tblPr>
      <w:tblGrid>
        <w:gridCol w:w="959"/>
        <w:gridCol w:w="2869"/>
        <w:gridCol w:w="4200"/>
        <w:gridCol w:w="1970"/>
        <w:gridCol w:w="5028"/>
        <w:gridCol w:w="1418"/>
      </w:tblGrid>
      <w:tr w:rsidR="006C63C6" w:rsidRPr="00093A8E" w:rsidTr="00E666AD">
        <w:trPr>
          <w:gridAfter w:val="1"/>
          <w:wAfter w:w="1418" w:type="dxa"/>
          <w:trHeight w:val="145"/>
        </w:trPr>
        <w:tc>
          <w:tcPr>
            <w:tcW w:w="15026" w:type="dxa"/>
            <w:gridSpan w:val="5"/>
          </w:tcPr>
          <w:p w:rsidR="006C63C6" w:rsidRPr="006C63C6" w:rsidRDefault="006C63C6" w:rsidP="00E666AD">
            <w:pPr>
              <w:ind w:left="34" w:right="-817" w:firstLine="392"/>
              <w:jc w:val="center"/>
              <w:rPr>
                <w:rFonts w:eastAsia="Times New Roman"/>
                <w:b/>
                <w:sz w:val="24"/>
                <w:szCs w:val="24"/>
                <w:lang w:eastAsia="ru-RU"/>
              </w:rPr>
            </w:pPr>
            <w:r w:rsidRPr="0021032B">
              <w:rPr>
                <w:rFonts w:eastAsia="Times New Roman"/>
                <w:b/>
                <w:sz w:val="24"/>
                <w:szCs w:val="24"/>
                <w:lang w:eastAsia="ru-RU"/>
              </w:rPr>
              <w:lastRenderedPageBreak/>
              <w:t>ПОЯСНИТЕЛЬНАЯ ЗАПИСКА</w:t>
            </w:r>
            <w:r>
              <w:rPr>
                <w:rFonts w:eastAsia="Times New Roman"/>
                <w:b/>
                <w:sz w:val="24"/>
                <w:szCs w:val="24"/>
                <w:lang w:eastAsia="ru-RU"/>
              </w:rPr>
              <w:t xml:space="preserve"> к рабочей программе для 5 класса (ФГОС)</w:t>
            </w:r>
          </w:p>
          <w:p w:rsidR="006C63C6" w:rsidRPr="0021032B" w:rsidRDefault="006C63C6" w:rsidP="006C63C6">
            <w:pPr>
              <w:ind w:firstLine="709"/>
              <w:jc w:val="both"/>
              <w:rPr>
                <w:rFonts w:eastAsia="Times New Roman"/>
                <w:color w:val="000000"/>
                <w:sz w:val="24"/>
                <w:szCs w:val="24"/>
                <w:lang w:eastAsia="ar-SA"/>
              </w:rPr>
            </w:pPr>
            <w:r w:rsidRPr="0021032B">
              <w:rPr>
                <w:rFonts w:eastAsia="Times New Roman"/>
                <w:sz w:val="24"/>
                <w:szCs w:val="24"/>
                <w:lang w:eastAsia="ar-SA"/>
              </w:rPr>
              <w:t>Рабочая программа по литературе для 5 класса</w:t>
            </w:r>
            <w:r>
              <w:rPr>
                <w:rFonts w:eastAsia="Times New Roman"/>
                <w:sz w:val="24"/>
                <w:szCs w:val="24"/>
                <w:lang w:eastAsia="ar-SA"/>
              </w:rPr>
              <w:t xml:space="preserve"> </w:t>
            </w:r>
            <w:r w:rsidRPr="0021032B">
              <w:rPr>
                <w:rFonts w:eastAsia="Times New Roman"/>
                <w:sz w:val="24"/>
                <w:szCs w:val="24"/>
                <w:lang w:eastAsia="ar-SA"/>
              </w:rPr>
              <w:t>составлена н</w:t>
            </w:r>
            <w:r>
              <w:rPr>
                <w:rFonts w:eastAsia="Times New Roman"/>
                <w:sz w:val="24"/>
                <w:szCs w:val="24"/>
                <w:lang w:eastAsia="ar-SA"/>
              </w:rPr>
              <w:t>а основе т</w:t>
            </w:r>
            <w:r w:rsidRPr="0021032B">
              <w:rPr>
                <w:rFonts w:eastAsia="Times New Roman"/>
                <w:sz w:val="24"/>
                <w:szCs w:val="24"/>
                <w:lang w:eastAsia="ar-SA"/>
              </w:rPr>
              <w:t>ребований к результатам основного общего образования, представленных в Федеральном государственном образовательном стандарте общего образования второго поколения, а также в соответствии с рекомендациями Примерной</w:t>
            </w:r>
            <w:r>
              <w:rPr>
                <w:rFonts w:eastAsia="Times New Roman"/>
                <w:sz w:val="24"/>
                <w:szCs w:val="24"/>
                <w:lang w:eastAsia="ar-SA"/>
              </w:rPr>
              <w:t xml:space="preserve"> </w:t>
            </w:r>
            <w:r w:rsidRPr="0021032B">
              <w:rPr>
                <w:rFonts w:eastAsia="Times New Roman"/>
                <w:sz w:val="24"/>
                <w:szCs w:val="24"/>
                <w:lang w:eastAsia="ar-SA"/>
              </w:rPr>
              <w:t>программы (Примерные программы по учебным предметам. Основная школа. В 2-х частях, М.: «Просвещение», 2011 год)</w:t>
            </w:r>
            <w:r w:rsidRPr="0021032B">
              <w:rPr>
                <w:rFonts w:eastAsia="Times New Roman"/>
                <w:bCs/>
                <w:sz w:val="24"/>
                <w:szCs w:val="24"/>
                <w:lang w:eastAsia="ar-SA"/>
              </w:rPr>
              <w:t>;</w:t>
            </w:r>
            <w:r w:rsidRPr="0021032B">
              <w:rPr>
                <w:rFonts w:eastAsia="Times New Roman"/>
                <w:sz w:val="24"/>
                <w:szCs w:val="24"/>
                <w:lang w:eastAsia="ar-SA"/>
              </w:rPr>
              <w:t xml:space="preserve"> с авторской программой </w:t>
            </w:r>
            <w:r>
              <w:rPr>
                <w:rFonts w:eastAsia="Times New Roman"/>
                <w:color w:val="000000"/>
                <w:sz w:val="24"/>
                <w:szCs w:val="24"/>
                <w:lang w:eastAsia="ar-SA"/>
              </w:rPr>
              <w:t>В.Я. Коровиной</w:t>
            </w:r>
            <w:r w:rsidRPr="0021032B">
              <w:rPr>
                <w:rFonts w:eastAsia="Times New Roman"/>
                <w:sz w:val="24"/>
                <w:szCs w:val="24"/>
                <w:lang w:eastAsia="ru-RU"/>
              </w:rPr>
              <w:t>.- Москва «</w:t>
            </w:r>
            <w:r>
              <w:rPr>
                <w:rFonts w:eastAsia="Times New Roman"/>
                <w:sz w:val="24"/>
                <w:szCs w:val="24"/>
                <w:lang w:eastAsia="ru-RU"/>
              </w:rPr>
              <w:t>Просвещение» 2007 год и учебника для учащихся 5 класса</w:t>
            </w:r>
            <w:r w:rsidRPr="0021032B">
              <w:rPr>
                <w:rFonts w:eastAsia="Times New Roman"/>
                <w:sz w:val="24"/>
                <w:szCs w:val="24"/>
                <w:lang w:eastAsia="ru-RU"/>
              </w:rPr>
              <w:t xml:space="preserve"> общеобразовательных </w:t>
            </w:r>
            <w:r>
              <w:rPr>
                <w:rFonts w:eastAsia="Times New Roman"/>
                <w:sz w:val="24"/>
                <w:szCs w:val="24"/>
                <w:lang w:eastAsia="ru-RU"/>
              </w:rPr>
              <w:t>учреждений с прил. на электрон.носителе в</w:t>
            </w:r>
            <w:r w:rsidRPr="0021032B">
              <w:rPr>
                <w:rFonts w:eastAsia="Times New Roman"/>
                <w:sz w:val="24"/>
                <w:szCs w:val="24"/>
                <w:lang w:eastAsia="ru-RU"/>
              </w:rPr>
              <w:t xml:space="preserve"> 2-х частях </w:t>
            </w:r>
            <w:r w:rsidRPr="0021032B">
              <w:rPr>
                <w:rFonts w:eastAsia="Times New Roman"/>
                <w:color w:val="000000"/>
                <w:sz w:val="24"/>
                <w:szCs w:val="24"/>
                <w:lang w:eastAsia="ar-SA"/>
              </w:rPr>
              <w:t>/</w:t>
            </w:r>
            <w:r w:rsidRPr="0021032B">
              <w:rPr>
                <w:rFonts w:eastAsia="Times New Roman"/>
                <w:sz w:val="24"/>
                <w:szCs w:val="24"/>
                <w:lang w:eastAsia="ru-RU"/>
              </w:rPr>
              <w:t>Авт.-сост. В.Я. Коровина, В.П. Журавлёв, В.И. Коровин,</w:t>
            </w:r>
            <w:r>
              <w:rPr>
                <w:rFonts w:eastAsia="Times New Roman"/>
                <w:sz w:val="24"/>
                <w:szCs w:val="24"/>
                <w:lang w:eastAsia="ru-RU"/>
              </w:rPr>
              <w:t xml:space="preserve"> - </w:t>
            </w:r>
            <w:r w:rsidRPr="0021032B">
              <w:rPr>
                <w:rFonts w:eastAsia="Times New Roman"/>
                <w:sz w:val="24"/>
                <w:szCs w:val="24"/>
                <w:lang w:eastAsia="ru-RU"/>
              </w:rPr>
              <w:t>М: Просвещение, 201</w:t>
            </w:r>
            <w:r>
              <w:rPr>
                <w:rFonts w:eastAsia="Times New Roman"/>
                <w:sz w:val="24"/>
                <w:szCs w:val="24"/>
                <w:lang w:eastAsia="ru-RU"/>
              </w:rPr>
              <w:t>4</w:t>
            </w:r>
            <w:r w:rsidRPr="0021032B">
              <w:rPr>
                <w:rFonts w:eastAsia="Times New Roman"/>
                <w:sz w:val="24"/>
                <w:szCs w:val="24"/>
                <w:lang w:eastAsia="ru-RU"/>
              </w:rPr>
              <w:t xml:space="preserve">. </w:t>
            </w:r>
          </w:p>
          <w:p w:rsidR="006C63C6" w:rsidRDefault="006C63C6" w:rsidP="006C63C6">
            <w:pPr>
              <w:ind w:firstLine="709"/>
              <w:jc w:val="both"/>
              <w:rPr>
                <w:rFonts w:eastAsia="Times New Roman"/>
                <w:sz w:val="24"/>
                <w:szCs w:val="24"/>
                <w:lang w:eastAsia="ar-SA"/>
              </w:rPr>
            </w:pPr>
            <w:r w:rsidRPr="0021032B">
              <w:rPr>
                <w:rFonts w:eastAsia="Times New Roman"/>
                <w:sz w:val="24"/>
                <w:szCs w:val="24"/>
                <w:lang w:eastAsia="ar-SA"/>
              </w:rPr>
              <w:t>Программа детализирует и раскрывает содержание стандарта, определяет общую</w:t>
            </w:r>
            <w:r>
              <w:rPr>
                <w:rFonts w:eastAsia="Times New Roman"/>
                <w:sz w:val="24"/>
                <w:szCs w:val="24"/>
                <w:lang w:eastAsia="ar-SA"/>
              </w:rPr>
              <w:t xml:space="preserve"> стратегию обучения, воспитания и </w:t>
            </w:r>
            <w:r w:rsidRPr="0021032B">
              <w:rPr>
                <w:rFonts w:eastAsia="Times New Roman"/>
                <w:sz w:val="24"/>
                <w:szCs w:val="24"/>
                <w:lang w:eastAsia="ar-SA"/>
              </w:rPr>
              <w:t>развития учащихся средствами учебного предмета в соответствии с целями изучения литературы, которые определены стандартом.</w:t>
            </w:r>
          </w:p>
          <w:p w:rsidR="006C63C6" w:rsidRPr="0021032B" w:rsidRDefault="006C63C6" w:rsidP="006C63C6">
            <w:pPr>
              <w:ind w:firstLine="709"/>
              <w:jc w:val="both"/>
              <w:rPr>
                <w:rFonts w:eastAsia="Times New Roman"/>
                <w:sz w:val="24"/>
                <w:szCs w:val="24"/>
                <w:lang w:eastAsia="ar-SA"/>
              </w:rPr>
            </w:pPr>
            <w:r>
              <w:rPr>
                <w:rFonts w:eastAsia="Times New Roman"/>
                <w:sz w:val="24"/>
                <w:szCs w:val="24"/>
                <w:lang w:eastAsia="ar-SA"/>
              </w:rPr>
              <w:t>В 5 классе формируются представления о специфике литературы как искусства слова, развивается умение осознанного чтения, способность общения с художественным миром произведений разных жанров и индивидуальных стилей. Отбор текстов учитывает возрастные особенности учащихся, интерес которых в основном сосредоточен на сюжете и героях произведения. Теоретико-литературные понятия связаны с анализом внутренней структуры художественного произведения – от метафоры до композиции. Пятиклассники активно воспринимают прочитанный текст, но недостаточно владеют собственно техникой чтения, именно поэтому на уроках важно уделять внимание чтению вслух, развивать и укреплять стремление к чтению художественной литературы, проектной деятельности учащихся. Курс литературы строится с опорой на текстуальное изучение художественных произведений, решает задачи формирования читательских умений, развития культуры устной и письменной речи.</w:t>
            </w:r>
          </w:p>
          <w:p w:rsidR="000D64A8" w:rsidRPr="00444F14" w:rsidRDefault="000D64A8" w:rsidP="000D64A8">
            <w:pPr>
              <w:ind w:firstLine="709"/>
              <w:jc w:val="center"/>
              <w:rPr>
                <w:b/>
                <w:u w:val="single"/>
              </w:rPr>
            </w:pPr>
            <w:r>
              <w:rPr>
                <w:b/>
                <w:u w:val="single"/>
              </w:rPr>
              <w:t>УУД, которыми должны овладеть</w:t>
            </w:r>
            <w:r w:rsidRPr="00444F14">
              <w:rPr>
                <w:b/>
                <w:u w:val="single"/>
              </w:rPr>
              <w:t xml:space="preserve"> учащи</w:t>
            </w:r>
            <w:r>
              <w:rPr>
                <w:b/>
                <w:u w:val="single"/>
              </w:rPr>
              <w:t>е</w:t>
            </w:r>
            <w:r w:rsidRPr="00444F14">
              <w:rPr>
                <w:b/>
                <w:u w:val="single"/>
              </w:rPr>
              <w:t>ся за курс литературы 5 класса</w:t>
            </w:r>
            <w:r>
              <w:rPr>
                <w:b/>
                <w:u w:val="single"/>
              </w:rPr>
              <w:t>.</w:t>
            </w:r>
          </w:p>
          <w:p w:rsidR="006C63C6" w:rsidRPr="0021032B" w:rsidRDefault="006C63C6" w:rsidP="007F5E96">
            <w:pPr>
              <w:jc w:val="both"/>
              <w:rPr>
                <w:rFonts w:eastAsia="Times New Roman"/>
                <w:sz w:val="24"/>
                <w:szCs w:val="24"/>
                <w:lang w:eastAsia="ru-RU"/>
              </w:rPr>
            </w:pPr>
          </w:p>
          <w:p w:rsidR="006C63C6" w:rsidRPr="0021032B" w:rsidRDefault="006C63C6" w:rsidP="006C63C6">
            <w:pPr>
              <w:ind w:firstLine="709"/>
              <w:jc w:val="both"/>
              <w:rPr>
                <w:rFonts w:eastAsia="Times New Roman"/>
                <w:sz w:val="24"/>
                <w:szCs w:val="24"/>
                <w:lang w:eastAsia="ru-RU"/>
              </w:rPr>
            </w:pPr>
            <w:r w:rsidRPr="0021032B">
              <w:rPr>
                <w:rFonts w:eastAsia="Times New Roman"/>
                <w:b/>
                <w:sz w:val="24"/>
                <w:szCs w:val="24"/>
                <w:u w:val="single"/>
                <w:lang w:eastAsia="ru-RU"/>
              </w:rPr>
              <w:t>Личностными</w:t>
            </w:r>
            <w:r w:rsidRPr="007F5E96">
              <w:rPr>
                <w:rFonts w:eastAsia="Times New Roman"/>
                <w:b/>
                <w:sz w:val="24"/>
                <w:szCs w:val="24"/>
                <w:lang w:eastAsia="ru-RU"/>
              </w:rPr>
              <w:t xml:space="preserve"> результатами</w:t>
            </w:r>
            <w:r w:rsidR="007F5E96" w:rsidRPr="0010555A">
              <w:rPr>
                <w:rFonts w:eastAsia="Times New Roman"/>
                <w:b/>
                <w:sz w:val="24"/>
                <w:szCs w:val="24"/>
                <w:lang w:eastAsia="ru-RU"/>
              </w:rPr>
              <w:t xml:space="preserve"> </w:t>
            </w:r>
            <w:r>
              <w:rPr>
                <w:rFonts w:eastAsia="Times New Roman"/>
                <w:sz w:val="24"/>
                <w:szCs w:val="24"/>
                <w:lang w:eastAsia="ru-RU"/>
              </w:rPr>
              <w:t>учащихся к окончанию 5 класса</w:t>
            </w:r>
            <w:r w:rsidRPr="0021032B">
              <w:rPr>
                <w:rFonts w:eastAsia="Times New Roman"/>
                <w:sz w:val="24"/>
                <w:szCs w:val="24"/>
                <w:lang w:eastAsia="ru-RU"/>
              </w:rPr>
              <w:t>, формируемыми при изучении предмета «Литература», являются:</w:t>
            </w:r>
          </w:p>
          <w:p w:rsidR="006C63C6" w:rsidRPr="0021032B" w:rsidRDefault="006C63C6" w:rsidP="006C63C6">
            <w:pPr>
              <w:ind w:firstLine="709"/>
              <w:jc w:val="both"/>
              <w:rPr>
                <w:rFonts w:eastAsia="Times New Roman"/>
                <w:sz w:val="24"/>
                <w:szCs w:val="24"/>
                <w:lang w:eastAsia="ru-RU"/>
              </w:rPr>
            </w:pPr>
            <w:r>
              <w:rPr>
                <w:rFonts w:eastAsia="Times New Roman"/>
                <w:sz w:val="24"/>
                <w:szCs w:val="24"/>
                <w:lang w:eastAsia="ru-RU"/>
              </w:rPr>
              <w:t xml:space="preserve">• </w:t>
            </w:r>
            <w:r w:rsidRPr="0021032B">
              <w:rPr>
                <w:rFonts w:eastAsia="Times New Roman"/>
                <w:sz w:val="24"/>
                <w:szCs w:val="24"/>
                <w:lang w:eastAsia="ru-RU"/>
              </w:rPr>
              <w:t xml:space="preserve">совершенствование духовно-нравственных качеств личности, воспитание чувства любви к многонациональному Отечеству, уважительного отношения к русской литературе, к культурам других народов; </w:t>
            </w:r>
          </w:p>
          <w:p w:rsidR="006C63C6" w:rsidRPr="0021032B" w:rsidRDefault="006C63C6" w:rsidP="006C63C6">
            <w:pPr>
              <w:ind w:firstLine="709"/>
              <w:jc w:val="both"/>
              <w:rPr>
                <w:rFonts w:eastAsia="Times New Roman"/>
                <w:sz w:val="24"/>
                <w:szCs w:val="24"/>
                <w:lang w:eastAsia="ru-RU"/>
              </w:rPr>
            </w:pPr>
            <w:r w:rsidRPr="0021032B">
              <w:rPr>
                <w:rFonts w:eastAsia="Times New Roman"/>
                <w:sz w:val="24"/>
                <w:szCs w:val="24"/>
                <w:lang w:eastAsia="ru-RU"/>
              </w:rPr>
              <w:t>• использование для решения познавательных и коммуникативных задач различных источников информации (словари, энциклопедии, интернет-ресурсы и др.).</w:t>
            </w:r>
          </w:p>
          <w:p w:rsidR="006C63C6" w:rsidRPr="0021032B" w:rsidRDefault="006C63C6" w:rsidP="006C63C6">
            <w:pPr>
              <w:ind w:firstLine="709"/>
              <w:jc w:val="both"/>
              <w:rPr>
                <w:rFonts w:eastAsia="Times New Roman"/>
                <w:sz w:val="24"/>
                <w:szCs w:val="24"/>
                <w:lang w:eastAsia="ru-RU"/>
              </w:rPr>
            </w:pPr>
            <w:r w:rsidRPr="0021032B">
              <w:rPr>
                <w:rFonts w:eastAsia="Times New Roman"/>
                <w:b/>
                <w:sz w:val="24"/>
                <w:szCs w:val="24"/>
                <w:u w:val="single"/>
                <w:lang w:eastAsia="ru-RU"/>
              </w:rPr>
              <w:t>Метапредметные</w:t>
            </w:r>
            <w:r w:rsidRPr="007F5E96">
              <w:rPr>
                <w:rFonts w:eastAsia="Times New Roman"/>
                <w:b/>
                <w:sz w:val="24"/>
                <w:szCs w:val="24"/>
                <w:lang w:eastAsia="ru-RU"/>
              </w:rPr>
              <w:t xml:space="preserve"> результаты</w:t>
            </w:r>
            <w:r w:rsidRPr="0021032B">
              <w:rPr>
                <w:rFonts w:eastAsia="Times New Roman"/>
                <w:sz w:val="24"/>
                <w:szCs w:val="24"/>
                <w:lang w:eastAsia="ru-RU"/>
              </w:rPr>
              <w:t xml:space="preserve"> изучения предмета «Литература» </w:t>
            </w:r>
            <w:r w:rsidRPr="00D044CF">
              <w:rPr>
                <w:rFonts w:eastAsia="Times New Roman"/>
                <w:sz w:val="24"/>
                <w:szCs w:val="24"/>
                <w:lang w:eastAsia="ru-RU"/>
              </w:rPr>
              <w:t xml:space="preserve">к окончанию 5 класса </w:t>
            </w:r>
            <w:r w:rsidRPr="0021032B">
              <w:rPr>
                <w:rFonts w:eastAsia="Times New Roman"/>
                <w:sz w:val="24"/>
                <w:szCs w:val="24"/>
                <w:lang w:eastAsia="ru-RU"/>
              </w:rPr>
              <w:t>проявляются в:</w:t>
            </w:r>
          </w:p>
          <w:p w:rsidR="006C63C6" w:rsidRPr="0021032B" w:rsidRDefault="006C63C6" w:rsidP="006C63C6">
            <w:pPr>
              <w:ind w:firstLine="709"/>
              <w:jc w:val="both"/>
              <w:rPr>
                <w:rFonts w:eastAsia="Times New Roman"/>
                <w:sz w:val="24"/>
                <w:szCs w:val="24"/>
                <w:lang w:eastAsia="ru-RU"/>
              </w:rPr>
            </w:pPr>
            <w:r w:rsidRPr="0021032B">
              <w:rPr>
                <w:rFonts w:eastAsia="Times New Roman"/>
                <w:sz w:val="24"/>
                <w:szCs w:val="24"/>
                <w:lang w:eastAsia="ru-RU"/>
              </w:rPr>
              <w:t xml:space="preserve">• умении понимать проблему, выдвигать гипотезу, структурировать материал, подбирать аргументы для подтверждения собственной позиции, выделять причинно-следственные связи в устных и письменных высказываниях, формулировать выводы; </w:t>
            </w:r>
          </w:p>
          <w:p w:rsidR="006C63C6" w:rsidRPr="0021032B" w:rsidRDefault="006C63C6" w:rsidP="006C63C6">
            <w:pPr>
              <w:ind w:firstLine="709"/>
              <w:jc w:val="both"/>
              <w:rPr>
                <w:rFonts w:eastAsia="Times New Roman"/>
                <w:sz w:val="24"/>
                <w:szCs w:val="24"/>
                <w:lang w:eastAsia="ru-RU"/>
              </w:rPr>
            </w:pPr>
            <w:r w:rsidRPr="0021032B">
              <w:rPr>
                <w:rFonts w:eastAsia="Times New Roman"/>
                <w:sz w:val="24"/>
                <w:szCs w:val="24"/>
                <w:lang w:eastAsia="ru-RU"/>
              </w:rPr>
              <w:t>• умении самостоятельно организовывать собственную деятельность, оценивать ее, определять сферу своих интересов;</w:t>
            </w:r>
          </w:p>
          <w:p w:rsidR="006C63C6" w:rsidRPr="0021032B" w:rsidRDefault="006C63C6" w:rsidP="006C63C6">
            <w:pPr>
              <w:ind w:firstLine="709"/>
              <w:jc w:val="both"/>
              <w:rPr>
                <w:rFonts w:eastAsia="Times New Roman"/>
                <w:sz w:val="24"/>
                <w:szCs w:val="24"/>
                <w:lang w:eastAsia="ru-RU"/>
              </w:rPr>
            </w:pPr>
            <w:r w:rsidRPr="0021032B">
              <w:rPr>
                <w:rFonts w:eastAsia="Times New Roman"/>
                <w:sz w:val="24"/>
                <w:szCs w:val="24"/>
                <w:lang w:eastAsia="ru-RU"/>
              </w:rPr>
              <w:t xml:space="preserve">• умении работать с разными источниками информации, находить ее, анализировать, использовать в самостоятельной деятельности. </w:t>
            </w:r>
          </w:p>
          <w:p w:rsidR="006C63C6" w:rsidRPr="0021032B" w:rsidRDefault="006C63C6" w:rsidP="006C63C6">
            <w:pPr>
              <w:ind w:firstLine="709"/>
              <w:jc w:val="both"/>
              <w:rPr>
                <w:rFonts w:eastAsia="Times New Roman"/>
                <w:sz w:val="24"/>
                <w:szCs w:val="24"/>
                <w:lang w:eastAsia="ru-RU"/>
              </w:rPr>
            </w:pPr>
            <w:r w:rsidRPr="0021032B">
              <w:rPr>
                <w:rFonts w:eastAsia="Times New Roman"/>
                <w:b/>
                <w:sz w:val="24"/>
                <w:szCs w:val="24"/>
                <w:u w:val="single"/>
                <w:lang w:eastAsia="ru-RU"/>
              </w:rPr>
              <w:t>Предметные</w:t>
            </w:r>
            <w:r w:rsidRPr="007F5E96">
              <w:rPr>
                <w:rFonts w:eastAsia="Times New Roman"/>
                <w:b/>
                <w:sz w:val="24"/>
                <w:szCs w:val="24"/>
                <w:lang w:eastAsia="ru-RU"/>
              </w:rPr>
              <w:t xml:space="preserve"> результаты</w:t>
            </w:r>
            <w:r w:rsidR="007F5E96">
              <w:rPr>
                <w:rFonts w:eastAsia="Times New Roman"/>
                <w:b/>
                <w:sz w:val="24"/>
                <w:szCs w:val="24"/>
                <w:lang w:eastAsia="ru-RU"/>
              </w:rPr>
              <w:t xml:space="preserve"> </w:t>
            </w:r>
            <w:r w:rsidRPr="007F5E96">
              <w:rPr>
                <w:rFonts w:eastAsia="Times New Roman"/>
                <w:sz w:val="24"/>
                <w:szCs w:val="24"/>
                <w:lang w:eastAsia="ru-RU"/>
              </w:rPr>
              <w:t>выпускников</w:t>
            </w:r>
            <w:r w:rsidRPr="0021032B">
              <w:rPr>
                <w:rFonts w:eastAsia="Times New Roman"/>
                <w:sz w:val="24"/>
                <w:szCs w:val="24"/>
                <w:lang w:eastAsia="ru-RU"/>
              </w:rPr>
              <w:t xml:space="preserve"> </w:t>
            </w:r>
            <w:r>
              <w:rPr>
                <w:rFonts w:eastAsia="Times New Roman"/>
                <w:sz w:val="24"/>
                <w:szCs w:val="24"/>
                <w:lang w:eastAsia="ru-RU"/>
              </w:rPr>
              <w:t>5 класса</w:t>
            </w:r>
            <w:r w:rsidRPr="0021032B">
              <w:rPr>
                <w:rFonts w:eastAsia="Times New Roman"/>
                <w:sz w:val="24"/>
                <w:szCs w:val="24"/>
                <w:lang w:eastAsia="ru-RU"/>
              </w:rPr>
              <w:t xml:space="preserve"> состоят в следующем:</w:t>
            </w:r>
          </w:p>
          <w:p w:rsidR="006C63C6" w:rsidRPr="0021032B" w:rsidRDefault="006C63C6" w:rsidP="006C63C6">
            <w:pPr>
              <w:ind w:firstLine="709"/>
              <w:jc w:val="both"/>
              <w:rPr>
                <w:rFonts w:eastAsia="Times New Roman"/>
                <w:b/>
                <w:i/>
                <w:sz w:val="24"/>
                <w:szCs w:val="24"/>
                <w:lang w:eastAsia="ru-RU"/>
              </w:rPr>
            </w:pPr>
            <w:r w:rsidRPr="0021032B">
              <w:rPr>
                <w:rFonts w:eastAsia="Times New Roman"/>
                <w:b/>
                <w:i/>
                <w:sz w:val="24"/>
                <w:szCs w:val="24"/>
                <w:lang w:eastAsia="ru-RU"/>
              </w:rPr>
              <w:t>1) в познавательной сфере:</w:t>
            </w:r>
          </w:p>
          <w:p w:rsidR="006C63C6" w:rsidRPr="0021032B" w:rsidRDefault="006C63C6" w:rsidP="006C63C6">
            <w:pPr>
              <w:ind w:firstLine="709"/>
              <w:jc w:val="both"/>
              <w:rPr>
                <w:rFonts w:eastAsia="Times New Roman"/>
                <w:sz w:val="24"/>
                <w:szCs w:val="24"/>
                <w:lang w:eastAsia="ru-RU"/>
              </w:rPr>
            </w:pPr>
            <w:r w:rsidRPr="0021032B">
              <w:rPr>
                <w:rFonts w:eastAsia="Times New Roman"/>
                <w:sz w:val="24"/>
                <w:szCs w:val="24"/>
                <w:lang w:eastAsia="ru-RU"/>
              </w:rPr>
              <w:t xml:space="preserve">• понимание ключевых проблем изученных произведений русского фольклора и фольклора других народов, древнерусской литературы, литературы XVIII в., русских писателей XIX—XX вв., литературы народов России и зарубежной литературы; </w:t>
            </w:r>
          </w:p>
          <w:p w:rsidR="006C63C6" w:rsidRPr="0021032B" w:rsidRDefault="006C63C6" w:rsidP="006C63C6">
            <w:pPr>
              <w:ind w:firstLine="709"/>
              <w:jc w:val="both"/>
              <w:rPr>
                <w:rFonts w:eastAsia="Times New Roman"/>
                <w:sz w:val="24"/>
                <w:szCs w:val="24"/>
                <w:lang w:eastAsia="ru-RU"/>
              </w:rPr>
            </w:pPr>
            <w:r w:rsidRPr="0021032B">
              <w:rPr>
                <w:rFonts w:eastAsia="Times New Roman"/>
                <w:sz w:val="24"/>
                <w:szCs w:val="24"/>
                <w:lang w:eastAsia="ru-RU"/>
              </w:rPr>
              <w:t>• понимание связи литературных произведений с эпохой их написания, выявление заложенных в них вневременных, непреходящих нравственных ценностей и их современного звучания;</w:t>
            </w:r>
          </w:p>
          <w:p w:rsidR="006C63C6" w:rsidRPr="0021032B" w:rsidRDefault="006C63C6" w:rsidP="006C63C6">
            <w:pPr>
              <w:ind w:firstLine="709"/>
              <w:jc w:val="both"/>
              <w:rPr>
                <w:rFonts w:eastAsia="Times New Roman"/>
                <w:sz w:val="24"/>
                <w:szCs w:val="24"/>
                <w:lang w:eastAsia="ru-RU"/>
              </w:rPr>
            </w:pPr>
            <w:r>
              <w:rPr>
                <w:rFonts w:eastAsia="Times New Roman"/>
                <w:sz w:val="24"/>
                <w:szCs w:val="24"/>
                <w:lang w:eastAsia="ru-RU"/>
              </w:rPr>
              <w:t>• овладение навыками</w:t>
            </w:r>
            <w:r w:rsidRPr="0021032B">
              <w:rPr>
                <w:rFonts w:eastAsia="Times New Roman"/>
                <w:sz w:val="24"/>
                <w:szCs w:val="24"/>
                <w:lang w:eastAsia="ru-RU"/>
              </w:rPr>
              <w:t xml:space="preserve"> анализ</w:t>
            </w:r>
            <w:r>
              <w:rPr>
                <w:rFonts w:eastAsia="Times New Roman"/>
                <w:sz w:val="24"/>
                <w:szCs w:val="24"/>
                <w:lang w:eastAsia="ru-RU"/>
              </w:rPr>
              <w:t>а</w:t>
            </w:r>
            <w:r w:rsidRPr="0021032B">
              <w:rPr>
                <w:rFonts w:eastAsia="Times New Roman"/>
                <w:sz w:val="24"/>
                <w:szCs w:val="24"/>
                <w:lang w:eastAsia="ru-RU"/>
              </w:rPr>
              <w:t xml:space="preserve"> литературно</w:t>
            </w:r>
            <w:r>
              <w:rPr>
                <w:rFonts w:eastAsia="Times New Roman"/>
                <w:sz w:val="24"/>
                <w:szCs w:val="24"/>
                <w:lang w:eastAsia="ru-RU"/>
              </w:rPr>
              <w:t>го</w:t>
            </w:r>
            <w:r w:rsidRPr="0021032B">
              <w:rPr>
                <w:rFonts w:eastAsia="Times New Roman"/>
                <w:sz w:val="24"/>
                <w:szCs w:val="24"/>
                <w:lang w:eastAsia="ru-RU"/>
              </w:rPr>
              <w:t xml:space="preserve"> произведени</w:t>
            </w:r>
            <w:r>
              <w:rPr>
                <w:rFonts w:eastAsia="Times New Roman"/>
                <w:sz w:val="24"/>
                <w:szCs w:val="24"/>
                <w:lang w:eastAsia="ru-RU"/>
              </w:rPr>
              <w:t>я</w:t>
            </w:r>
            <w:r w:rsidRPr="0021032B">
              <w:rPr>
                <w:rFonts w:eastAsia="Times New Roman"/>
                <w:sz w:val="24"/>
                <w:szCs w:val="24"/>
                <w:lang w:eastAsia="ru-RU"/>
              </w:rPr>
              <w:t xml:space="preserve">: определять его принадлежность к одному из литературных родов и жанров; </w:t>
            </w:r>
            <w:r w:rsidRPr="0021032B">
              <w:rPr>
                <w:rFonts w:eastAsia="Times New Roman"/>
                <w:sz w:val="24"/>
                <w:szCs w:val="24"/>
                <w:lang w:eastAsia="ru-RU"/>
              </w:rPr>
              <w:lastRenderedPageBreak/>
              <w:t xml:space="preserve">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 </w:t>
            </w:r>
          </w:p>
          <w:p w:rsidR="006C63C6" w:rsidRDefault="006C63C6" w:rsidP="006C63C6">
            <w:pPr>
              <w:ind w:firstLine="709"/>
              <w:jc w:val="both"/>
              <w:rPr>
                <w:rFonts w:eastAsia="Times New Roman"/>
                <w:sz w:val="24"/>
                <w:szCs w:val="24"/>
                <w:lang w:eastAsia="ru-RU"/>
              </w:rPr>
            </w:pPr>
            <w:r w:rsidRPr="0021032B">
              <w:rPr>
                <w:rFonts w:eastAsia="Times New Roman"/>
                <w:sz w:val="24"/>
                <w:szCs w:val="24"/>
                <w:lang w:eastAsia="ru-RU"/>
              </w:rPr>
              <w:t>• определение в произведении элементов сюжета, композиции, изобразител</w:t>
            </w:r>
            <w:r>
              <w:rPr>
                <w:rFonts w:eastAsia="Times New Roman"/>
                <w:sz w:val="24"/>
                <w:szCs w:val="24"/>
                <w:lang w:eastAsia="ru-RU"/>
              </w:rPr>
              <w:t>ьно-выразительных средств языка;</w:t>
            </w:r>
          </w:p>
          <w:p w:rsidR="006C63C6" w:rsidRPr="0021032B" w:rsidRDefault="006C63C6" w:rsidP="007F5E96">
            <w:pPr>
              <w:ind w:firstLine="709"/>
              <w:jc w:val="both"/>
              <w:rPr>
                <w:rFonts w:eastAsia="Times New Roman"/>
                <w:sz w:val="24"/>
                <w:szCs w:val="24"/>
                <w:lang w:eastAsia="ru-RU"/>
              </w:rPr>
            </w:pPr>
            <w:r w:rsidRPr="0021032B">
              <w:rPr>
                <w:rFonts w:eastAsia="Times New Roman"/>
                <w:sz w:val="24"/>
                <w:szCs w:val="24"/>
                <w:lang w:eastAsia="ru-RU"/>
              </w:rPr>
              <w:t>• владение элементарной литературоведческой терминологией при анализе литературного произведения;</w:t>
            </w:r>
          </w:p>
          <w:p w:rsidR="006C63C6" w:rsidRPr="0021032B" w:rsidRDefault="006C63C6" w:rsidP="006C63C6">
            <w:pPr>
              <w:ind w:firstLine="709"/>
              <w:jc w:val="both"/>
              <w:rPr>
                <w:rFonts w:eastAsia="Times New Roman"/>
                <w:b/>
                <w:i/>
                <w:sz w:val="24"/>
                <w:szCs w:val="24"/>
                <w:lang w:eastAsia="ru-RU"/>
              </w:rPr>
            </w:pPr>
            <w:r w:rsidRPr="0021032B">
              <w:rPr>
                <w:rFonts w:eastAsia="Times New Roman"/>
                <w:b/>
                <w:i/>
                <w:sz w:val="24"/>
                <w:szCs w:val="24"/>
                <w:lang w:eastAsia="ru-RU"/>
              </w:rPr>
              <w:t>2) в ценностно-ориентационной сфере:</w:t>
            </w:r>
          </w:p>
          <w:p w:rsidR="006C63C6" w:rsidRDefault="006C63C6" w:rsidP="006C63C6">
            <w:pPr>
              <w:ind w:firstLine="709"/>
              <w:jc w:val="both"/>
              <w:rPr>
                <w:rFonts w:eastAsia="Times New Roman"/>
                <w:sz w:val="24"/>
                <w:szCs w:val="24"/>
                <w:lang w:eastAsia="ru-RU"/>
              </w:rPr>
            </w:pPr>
            <w:r w:rsidRPr="0021032B">
              <w:rPr>
                <w:rFonts w:eastAsia="Times New Roman"/>
                <w:sz w:val="24"/>
                <w:szCs w:val="24"/>
                <w:lang w:eastAsia="ru-RU"/>
              </w:rPr>
              <w:t>• приобщение к духовно-нравственным ценностям</w:t>
            </w:r>
            <w:r>
              <w:rPr>
                <w:rFonts w:eastAsia="Times New Roman"/>
                <w:sz w:val="24"/>
                <w:szCs w:val="24"/>
                <w:lang w:eastAsia="ru-RU"/>
              </w:rPr>
              <w:t xml:space="preserve"> русской литературы и культуры;</w:t>
            </w:r>
          </w:p>
          <w:p w:rsidR="006C63C6" w:rsidRPr="0021032B" w:rsidRDefault="006C63C6" w:rsidP="006C63C6">
            <w:pPr>
              <w:ind w:firstLine="709"/>
              <w:jc w:val="both"/>
              <w:rPr>
                <w:rFonts w:eastAsia="Times New Roman"/>
                <w:sz w:val="24"/>
                <w:szCs w:val="24"/>
                <w:lang w:eastAsia="ru-RU"/>
              </w:rPr>
            </w:pPr>
            <w:r w:rsidRPr="0021032B">
              <w:rPr>
                <w:rFonts w:eastAsia="Times New Roman"/>
                <w:sz w:val="24"/>
                <w:szCs w:val="24"/>
                <w:lang w:eastAsia="ru-RU"/>
              </w:rPr>
              <w:t xml:space="preserve">• формулирование собственного отношения к произведениям русской литературы, их оценка; </w:t>
            </w:r>
          </w:p>
          <w:p w:rsidR="006C63C6" w:rsidRPr="0021032B" w:rsidRDefault="006C63C6" w:rsidP="006C63C6">
            <w:pPr>
              <w:ind w:firstLine="709"/>
              <w:jc w:val="both"/>
              <w:rPr>
                <w:rFonts w:eastAsia="Times New Roman"/>
                <w:sz w:val="24"/>
                <w:szCs w:val="24"/>
                <w:lang w:eastAsia="ru-RU"/>
              </w:rPr>
            </w:pPr>
            <w:r w:rsidRPr="0021032B">
              <w:rPr>
                <w:rFonts w:eastAsia="Times New Roman"/>
                <w:sz w:val="24"/>
                <w:szCs w:val="24"/>
                <w:lang w:eastAsia="ru-RU"/>
              </w:rPr>
              <w:t>• собственная интерпретация (в отдельных случаях) изученных литературных произведений;</w:t>
            </w:r>
          </w:p>
          <w:p w:rsidR="006C63C6" w:rsidRPr="0021032B" w:rsidRDefault="006C63C6" w:rsidP="007F5E96">
            <w:pPr>
              <w:ind w:firstLine="709"/>
              <w:jc w:val="both"/>
              <w:rPr>
                <w:rFonts w:eastAsia="Times New Roman"/>
                <w:sz w:val="24"/>
                <w:szCs w:val="24"/>
                <w:lang w:eastAsia="ru-RU"/>
              </w:rPr>
            </w:pPr>
            <w:r w:rsidRPr="0021032B">
              <w:rPr>
                <w:rFonts w:eastAsia="Times New Roman"/>
                <w:sz w:val="24"/>
                <w:szCs w:val="24"/>
                <w:lang w:eastAsia="ru-RU"/>
              </w:rPr>
              <w:t>• понимание авторской позиции и свое отношение к ней;</w:t>
            </w:r>
          </w:p>
          <w:p w:rsidR="006C63C6" w:rsidRPr="0021032B" w:rsidRDefault="006C63C6" w:rsidP="006C63C6">
            <w:pPr>
              <w:ind w:firstLine="709"/>
              <w:jc w:val="both"/>
              <w:rPr>
                <w:rFonts w:eastAsia="Times New Roman"/>
                <w:b/>
                <w:i/>
                <w:sz w:val="24"/>
                <w:szCs w:val="24"/>
                <w:lang w:eastAsia="ru-RU"/>
              </w:rPr>
            </w:pPr>
            <w:r w:rsidRPr="0021032B">
              <w:rPr>
                <w:rFonts w:eastAsia="Times New Roman"/>
                <w:b/>
                <w:i/>
                <w:sz w:val="24"/>
                <w:szCs w:val="24"/>
                <w:lang w:eastAsia="ru-RU"/>
              </w:rPr>
              <w:t>3) в коммуникативной сфере:</w:t>
            </w:r>
          </w:p>
          <w:p w:rsidR="006C63C6" w:rsidRPr="0021032B" w:rsidRDefault="006C63C6" w:rsidP="006C63C6">
            <w:pPr>
              <w:ind w:firstLine="709"/>
              <w:jc w:val="both"/>
              <w:rPr>
                <w:rFonts w:eastAsia="Times New Roman"/>
                <w:sz w:val="24"/>
                <w:szCs w:val="24"/>
                <w:lang w:eastAsia="ru-RU"/>
              </w:rPr>
            </w:pPr>
            <w:r w:rsidRPr="0021032B">
              <w:rPr>
                <w:rFonts w:eastAsia="Times New Roman"/>
                <w:sz w:val="24"/>
                <w:szCs w:val="24"/>
                <w:lang w:eastAsia="ru-RU"/>
              </w:rPr>
              <w:t xml:space="preserve">• восприятие на слух литературных произведений разных жанров, осмысленное чтение и адекватное восприятие; </w:t>
            </w:r>
          </w:p>
          <w:p w:rsidR="006C63C6" w:rsidRPr="0021032B" w:rsidRDefault="006C63C6" w:rsidP="006C63C6">
            <w:pPr>
              <w:ind w:firstLine="709"/>
              <w:jc w:val="both"/>
              <w:rPr>
                <w:rFonts w:eastAsia="Times New Roman"/>
                <w:sz w:val="24"/>
                <w:szCs w:val="24"/>
                <w:lang w:eastAsia="ru-RU"/>
              </w:rPr>
            </w:pPr>
            <w:r w:rsidRPr="0021032B">
              <w:rPr>
                <w:rFonts w:eastAsia="Times New Roman"/>
                <w:sz w:val="24"/>
                <w:szCs w:val="24"/>
                <w:lang w:eastAsia="ru-RU"/>
              </w:rPr>
              <w:t>• умение пересказывать прозаические произведения или их отрывки с использованием образных средств русского языка и цитат из текста; отвечать на вопросы по прослушанному или прочитанному тексту; создавать устные монологические высказывания разного типа; уметь вести диалог;</w:t>
            </w:r>
          </w:p>
          <w:p w:rsidR="006C63C6" w:rsidRPr="0021032B" w:rsidRDefault="006C63C6" w:rsidP="007F5E96">
            <w:pPr>
              <w:ind w:firstLine="709"/>
              <w:jc w:val="both"/>
              <w:rPr>
                <w:rFonts w:eastAsia="Times New Roman"/>
                <w:sz w:val="24"/>
                <w:szCs w:val="24"/>
                <w:lang w:eastAsia="ru-RU"/>
              </w:rPr>
            </w:pPr>
            <w:r w:rsidRPr="0021032B">
              <w:rPr>
                <w:rFonts w:eastAsia="Times New Roman"/>
                <w:sz w:val="24"/>
                <w:szCs w:val="24"/>
                <w:lang w:eastAsia="ru-RU"/>
              </w:rPr>
              <w:t>• написание изложений и сочинений на темы, связанные с тематикой, проблематикой изученных произведений, классны</w:t>
            </w:r>
            <w:r>
              <w:rPr>
                <w:rFonts w:eastAsia="Times New Roman"/>
                <w:sz w:val="24"/>
                <w:szCs w:val="24"/>
                <w:lang w:eastAsia="ru-RU"/>
              </w:rPr>
              <w:t>е и домашние творческие работы;</w:t>
            </w:r>
          </w:p>
          <w:p w:rsidR="006C63C6" w:rsidRPr="0021032B" w:rsidRDefault="006C63C6" w:rsidP="006C63C6">
            <w:pPr>
              <w:ind w:firstLine="709"/>
              <w:jc w:val="both"/>
              <w:rPr>
                <w:rFonts w:eastAsia="Times New Roman"/>
                <w:b/>
                <w:i/>
                <w:sz w:val="24"/>
                <w:szCs w:val="24"/>
                <w:lang w:eastAsia="ru-RU"/>
              </w:rPr>
            </w:pPr>
            <w:r w:rsidRPr="0021032B">
              <w:rPr>
                <w:rFonts w:eastAsia="Times New Roman"/>
                <w:b/>
                <w:i/>
                <w:sz w:val="24"/>
                <w:szCs w:val="24"/>
                <w:lang w:eastAsia="ru-RU"/>
              </w:rPr>
              <w:t>4) в эстетической сфере:</w:t>
            </w:r>
          </w:p>
          <w:p w:rsidR="006C63C6" w:rsidRPr="0021032B" w:rsidRDefault="006C63C6" w:rsidP="006C63C6">
            <w:pPr>
              <w:ind w:firstLine="709"/>
              <w:jc w:val="both"/>
              <w:rPr>
                <w:rFonts w:eastAsia="Times New Roman"/>
                <w:sz w:val="24"/>
                <w:szCs w:val="24"/>
                <w:lang w:eastAsia="ru-RU"/>
              </w:rPr>
            </w:pPr>
            <w:r w:rsidRPr="0021032B">
              <w:rPr>
                <w:rFonts w:eastAsia="Times New Roman"/>
                <w:sz w:val="24"/>
                <w:szCs w:val="24"/>
                <w:lang w:eastAsia="ru-RU"/>
              </w:rPr>
              <w:t>• понимание образной природы литературы как явления словесного искусства; формирование эстетического вкуса;</w:t>
            </w:r>
          </w:p>
          <w:p w:rsidR="007F5E96" w:rsidRPr="007F5E96" w:rsidRDefault="006C63C6" w:rsidP="007F5E96">
            <w:pPr>
              <w:ind w:firstLine="709"/>
              <w:jc w:val="both"/>
              <w:rPr>
                <w:rFonts w:eastAsia="Times New Roman"/>
                <w:sz w:val="24"/>
                <w:szCs w:val="24"/>
                <w:lang w:eastAsia="ru-RU"/>
              </w:rPr>
            </w:pPr>
            <w:r>
              <w:rPr>
                <w:rFonts w:eastAsia="Times New Roman"/>
                <w:sz w:val="24"/>
                <w:szCs w:val="24"/>
                <w:lang w:eastAsia="ru-RU"/>
              </w:rPr>
              <w:t xml:space="preserve">• понимание </w:t>
            </w:r>
            <w:r w:rsidRPr="0021032B">
              <w:rPr>
                <w:rFonts w:eastAsia="Times New Roman"/>
                <w:sz w:val="24"/>
                <w:szCs w:val="24"/>
                <w:lang w:eastAsia="ru-RU"/>
              </w:rPr>
              <w:t>роли изобразительно-выразительных языковых средств в создании художественных образов литературных произведений.</w:t>
            </w:r>
          </w:p>
          <w:p w:rsidR="006C63C6" w:rsidRPr="0021032B" w:rsidRDefault="006C63C6" w:rsidP="006C63C6">
            <w:pPr>
              <w:spacing w:before="120" w:after="120"/>
              <w:jc w:val="center"/>
              <w:rPr>
                <w:rFonts w:eastAsia="Times New Roman"/>
                <w:b/>
                <w:sz w:val="24"/>
                <w:szCs w:val="24"/>
                <w:lang w:eastAsia="ru-RU"/>
              </w:rPr>
            </w:pPr>
            <w:r w:rsidRPr="0021032B">
              <w:rPr>
                <w:rFonts w:eastAsia="Times New Roman"/>
                <w:b/>
                <w:sz w:val="24"/>
                <w:szCs w:val="24"/>
                <w:lang w:eastAsia="ru-RU"/>
              </w:rPr>
              <w:t>УЧЕБНО-ТЕМАТИЧЕСКИЙ ПЛАН</w:t>
            </w:r>
          </w:p>
          <w:tbl>
            <w:tblPr>
              <w:tblW w:w="9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1968"/>
              <w:gridCol w:w="887"/>
              <w:gridCol w:w="2445"/>
              <w:gridCol w:w="60"/>
              <w:gridCol w:w="3285"/>
            </w:tblGrid>
            <w:tr w:rsidR="00E666AD" w:rsidRPr="0021032B" w:rsidTr="00E666AD">
              <w:trPr>
                <w:trHeight w:val="595"/>
                <w:jc w:val="center"/>
              </w:trPr>
              <w:tc>
                <w:tcPr>
                  <w:tcW w:w="959" w:type="dxa"/>
                  <w:tcBorders>
                    <w:top w:val="single" w:sz="4" w:space="0" w:color="auto"/>
                    <w:left w:val="single" w:sz="4" w:space="0" w:color="auto"/>
                    <w:bottom w:val="single" w:sz="4" w:space="0" w:color="auto"/>
                    <w:right w:val="single" w:sz="4" w:space="0" w:color="auto"/>
                  </w:tcBorders>
                  <w:hideMark/>
                </w:tcPr>
                <w:p w:rsidR="00E666AD" w:rsidRPr="0021032B" w:rsidRDefault="00E666AD" w:rsidP="006C63C6">
                  <w:pPr>
                    <w:spacing w:before="100" w:beforeAutospacing="1" w:after="100" w:afterAutospacing="1"/>
                    <w:rPr>
                      <w:rFonts w:eastAsia="Times New Roman"/>
                      <w:b/>
                      <w:lang w:eastAsia="ru-RU"/>
                    </w:rPr>
                  </w:pPr>
                  <w:r w:rsidRPr="0021032B">
                    <w:rPr>
                      <w:rFonts w:eastAsia="Times New Roman"/>
                      <w:b/>
                      <w:lang w:eastAsia="ru-RU"/>
                    </w:rPr>
                    <w:t>№</w:t>
                  </w:r>
                </w:p>
              </w:tc>
              <w:tc>
                <w:tcPr>
                  <w:tcW w:w="1968" w:type="dxa"/>
                  <w:tcBorders>
                    <w:top w:val="single" w:sz="4" w:space="0" w:color="auto"/>
                    <w:left w:val="single" w:sz="4" w:space="0" w:color="auto"/>
                    <w:bottom w:val="single" w:sz="4" w:space="0" w:color="auto"/>
                    <w:right w:val="single" w:sz="4" w:space="0" w:color="auto"/>
                  </w:tcBorders>
                  <w:hideMark/>
                </w:tcPr>
                <w:p w:rsidR="00E666AD" w:rsidRPr="0021032B" w:rsidRDefault="00E666AD" w:rsidP="006C63C6">
                  <w:pPr>
                    <w:spacing w:before="100" w:beforeAutospacing="1" w:after="100" w:afterAutospacing="1"/>
                    <w:rPr>
                      <w:rFonts w:eastAsia="Times New Roman"/>
                      <w:b/>
                      <w:lang w:eastAsia="ru-RU"/>
                    </w:rPr>
                  </w:pPr>
                  <w:r w:rsidRPr="0021032B">
                    <w:rPr>
                      <w:rFonts w:eastAsia="Times New Roman"/>
                      <w:b/>
                      <w:lang w:eastAsia="ru-RU"/>
                    </w:rPr>
                    <w:t>Наименование разделов и тем</w:t>
                  </w:r>
                </w:p>
              </w:tc>
              <w:tc>
                <w:tcPr>
                  <w:tcW w:w="887" w:type="dxa"/>
                  <w:tcBorders>
                    <w:top w:val="single" w:sz="4" w:space="0" w:color="auto"/>
                    <w:left w:val="single" w:sz="4" w:space="0" w:color="auto"/>
                    <w:bottom w:val="single" w:sz="4" w:space="0" w:color="auto"/>
                    <w:right w:val="single" w:sz="4" w:space="0" w:color="auto"/>
                  </w:tcBorders>
                  <w:hideMark/>
                </w:tcPr>
                <w:p w:rsidR="00E666AD" w:rsidRPr="0021032B" w:rsidRDefault="00E666AD" w:rsidP="006C63C6">
                  <w:pPr>
                    <w:spacing w:before="100" w:beforeAutospacing="1" w:after="100" w:afterAutospacing="1"/>
                    <w:jc w:val="center"/>
                    <w:rPr>
                      <w:rFonts w:eastAsia="Times New Roman"/>
                      <w:b/>
                      <w:lang w:eastAsia="ru-RU"/>
                    </w:rPr>
                  </w:pPr>
                  <w:r w:rsidRPr="0021032B">
                    <w:rPr>
                      <w:rFonts w:eastAsia="Times New Roman"/>
                      <w:b/>
                      <w:lang w:eastAsia="ru-RU"/>
                    </w:rPr>
                    <w:t>Всего часов</w:t>
                  </w:r>
                </w:p>
              </w:tc>
              <w:tc>
                <w:tcPr>
                  <w:tcW w:w="2445" w:type="dxa"/>
                  <w:tcBorders>
                    <w:top w:val="single" w:sz="4" w:space="0" w:color="auto"/>
                    <w:left w:val="single" w:sz="4" w:space="0" w:color="auto"/>
                    <w:bottom w:val="single" w:sz="4" w:space="0" w:color="auto"/>
                    <w:right w:val="single" w:sz="4" w:space="0" w:color="auto"/>
                  </w:tcBorders>
                </w:tcPr>
                <w:p w:rsidR="00E666AD" w:rsidRDefault="00E666AD" w:rsidP="00E666AD">
                  <w:pPr>
                    <w:spacing w:before="100" w:beforeAutospacing="1" w:after="100" w:afterAutospacing="1"/>
                    <w:jc w:val="center"/>
                    <w:rPr>
                      <w:rFonts w:eastAsia="Times New Roman"/>
                      <w:b/>
                      <w:lang w:eastAsia="ru-RU"/>
                    </w:rPr>
                  </w:pPr>
                  <w:r>
                    <w:rPr>
                      <w:rFonts w:eastAsia="Times New Roman"/>
                      <w:b/>
                      <w:lang w:eastAsia="ru-RU"/>
                    </w:rPr>
                    <w:t>Уроки контроля</w:t>
                  </w:r>
                </w:p>
                <w:p w:rsidR="00E666AD" w:rsidRPr="0021032B" w:rsidRDefault="00E666AD" w:rsidP="00E666AD">
                  <w:pPr>
                    <w:spacing w:before="100" w:beforeAutospacing="1" w:after="100" w:afterAutospacing="1"/>
                    <w:rPr>
                      <w:rFonts w:eastAsia="Times New Roman"/>
                      <w:lang w:eastAsia="ru-RU"/>
                    </w:rPr>
                  </w:pPr>
                </w:p>
              </w:tc>
              <w:tc>
                <w:tcPr>
                  <w:tcW w:w="3345" w:type="dxa"/>
                  <w:gridSpan w:val="2"/>
                  <w:tcBorders>
                    <w:top w:val="single" w:sz="4" w:space="0" w:color="auto"/>
                    <w:left w:val="single" w:sz="4" w:space="0" w:color="auto"/>
                    <w:bottom w:val="single" w:sz="4" w:space="0" w:color="auto"/>
                    <w:right w:val="single" w:sz="4" w:space="0" w:color="auto"/>
                  </w:tcBorders>
                </w:tcPr>
                <w:p w:rsidR="00E666AD" w:rsidRPr="0021032B" w:rsidRDefault="00E666AD" w:rsidP="006C63C6">
                  <w:pPr>
                    <w:spacing w:before="100" w:beforeAutospacing="1" w:after="100" w:afterAutospacing="1"/>
                    <w:jc w:val="center"/>
                    <w:rPr>
                      <w:rFonts w:eastAsia="Times New Roman"/>
                      <w:b/>
                      <w:lang w:eastAsia="ru-RU"/>
                    </w:rPr>
                  </w:pPr>
                  <w:r>
                    <w:rPr>
                      <w:rFonts w:eastAsia="Times New Roman"/>
                      <w:b/>
                      <w:lang w:eastAsia="ru-RU"/>
                    </w:rPr>
                    <w:t>Сочинения</w:t>
                  </w:r>
                </w:p>
                <w:p w:rsidR="00E666AD" w:rsidRPr="0021032B" w:rsidRDefault="00E666AD" w:rsidP="006C63C6">
                  <w:pPr>
                    <w:spacing w:before="100" w:beforeAutospacing="1" w:after="100" w:afterAutospacing="1"/>
                    <w:rPr>
                      <w:rFonts w:eastAsia="Times New Roman"/>
                      <w:lang w:eastAsia="ru-RU"/>
                    </w:rPr>
                  </w:pPr>
                </w:p>
              </w:tc>
            </w:tr>
            <w:tr w:rsidR="00E666AD" w:rsidRPr="0021032B" w:rsidTr="00E666AD">
              <w:trPr>
                <w:trHeight w:val="145"/>
                <w:jc w:val="center"/>
              </w:trPr>
              <w:tc>
                <w:tcPr>
                  <w:tcW w:w="959" w:type="dxa"/>
                  <w:tcBorders>
                    <w:top w:val="single" w:sz="4" w:space="0" w:color="auto"/>
                    <w:left w:val="single" w:sz="4" w:space="0" w:color="auto"/>
                    <w:bottom w:val="single" w:sz="4" w:space="0" w:color="auto"/>
                    <w:right w:val="single" w:sz="4" w:space="0" w:color="auto"/>
                  </w:tcBorders>
                  <w:hideMark/>
                </w:tcPr>
                <w:p w:rsidR="00E666AD" w:rsidRPr="0021032B" w:rsidRDefault="00E666AD" w:rsidP="006C63C6">
                  <w:pPr>
                    <w:spacing w:before="100" w:beforeAutospacing="1" w:after="100" w:afterAutospacing="1"/>
                    <w:rPr>
                      <w:rFonts w:eastAsia="Times New Roman"/>
                      <w:lang w:eastAsia="ru-RU"/>
                    </w:rPr>
                  </w:pPr>
                  <w:r w:rsidRPr="0021032B">
                    <w:rPr>
                      <w:rFonts w:eastAsia="Times New Roman"/>
                      <w:lang w:eastAsia="ru-RU"/>
                    </w:rPr>
                    <w:t>1.</w:t>
                  </w:r>
                </w:p>
              </w:tc>
              <w:tc>
                <w:tcPr>
                  <w:tcW w:w="1968" w:type="dxa"/>
                  <w:tcBorders>
                    <w:top w:val="single" w:sz="4" w:space="0" w:color="auto"/>
                    <w:left w:val="single" w:sz="4" w:space="0" w:color="auto"/>
                    <w:bottom w:val="single" w:sz="4" w:space="0" w:color="auto"/>
                    <w:right w:val="single" w:sz="4" w:space="0" w:color="auto"/>
                  </w:tcBorders>
                  <w:hideMark/>
                </w:tcPr>
                <w:p w:rsidR="00E666AD" w:rsidRPr="0021032B" w:rsidRDefault="00E666AD" w:rsidP="006C63C6">
                  <w:pPr>
                    <w:spacing w:before="100" w:beforeAutospacing="1" w:after="100" w:afterAutospacing="1"/>
                    <w:rPr>
                      <w:rFonts w:eastAsia="Times New Roman"/>
                      <w:lang w:eastAsia="ru-RU"/>
                    </w:rPr>
                  </w:pPr>
                  <w:r w:rsidRPr="0021032B">
                    <w:rPr>
                      <w:rFonts w:eastAsia="Times New Roman"/>
                      <w:lang w:eastAsia="ru-RU"/>
                    </w:rPr>
                    <w:t>Введение.  Книга в жизни человека</w:t>
                  </w:r>
                </w:p>
              </w:tc>
              <w:tc>
                <w:tcPr>
                  <w:tcW w:w="887" w:type="dxa"/>
                  <w:tcBorders>
                    <w:top w:val="single" w:sz="4" w:space="0" w:color="auto"/>
                    <w:left w:val="single" w:sz="4" w:space="0" w:color="auto"/>
                    <w:bottom w:val="single" w:sz="4" w:space="0" w:color="auto"/>
                    <w:right w:val="single" w:sz="4" w:space="0" w:color="auto"/>
                  </w:tcBorders>
                  <w:hideMark/>
                </w:tcPr>
                <w:p w:rsidR="00E666AD" w:rsidRPr="00C15EB3" w:rsidRDefault="00E666AD" w:rsidP="006C63C6">
                  <w:pPr>
                    <w:spacing w:before="100" w:beforeAutospacing="1" w:after="100" w:afterAutospacing="1"/>
                    <w:rPr>
                      <w:rFonts w:eastAsia="Times New Roman"/>
                      <w:lang w:eastAsia="ru-RU"/>
                    </w:rPr>
                  </w:pPr>
                  <w:r w:rsidRPr="00C15EB3">
                    <w:rPr>
                      <w:rFonts w:eastAsia="Times New Roman"/>
                      <w:lang w:eastAsia="ru-RU"/>
                    </w:rPr>
                    <w:t xml:space="preserve">    1</w:t>
                  </w:r>
                </w:p>
              </w:tc>
              <w:tc>
                <w:tcPr>
                  <w:tcW w:w="2445" w:type="dxa"/>
                  <w:tcBorders>
                    <w:top w:val="single" w:sz="4" w:space="0" w:color="auto"/>
                    <w:left w:val="single" w:sz="2" w:space="0" w:color="000000"/>
                    <w:bottom w:val="single" w:sz="4" w:space="0" w:color="auto"/>
                    <w:right w:val="single" w:sz="4" w:space="0" w:color="auto"/>
                  </w:tcBorders>
                  <w:hideMark/>
                </w:tcPr>
                <w:p w:rsidR="00E666AD" w:rsidRPr="0021032B" w:rsidRDefault="00E666AD" w:rsidP="006C63C6">
                  <w:pPr>
                    <w:spacing w:before="100" w:beforeAutospacing="1" w:after="100" w:afterAutospacing="1"/>
                    <w:rPr>
                      <w:rFonts w:eastAsia="Times New Roman"/>
                      <w:lang w:eastAsia="ru-RU"/>
                    </w:rPr>
                  </w:pPr>
                </w:p>
              </w:tc>
              <w:tc>
                <w:tcPr>
                  <w:tcW w:w="3345" w:type="dxa"/>
                  <w:gridSpan w:val="2"/>
                  <w:tcBorders>
                    <w:top w:val="single" w:sz="4" w:space="0" w:color="auto"/>
                    <w:left w:val="single" w:sz="2" w:space="0" w:color="000000"/>
                    <w:bottom w:val="single" w:sz="4" w:space="0" w:color="auto"/>
                    <w:right w:val="single" w:sz="4" w:space="0" w:color="auto"/>
                  </w:tcBorders>
                </w:tcPr>
                <w:p w:rsidR="00E666AD" w:rsidRPr="0021032B" w:rsidRDefault="00E666AD" w:rsidP="006C63C6">
                  <w:pPr>
                    <w:spacing w:before="100" w:beforeAutospacing="1" w:after="100" w:afterAutospacing="1"/>
                    <w:rPr>
                      <w:rFonts w:eastAsia="Times New Roman"/>
                      <w:lang w:eastAsia="ru-RU"/>
                    </w:rPr>
                  </w:pPr>
                </w:p>
              </w:tc>
            </w:tr>
            <w:tr w:rsidR="00E666AD" w:rsidRPr="0021032B" w:rsidTr="00E666AD">
              <w:trPr>
                <w:trHeight w:val="145"/>
                <w:jc w:val="center"/>
              </w:trPr>
              <w:tc>
                <w:tcPr>
                  <w:tcW w:w="959" w:type="dxa"/>
                  <w:tcBorders>
                    <w:top w:val="single" w:sz="4" w:space="0" w:color="auto"/>
                    <w:left w:val="single" w:sz="4" w:space="0" w:color="auto"/>
                    <w:bottom w:val="single" w:sz="4" w:space="0" w:color="auto"/>
                    <w:right w:val="single" w:sz="4" w:space="0" w:color="auto"/>
                  </w:tcBorders>
                  <w:hideMark/>
                </w:tcPr>
                <w:p w:rsidR="00E666AD" w:rsidRPr="0021032B" w:rsidRDefault="00E666AD" w:rsidP="006C63C6">
                  <w:pPr>
                    <w:spacing w:before="100" w:beforeAutospacing="1" w:after="100" w:afterAutospacing="1"/>
                    <w:rPr>
                      <w:rFonts w:eastAsia="Times New Roman"/>
                      <w:lang w:eastAsia="ru-RU"/>
                    </w:rPr>
                  </w:pPr>
                  <w:r w:rsidRPr="0021032B">
                    <w:rPr>
                      <w:rFonts w:eastAsia="Times New Roman"/>
                      <w:lang w:eastAsia="ru-RU"/>
                    </w:rPr>
                    <w:t>2.</w:t>
                  </w:r>
                </w:p>
              </w:tc>
              <w:tc>
                <w:tcPr>
                  <w:tcW w:w="1968" w:type="dxa"/>
                  <w:tcBorders>
                    <w:top w:val="single" w:sz="4" w:space="0" w:color="auto"/>
                    <w:left w:val="single" w:sz="4" w:space="0" w:color="auto"/>
                    <w:bottom w:val="single" w:sz="4" w:space="0" w:color="auto"/>
                    <w:right w:val="single" w:sz="4" w:space="0" w:color="auto"/>
                  </w:tcBorders>
                  <w:hideMark/>
                </w:tcPr>
                <w:p w:rsidR="00E666AD" w:rsidRPr="0021032B" w:rsidRDefault="00E666AD" w:rsidP="006C63C6">
                  <w:pPr>
                    <w:spacing w:before="100" w:beforeAutospacing="1" w:after="100" w:afterAutospacing="1"/>
                    <w:rPr>
                      <w:rFonts w:eastAsia="Times New Roman"/>
                      <w:lang w:eastAsia="ru-RU"/>
                    </w:rPr>
                  </w:pPr>
                  <w:r w:rsidRPr="0021032B">
                    <w:rPr>
                      <w:rFonts w:eastAsia="Times New Roman"/>
                      <w:lang w:eastAsia="ru-RU"/>
                    </w:rPr>
                    <w:t>Устное народное творчество</w:t>
                  </w:r>
                  <w:r>
                    <w:rPr>
                      <w:rFonts w:eastAsia="Times New Roman"/>
                      <w:lang w:eastAsia="ru-RU"/>
                    </w:rPr>
                    <w:t xml:space="preserve"> и русская народная сказка</w:t>
                  </w:r>
                </w:p>
              </w:tc>
              <w:tc>
                <w:tcPr>
                  <w:tcW w:w="887" w:type="dxa"/>
                  <w:tcBorders>
                    <w:top w:val="single" w:sz="4" w:space="0" w:color="auto"/>
                    <w:left w:val="single" w:sz="4" w:space="0" w:color="auto"/>
                    <w:bottom w:val="single" w:sz="4" w:space="0" w:color="auto"/>
                    <w:right w:val="single" w:sz="4" w:space="0" w:color="auto"/>
                  </w:tcBorders>
                  <w:hideMark/>
                </w:tcPr>
                <w:p w:rsidR="00E666AD" w:rsidRDefault="00E666AD" w:rsidP="006C63C6">
                  <w:pPr>
                    <w:spacing w:before="100" w:beforeAutospacing="1" w:after="100" w:afterAutospacing="1"/>
                    <w:jc w:val="center"/>
                    <w:rPr>
                      <w:rFonts w:eastAsia="Times New Roman"/>
                      <w:lang w:eastAsia="ru-RU"/>
                    </w:rPr>
                  </w:pPr>
                  <w:r>
                    <w:rPr>
                      <w:rFonts w:eastAsia="Times New Roman"/>
                      <w:lang w:eastAsia="ru-RU"/>
                    </w:rPr>
                    <w:t>2</w:t>
                  </w:r>
                </w:p>
                <w:p w:rsidR="00E666AD" w:rsidRPr="0021032B" w:rsidRDefault="00E666AD" w:rsidP="006C63C6">
                  <w:pPr>
                    <w:spacing w:before="100" w:beforeAutospacing="1" w:after="100" w:afterAutospacing="1"/>
                    <w:jc w:val="center"/>
                    <w:rPr>
                      <w:rFonts w:eastAsia="Times New Roman"/>
                      <w:lang w:eastAsia="ru-RU"/>
                    </w:rPr>
                  </w:pPr>
                  <w:r>
                    <w:rPr>
                      <w:rFonts w:eastAsia="Times New Roman"/>
                      <w:lang w:eastAsia="ru-RU"/>
                    </w:rPr>
                    <w:t>8</w:t>
                  </w:r>
                </w:p>
              </w:tc>
              <w:tc>
                <w:tcPr>
                  <w:tcW w:w="2445" w:type="dxa"/>
                  <w:tcBorders>
                    <w:top w:val="single" w:sz="4" w:space="0" w:color="auto"/>
                    <w:left w:val="single" w:sz="2" w:space="0" w:color="000000"/>
                    <w:bottom w:val="single" w:sz="4" w:space="0" w:color="auto"/>
                    <w:right w:val="single" w:sz="4" w:space="0" w:color="auto"/>
                  </w:tcBorders>
                  <w:hideMark/>
                </w:tcPr>
                <w:p w:rsidR="00E666AD" w:rsidRDefault="00E666AD" w:rsidP="006C63C6">
                  <w:pPr>
                    <w:spacing w:before="100" w:beforeAutospacing="1" w:after="100" w:afterAutospacing="1"/>
                    <w:rPr>
                      <w:rFonts w:eastAsia="Times New Roman"/>
                      <w:lang w:eastAsia="ru-RU"/>
                    </w:rPr>
                  </w:pPr>
                </w:p>
                <w:p w:rsidR="00863D1D" w:rsidRPr="0021032B" w:rsidRDefault="00863D1D" w:rsidP="00863D1D">
                  <w:pPr>
                    <w:spacing w:before="100" w:beforeAutospacing="1" w:after="100" w:afterAutospacing="1"/>
                    <w:jc w:val="center"/>
                    <w:rPr>
                      <w:rFonts w:eastAsia="Times New Roman"/>
                      <w:lang w:eastAsia="ru-RU"/>
                    </w:rPr>
                  </w:pPr>
                  <w:r>
                    <w:rPr>
                      <w:rFonts w:eastAsia="Times New Roman"/>
                      <w:lang w:eastAsia="ru-RU"/>
                    </w:rPr>
                    <w:t>1</w:t>
                  </w:r>
                </w:p>
              </w:tc>
              <w:tc>
                <w:tcPr>
                  <w:tcW w:w="3345" w:type="dxa"/>
                  <w:gridSpan w:val="2"/>
                  <w:tcBorders>
                    <w:top w:val="single" w:sz="4" w:space="0" w:color="auto"/>
                    <w:left w:val="single" w:sz="2" w:space="0" w:color="000000"/>
                    <w:bottom w:val="single" w:sz="4" w:space="0" w:color="auto"/>
                    <w:right w:val="single" w:sz="4" w:space="0" w:color="auto"/>
                  </w:tcBorders>
                </w:tcPr>
                <w:p w:rsidR="00E666AD" w:rsidRPr="0021032B" w:rsidRDefault="00E666AD" w:rsidP="006C63C6">
                  <w:pPr>
                    <w:spacing w:before="100" w:beforeAutospacing="1" w:after="100" w:afterAutospacing="1"/>
                    <w:rPr>
                      <w:rFonts w:eastAsia="Times New Roman"/>
                      <w:lang w:eastAsia="ru-RU"/>
                    </w:rPr>
                  </w:pPr>
                </w:p>
              </w:tc>
            </w:tr>
            <w:tr w:rsidR="00E666AD" w:rsidRPr="0021032B" w:rsidTr="00E666AD">
              <w:trPr>
                <w:trHeight w:val="1136"/>
                <w:jc w:val="center"/>
              </w:trPr>
              <w:tc>
                <w:tcPr>
                  <w:tcW w:w="959" w:type="dxa"/>
                  <w:tcBorders>
                    <w:top w:val="single" w:sz="4" w:space="0" w:color="auto"/>
                    <w:left w:val="single" w:sz="4" w:space="0" w:color="auto"/>
                    <w:bottom w:val="single" w:sz="4" w:space="0" w:color="auto"/>
                    <w:right w:val="single" w:sz="4" w:space="0" w:color="auto"/>
                  </w:tcBorders>
                  <w:hideMark/>
                </w:tcPr>
                <w:p w:rsidR="00E666AD" w:rsidRPr="0021032B" w:rsidRDefault="00E666AD" w:rsidP="006C63C6">
                  <w:pPr>
                    <w:spacing w:before="100" w:beforeAutospacing="1" w:after="100" w:afterAutospacing="1"/>
                    <w:rPr>
                      <w:rFonts w:eastAsia="Times New Roman"/>
                      <w:lang w:eastAsia="ru-RU"/>
                    </w:rPr>
                  </w:pPr>
                  <w:r w:rsidRPr="0021032B">
                    <w:rPr>
                      <w:rFonts w:eastAsia="Times New Roman"/>
                      <w:lang w:eastAsia="ru-RU"/>
                    </w:rPr>
                    <w:t>3.</w:t>
                  </w:r>
                </w:p>
              </w:tc>
              <w:tc>
                <w:tcPr>
                  <w:tcW w:w="1968" w:type="dxa"/>
                  <w:tcBorders>
                    <w:top w:val="single" w:sz="4" w:space="0" w:color="auto"/>
                    <w:left w:val="single" w:sz="4" w:space="0" w:color="auto"/>
                    <w:bottom w:val="single" w:sz="4" w:space="0" w:color="auto"/>
                    <w:right w:val="single" w:sz="4" w:space="0" w:color="auto"/>
                  </w:tcBorders>
                  <w:hideMark/>
                </w:tcPr>
                <w:p w:rsidR="00E666AD" w:rsidRPr="0021032B" w:rsidRDefault="00E666AD" w:rsidP="006C63C6">
                  <w:pPr>
                    <w:spacing w:before="100" w:beforeAutospacing="1" w:after="100" w:afterAutospacing="1"/>
                    <w:rPr>
                      <w:rFonts w:eastAsia="Times New Roman"/>
                      <w:lang w:eastAsia="ru-RU"/>
                    </w:rPr>
                  </w:pPr>
                  <w:r w:rsidRPr="0021032B">
                    <w:rPr>
                      <w:rFonts w:eastAsia="Times New Roman"/>
                      <w:lang w:eastAsia="ru-RU"/>
                    </w:rPr>
                    <w:t>Древнерусская литература</w:t>
                  </w:r>
                </w:p>
              </w:tc>
              <w:tc>
                <w:tcPr>
                  <w:tcW w:w="887" w:type="dxa"/>
                  <w:tcBorders>
                    <w:top w:val="single" w:sz="4" w:space="0" w:color="auto"/>
                    <w:left w:val="single" w:sz="4" w:space="0" w:color="auto"/>
                    <w:bottom w:val="single" w:sz="4" w:space="0" w:color="auto"/>
                    <w:right w:val="single" w:sz="4" w:space="0" w:color="auto"/>
                  </w:tcBorders>
                  <w:hideMark/>
                </w:tcPr>
                <w:p w:rsidR="00E666AD" w:rsidRPr="00C15EB3" w:rsidRDefault="00E666AD" w:rsidP="006C63C6">
                  <w:pPr>
                    <w:spacing w:before="100" w:beforeAutospacing="1" w:after="100" w:afterAutospacing="1"/>
                    <w:jc w:val="center"/>
                    <w:rPr>
                      <w:rFonts w:eastAsia="Times New Roman"/>
                      <w:lang w:eastAsia="ru-RU"/>
                    </w:rPr>
                  </w:pPr>
                  <w:r w:rsidRPr="00C15EB3">
                    <w:rPr>
                      <w:rFonts w:eastAsia="Times New Roman"/>
                      <w:lang w:eastAsia="ru-RU"/>
                    </w:rPr>
                    <w:t>2</w:t>
                  </w:r>
                </w:p>
              </w:tc>
              <w:tc>
                <w:tcPr>
                  <w:tcW w:w="2445" w:type="dxa"/>
                  <w:tcBorders>
                    <w:top w:val="single" w:sz="4" w:space="0" w:color="auto"/>
                    <w:left w:val="single" w:sz="2" w:space="0" w:color="000000"/>
                    <w:bottom w:val="single" w:sz="4" w:space="0" w:color="auto"/>
                    <w:right w:val="single" w:sz="4" w:space="0" w:color="auto"/>
                  </w:tcBorders>
                  <w:hideMark/>
                </w:tcPr>
                <w:p w:rsidR="00E666AD" w:rsidRPr="0021032B" w:rsidRDefault="00E666AD" w:rsidP="006C63C6">
                  <w:pPr>
                    <w:spacing w:before="100" w:beforeAutospacing="1" w:after="100" w:afterAutospacing="1"/>
                    <w:rPr>
                      <w:rFonts w:eastAsia="Times New Roman"/>
                      <w:lang w:eastAsia="ru-RU"/>
                    </w:rPr>
                  </w:pPr>
                </w:p>
              </w:tc>
              <w:tc>
                <w:tcPr>
                  <w:tcW w:w="3345" w:type="dxa"/>
                  <w:gridSpan w:val="2"/>
                  <w:tcBorders>
                    <w:top w:val="single" w:sz="4" w:space="0" w:color="auto"/>
                    <w:left w:val="single" w:sz="2" w:space="0" w:color="000000"/>
                    <w:bottom w:val="single" w:sz="4" w:space="0" w:color="auto"/>
                    <w:right w:val="single" w:sz="4" w:space="0" w:color="auto"/>
                  </w:tcBorders>
                </w:tcPr>
                <w:p w:rsidR="00E666AD" w:rsidRPr="0021032B" w:rsidRDefault="00E666AD" w:rsidP="006C63C6">
                  <w:pPr>
                    <w:spacing w:before="100" w:beforeAutospacing="1" w:after="100" w:afterAutospacing="1"/>
                    <w:rPr>
                      <w:rFonts w:eastAsia="Times New Roman"/>
                      <w:lang w:eastAsia="ru-RU"/>
                    </w:rPr>
                  </w:pPr>
                </w:p>
              </w:tc>
            </w:tr>
            <w:tr w:rsidR="00E666AD" w:rsidRPr="0021032B" w:rsidTr="00E666AD">
              <w:trPr>
                <w:trHeight w:val="145"/>
                <w:jc w:val="center"/>
              </w:trPr>
              <w:tc>
                <w:tcPr>
                  <w:tcW w:w="959" w:type="dxa"/>
                  <w:tcBorders>
                    <w:top w:val="single" w:sz="4" w:space="0" w:color="auto"/>
                    <w:left w:val="single" w:sz="4" w:space="0" w:color="auto"/>
                    <w:bottom w:val="single" w:sz="4" w:space="0" w:color="auto"/>
                    <w:right w:val="single" w:sz="4" w:space="0" w:color="auto"/>
                  </w:tcBorders>
                  <w:hideMark/>
                </w:tcPr>
                <w:p w:rsidR="00E666AD" w:rsidRPr="0021032B" w:rsidRDefault="00E666AD" w:rsidP="006C63C6">
                  <w:pPr>
                    <w:spacing w:before="100" w:beforeAutospacing="1" w:after="100" w:afterAutospacing="1"/>
                    <w:rPr>
                      <w:rFonts w:eastAsia="Times New Roman"/>
                      <w:lang w:eastAsia="ru-RU"/>
                    </w:rPr>
                  </w:pPr>
                  <w:r w:rsidRPr="0021032B">
                    <w:rPr>
                      <w:rFonts w:eastAsia="Times New Roman"/>
                      <w:lang w:eastAsia="ru-RU"/>
                    </w:rPr>
                    <w:lastRenderedPageBreak/>
                    <w:t>4.</w:t>
                  </w:r>
                </w:p>
              </w:tc>
              <w:tc>
                <w:tcPr>
                  <w:tcW w:w="1968" w:type="dxa"/>
                  <w:tcBorders>
                    <w:top w:val="single" w:sz="4" w:space="0" w:color="auto"/>
                    <w:left w:val="single" w:sz="4" w:space="0" w:color="auto"/>
                    <w:bottom w:val="single" w:sz="4" w:space="0" w:color="auto"/>
                    <w:right w:val="single" w:sz="4" w:space="0" w:color="auto"/>
                  </w:tcBorders>
                  <w:hideMark/>
                </w:tcPr>
                <w:p w:rsidR="00E666AD" w:rsidRPr="0021032B" w:rsidRDefault="00E666AD" w:rsidP="006C63C6">
                  <w:pPr>
                    <w:spacing w:before="100" w:beforeAutospacing="1" w:after="100" w:afterAutospacing="1"/>
                    <w:rPr>
                      <w:rFonts w:eastAsia="Times New Roman"/>
                      <w:lang w:eastAsia="ru-RU"/>
                    </w:rPr>
                  </w:pPr>
                  <w:r w:rsidRPr="0021032B">
                    <w:rPr>
                      <w:rFonts w:eastAsia="Times New Roman"/>
                      <w:lang w:eastAsia="ru-RU"/>
                    </w:rPr>
                    <w:t xml:space="preserve">Литература </w:t>
                  </w:r>
                  <w:r>
                    <w:rPr>
                      <w:rFonts w:eastAsia="Times New Roman"/>
                      <w:lang w:val="en-US" w:eastAsia="ru-RU"/>
                    </w:rPr>
                    <w:t>XVIII</w:t>
                  </w:r>
                  <w:r w:rsidRPr="0021032B">
                    <w:rPr>
                      <w:rFonts w:eastAsia="Times New Roman"/>
                      <w:lang w:eastAsia="ru-RU"/>
                    </w:rPr>
                    <w:t xml:space="preserve"> века</w:t>
                  </w:r>
                </w:p>
              </w:tc>
              <w:tc>
                <w:tcPr>
                  <w:tcW w:w="887" w:type="dxa"/>
                  <w:tcBorders>
                    <w:top w:val="single" w:sz="4" w:space="0" w:color="auto"/>
                    <w:left w:val="single" w:sz="4" w:space="0" w:color="auto"/>
                    <w:bottom w:val="single" w:sz="4" w:space="0" w:color="auto"/>
                    <w:right w:val="single" w:sz="4" w:space="0" w:color="auto"/>
                  </w:tcBorders>
                  <w:hideMark/>
                </w:tcPr>
                <w:p w:rsidR="00E666AD" w:rsidRPr="00767AB2" w:rsidRDefault="00E666AD" w:rsidP="006C63C6">
                  <w:pPr>
                    <w:spacing w:before="100" w:beforeAutospacing="1" w:after="100" w:afterAutospacing="1"/>
                    <w:jc w:val="center"/>
                    <w:rPr>
                      <w:rFonts w:eastAsia="Times New Roman"/>
                      <w:lang w:eastAsia="ru-RU"/>
                    </w:rPr>
                  </w:pPr>
                  <w:r>
                    <w:rPr>
                      <w:rFonts w:eastAsia="Times New Roman"/>
                      <w:lang w:eastAsia="ru-RU"/>
                    </w:rPr>
                    <w:t>2</w:t>
                  </w:r>
                </w:p>
              </w:tc>
              <w:tc>
                <w:tcPr>
                  <w:tcW w:w="2505" w:type="dxa"/>
                  <w:gridSpan w:val="2"/>
                  <w:tcBorders>
                    <w:top w:val="single" w:sz="4" w:space="0" w:color="auto"/>
                    <w:left w:val="single" w:sz="2" w:space="0" w:color="000000"/>
                    <w:bottom w:val="single" w:sz="4" w:space="0" w:color="auto"/>
                    <w:right w:val="single" w:sz="4" w:space="0" w:color="auto"/>
                  </w:tcBorders>
                  <w:hideMark/>
                </w:tcPr>
                <w:p w:rsidR="00E666AD" w:rsidRPr="0021032B" w:rsidRDefault="00E666AD" w:rsidP="006C63C6">
                  <w:pPr>
                    <w:spacing w:before="100" w:beforeAutospacing="1" w:after="100" w:afterAutospacing="1"/>
                    <w:rPr>
                      <w:rFonts w:eastAsia="Times New Roman"/>
                      <w:lang w:eastAsia="ru-RU"/>
                    </w:rPr>
                  </w:pPr>
                </w:p>
              </w:tc>
              <w:tc>
                <w:tcPr>
                  <w:tcW w:w="3285" w:type="dxa"/>
                  <w:tcBorders>
                    <w:top w:val="single" w:sz="4" w:space="0" w:color="auto"/>
                    <w:left w:val="single" w:sz="2" w:space="0" w:color="000000"/>
                    <w:bottom w:val="single" w:sz="4" w:space="0" w:color="auto"/>
                    <w:right w:val="single" w:sz="4" w:space="0" w:color="auto"/>
                  </w:tcBorders>
                </w:tcPr>
                <w:p w:rsidR="00E666AD" w:rsidRPr="0021032B" w:rsidRDefault="00E666AD" w:rsidP="006C63C6">
                  <w:pPr>
                    <w:spacing w:before="100" w:beforeAutospacing="1" w:after="100" w:afterAutospacing="1"/>
                    <w:rPr>
                      <w:rFonts w:eastAsia="Times New Roman"/>
                      <w:lang w:eastAsia="ru-RU"/>
                    </w:rPr>
                  </w:pPr>
                </w:p>
              </w:tc>
            </w:tr>
            <w:tr w:rsidR="00E666AD" w:rsidRPr="0021032B" w:rsidTr="00E666AD">
              <w:trPr>
                <w:trHeight w:val="1088"/>
                <w:jc w:val="center"/>
              </w:trPr>
              <w:tc>
                <w:tcPr>
                  <w:tcW w:w="959" w:type="dxa"/>
                  <w:tcBorders>
                    <w:top w:val="single" w:sz="4" w:space="0" w:color="auto"/>
                    <w:left w:val="single" w:sz="4" w:space="0" w:color="auto"/>
                    <w:bottom w:val="single" w:sz="4" w:space="0" w:color="auto"/>
                    <w:right w:val="single" w:sz="4" w:space="0" w:color="auto"/>
                  </w:tcBorders>
                  <w:hideMark/>
                </w:tcPr>
                <w:p w:rsidR="00E666AD" w:rsidRPr="0021032B" w:rsidRDefault="00E666AD" w:rsidP="006C63C6">
                  <w:pPr>
                    <w:spacing w:before="100" w:beforeAutospacing="1" w:after="100" w:afterAutospacing="1"/>
                    <w:rPr>
                      <w:rFonts w:eastAsia="Times New Roman"/>
                      <w:lang w:eastAsia="ru-RU"/>
                    </w:rPr>
                  </w:pPr>
                  <w:r w:rsidRPr="0021032B">
                    <w:rPr>
                      <w:rFonts w:eastAsia="Times New Roman"/>
                      <w:lang w:eastAsia="ru-RU"/>
                    </w:rPr>
                    <w:t>5.</w:t>
                  </w:r>
                </w:p>
              </w:tc>
              <w:tc>
                <w:tcPr>
                  <w:tcW w:w="1968" w:type="dxa"/>
                  <w:tcBorders>
                    <w:top w:val="single" w:sz="4" w:space="0" w:color="auto"/>
                    <w:left w:val="single" w:sz="4" w:space="0" w:color="auto"/>
                    <w:bottom w:val="single" w:sz="4" w:space="0" w:color="auto"/>
                    <w:right w:val="single" w:sz="4" w:space="0" w:color="auto"/>
                  </w:tcBorders>
                  <w:hideMark/>
                </w:tcPr>
                <w:p w:rsidR="00E666AD" w:rsidRPr="0021032B" w:rsidRDefault="00E666AD" w:rsidP="006C63C6">
                  <w:pPr>
                    <w:spacing w:before="100" w:beforeAutospacing="1" w:after="100" w:afterAutospacing="1"/>
                    <w:rPr>
                      <w:rFonts w:eastAsia="Times New Roman"/>
                      <w:lang w:eastAsia="ru-RU"/>
                    </w:rPr>
                  </w:pPr>
                  <w:r w:rsidRPr="0021032B">
                    <w:rPr>
                      <w:rFonts w:eastAsia="Times New Roman"/>
                      <w:lang w:eastAsia="ru-RU"/>
                    </w:rPr>
                    <w:t xml:space="preserve">Литература </w:t>
                  </w:r>
                  <w:r w:rsidRPr="006A7433">
                    <w:rPr>
                      <w:rFonts w:eastAsia="Times New Roman"/>
                      <w:lang w:eastAsia="ru-RU"/>
                    </w:rPr>
                    <w:t xml:space="preserve"> </w:t>
                  </w:r>
                  <w:r>
                    <w:rPr>
                      <w:rFonts w:eastAsia="Times New Roman"/>
                      <w:lang w:val="en-US" w:eastAsia="ru-RU"/>
                    </w:rPr>
                    <w:t>XIX</w:t>
                  </w:r>
                  <w:r w:rsidRPr="006A7433">
                    <w:rPr>
                      <w:rFonts w:eastAsia="Times New Roman"/>
                      <w:lang w:eastAsia="ru-RU"/>
                    </w:rPr>
                    <w:t xml:space="preserve"> </w:t>
                  </w:r>
                  <w:r w:rsidRPr="0021032B">
                    <w:rPr>
                      <w:rFonts w:eastAsia="Times New Roman"/>
                      <w:lang w:eastAsia="ru-RU"/>
                    </w:rPr>
                    <w:t>века</w:t>
                  </w:r>
                </w:p>
              </w:tc>
              <w:tc>
                <w:tcPr>
                  <w:tcW w:w="887" w:type="dxa"/>
                  <w:tcBorders>
                    <w:top w:val="single" w:sz="4" w:space="0" w:color="auto"/>
                    <w:left w:val="single" w:sz="4" w:space="0" w:color="auto"/>
                    <w:bottom w:val="single" w:sz="4" w:space="0" w:color="auto"/>
                    <w:right w:val="single" w:sz="4" w:space="0" w:color="auto"/>
                  </w:tcBorders>
                  <w:hideMark/>
                </w:tcPr>
                <w:p w:rsidR="00E666AD" w:rsidRPr="00767AB2" w:rsidRDefault="00E666AD" w:rsidP="006C63C6">
                  <w:pPr>
                    <w:spacing w:before="100" w:beforeAutospacing="1" w:after="100" w:afterAutospacing="1"/>
                    <w:jc w:val="center"/>
                    <w:rPr>
                      <w:rFonts w:eastAsia="Times New Roman"/>
                      <w:lang w:eastAsia="ru-RU"/>
                    </w:rPr>
                  </w:pPr>
                  <w:r w:rsidRPr="006A7433">
                    <w:rPr>
                      <w:rFonts w:eastAsia="Times New Roman"/>
                      <w:lang w:eastAsia="ru-RU"/>
                    </w:rPr>
                    <w:t>4</w:t>
                  </w:r>
                  <w:r>
                    <w:rPr>
                      <w:rFonts w:eastAsia="Times New Roman"/>
                      <w:lang w:eastAsia="ru-RU"/>
                    </w:rPr>
                    <w:t>7</w:t>
                  </w:r>
                </w:p>
              </w:tc>
              <w:tc>
                <w:tcPr>
                  <w:tcW w:w="2505" w:type="dxa"/>
                  <w:gridSpan w:val="2"/>
                  <w:tcBorders>
                    <w:top w:val="single" w:sz="4" w:space="0" w:color="auto"/>
                    <w:left w:val="single" w:sz="2" w:space="0" w:color="000000"/>
                    <w:bottom w:val="single" w:sz="4" w:space="0" w:color="auto"/>
                    <w:right w:val="single" w:sz="4" w:space="0" w:color="auto"/>
                  </w:tcBorders>
                  <w:hideMark/>
                </w:tcPr>
                <w:p w:rsidR="00E666AD" w:rsidRPr="0021032B" w:rsidRDefault="002E3F9A" w:rsidP="002E3F9A">
                  <w:pPr>
                    <w:spacing w:before="100" w:beforeAutospacing="1" w:after="100" w:afterAutospacing="1"/>
                    <w:jc w:val="center"/>
                    <w:rPr>
                      <w:rFonts w:eastAsia="Times New Roman"/>
                      <w:lang w:eastAsia="ru-RU"/>
                    </w:rPr>
                  </w:pPr>
                  <w:r>
                    <w:rPr>
                      <w:rFonts w:eastAsia="Times New Roman"/>
                      <w:lang w:eastAsia="ru-RU"/>
                    </w:rPr>
                    <w:t>2</w:t>
                  </w:r>
                </w:p>
              </w:tc>
              <w:tc>
                <w:tcPr>
                  <w:tcW w:w="3285" w:type="dxa"/>
                  <w:tcBorders>
                    <w:top w:val="single" w:sz="4" w:space="0" w:color="auto"/>
                    <w:left w:val="single" w:sz="2" w:space="0" w:color="000000"/>
                    <w:bottom w:val="single" w:sz="4" w:space="0" w:color="auto"/>
                    <w:right w:val="single" w:sz="4" w:space="0" w:color="auto"/>
                  </w:tcBorders>
                </w:tcPr>
                <w:p w:rsidR="00E666AD" w:rsidRPr="0021032B" w:rsidRDefault="002E3F9A" w:rsidP="002E3F9A">
                  <w:pPr>
                    <w:spacing w:before="100" w:beforeAutospacing="1" w:after="100" w:afterAutospacing="1"/>
                    <w:jc w:val="center"/>
                    <w:rPr>
                      <w:rFonts w:eastAsia="Times New Roman"/>
                      <w:lang w:eastAsia="ru-RU"/>
                    </w:rPr>
                  </w:pPr>
                  <w:r>
                    <w:rPr>
                      <w:rFonts w:eastAsia="Times New Roman"/>
                      <w:lang w:eastAsia="ru-RU"/>
                    </w:rPr>
                    <w:t>2</w:t>
                  </w:r>
                </w:p>
              </w:tc>
            </w:tr>
            <w:tr w:rsidR="00E666AD" w:rsidRPr="0021032B" w:rsidTr="00E666AD">
              <w:trPr>
                <w:trHeight w:val="2412"/>
                <w:jc w:val="center"/>
              </w:trPr>
              <w:tc>
                <w:tcPr>
                  <w:tcW w:w="959" w:type="dxa"/>
                  <w:tcBorders>
                    <w:top w:val="single" w:sz="4" w:space="0" w:color="auto"/>
                    <w:left w:val="single" w:sz="4" w:space="0" w:color="auto"/>
                    <w:bottom w:val="single" w:sz="4" w:space="0" w:color="auto"/>
                    <w:right w:val="single" w:sz="4" w:space="0" w:color="auto"/>
                  </w:tcBorders>
                  <w:hideMark/>
                </w:tcPr>
                <w:p w:rsidR="00E666AD" w:rsidRPr="0021032B" w:rsidRDefault="00E666AD" w:rsidP="006C63C6">
                  <w:pPr>
                    <w:spacing w:before="100" w:beforeAutospacing="1" w:after="100" w:afterAutospacing="1"/>
                    <w:rPr>
                      <w:rFonts w:eastAsia="Times New Roman"/>
                      <w:lang w:eastAsia="ru-RU"/>
                    </w:rPr>
                  </w:pPr>
                  <w:r w:rsidRPr="0021032B">
                    <w:rPr>
                      <w:rFonts w:eastAsia="Times New Roman"/>
                      <w:lang w:eastAsia="ru-RU"/>
                    </w:rPr>
                    <w:t>6.</w:t>
                  </w:r>
                </w:p>
              </w:tc>
              <w:tc>
                <w:tcPr>
                  <w:tcW w:w="1968" w:type="dxa"/>
                  <w:tcBorders>
                    <w:top w:val="single" w:sz="4" w:space="0" w:color="auto"/>
                    <w:left w:val="single" w:sz="4" w:space="0" w:color="auto"/>
                    <w:bottom w:val="single" w:sz="4" w:space="0" w:color="auto"/>
                    <w:right w:val="single" w:sz="4" w:space="0" w:color="auto"/>
                  </w:tcBorders>
                  <w:hideMark/>
                </w:tcPr>
                <w:p w:rsidR="00E666AD" w:rsidRPr="0021032B" w:rsidRDefault="00E666AD" w:rsidP="006C63C6">
                  <w:pPr>
                    <w:spacing w:before="100" w:beforeAutospacing="1" w:after="100" w:afterAutospacing="1"/>
                    <w:rPr>
                      <w:rFonts w:eastAsia="Times New Roman"/>
                      <w:lang w:eastAsia="ru-RU"/>
                    </w:rPr>
                  </w:pPr>
                  <w:r w:rsidRPr="0021032B">
                    <w:rPr>
                      <w:rFonts w:eastAsia="Times New Roman"/>
                      <w:lang w:eastAsia="ru-RU"/>
                    </w:rPr>
                    <w:t xml:space="preserve">Из русской литературы </w:t>
                  </w:r>
                  <w:r>
                    <w:rPr>
                      <w:rFonts w:eastAsia="Times New Roman"/>
                      <w:lang w:val="en-US" w:eastAsia="ru-RU"/>
                    </w:rPr>
                    <w:t>XX</w:t>
                  </w:r>
                  <w:r w:rsidRPr="0021032B">
                    <w:rPr>
                      <w:rFonts w:eastAsia="Times New Roman"/>
                      <w:lang w:eastAsia="ru-RU"/>
                    </w:rPr>
                    <w:t>века</w:t>
                  </w:r>
                </w:p>
              </w:tc>
              <w:tc>
                <w:tcPr>
                  <w:tcW w:w="887" w:type="dxa"/>
                  <w:tcBorders>
                    <w:top w:val="single" w:sz="4" w:space="0" w:color="auto"/>
                    <w:left w:val="single" w:sz="4" w:space="0" w:color="auto"/>
                    <w:bottom w:val="single" w:sz="4" w:space="0" w:color="auto"/>
                    <w:right w:val="single" w:sz="4" w:space="0" w:color="auto"/>
                  </w:tcBorders>
                  <w:hideMark/>
                </w:tcPr>
                <w:p w:rsidR="00E666AD" w:rsidRPr="00767AB2" w:rsidRDefault="00E666AD" w:rsidP="006C63C6">
                  <w:pPr>
                    <w:spacing w:before="100" w:beforeAutospacing="1" w:after="100" w:afterAutospacing="1"/>
                    <w:jc w:val="center"/>
                    <w:rPr>
                      <w:rFonts w:eastAsia="Times New Roman"/>
                      <w:lang w:eastAsia="ru-RU"/>
                    </w:rPr>
                  </w:pPr>
                  <w:r>
                    <w:rPr>
                      <w:rFonts w:eastAsia="Times New Roman"/>
                      <w:lang w:eastAsia="ru-RU"/>
                    </w:rPr>
                    <w:t>2</w:t>
                  </w:r>
                  <w:r w:rsidR="008B5457">
                    <w:rPr>
                      <w:rFonts w:eastAsia="Times New Roman"/>
                      <w:lang w:eastAsia="ru-RU"/>
                    </w:rPr>
                    <w:t>9</w:t>
                  </w:r>
                </w:p>
              </w:tc>
              <w:tc>
                <w:tcPr>
                  <w:tcW w:w="2505" w:type="dxa"/>
                  <w:gridSpan w:val="2"/>
                  <w:tcBorders>
                    <w:top w:val="single" w:sz="4" w:space="0" w:color="auto"/>
                    <w:left w:val="single" w:sz="2" w:space="0" w:color="000000"/>
                    <w:bottom w:val="single" w:sz="4" w:space="0" w:color="auto"/>
                    <w:right w:val="single" w:sz="4" w:space="0" w:color="auto"/>
                  </w:tcBorders>
                  <w:hideMark/>
                </w:tcPr>
                <w:p w:rsidR="00E666AD" w:rsidRPr="0021032B" w:rsidRDefault="002E3F9A" w:rsidP="002E3F9A">
                  <w:pPr>
                    <w:spacing w:before="100" w:beforeAutospacing="1" w:after="100" w:afterAutospacing="1"/>
                    <w:jc w:val="center"/>
                    <w:rPr>
                      <w:rFonts w:eastAsia="Times New Roman"/>
                      <w:lang w:eastAsia="ru-RU"/>
                    </w:rPr>
                  </w:pPr>
                  <w:r>
                    <w:rPr>
                      <w:rFonts w:eastAsia="Times New Roman"/>
                      <w:lang w:eastAsia="ru-RU"/>
                    </w:rPr>
                    <w:t>1</w:t>
                  </w:r>
                </w:p>
              </w:tc>
              <w:tc>
                <w:tcPr>
                  <w:tcW w:w="3285" w:type="dxa"/>
                  <w:tcBorders>
                    <w:top w:val="single" w:sz="4" w:space="0" w:color="auto"/>
                    <w:left w:val="single" w:sz="2" w:space="0" w:color="000000"/>
                    <w:bottom w:val="single" w:sz="4" w:space="0" w:color="auto"/>
                    <w:right w:val="single" w:sz="4" w:space="0" w:color="auto"/>
                  </w:tcBorders>
                </w:tcPr>
                <w:p w:rsidR="00E666AD" w:rsidRPr="0021032B" w:rsidRDefault="002E3F9A" w:rsidP="002E3F9A">
                  <w:pPr>
                    <w:spacing w:before="100" w:beforeAutospacing="1" w:after="100" w:afterAutospacing="1"/>
                    <w:jc w:val="center"/>
                    <w:rPr>
                      <w:rFonts w:eastAsia="Times New Roman"/>
                      <w:lang w:eastAsia="ru-RU"/>
                    </w:rPr>
                  </w:pPr>
                  <w:r>
                    <w:rPr>
                      <w:rFonts w:eastAsia="Times New Roman"/>
                      <w:lang w:eastAsia="ru-RU"/>
                    </w:rPr>
                    <w:t>2</w:t>
                  </w:r>
                </w:p>
              </w:tc>
            </w:tr>
            <w:tr w:rsidR="00E666AD" w:rsidRPr="0021032B" w:rsidTr="00AA77FA">
              <w:trPr>
                <w:trHeight w:val="2006"/>
                <w:jc w:val="center"/>
              </w:trPr>
              <w:tc>
                <w:tcPr>
                  <w:tcW w:w="959" w:type="dxa"/>
                  <w:tcBorders>
                    <w:top w:val="single" w:sz="4" w:space="0" w:color="auto"/>
                    <w:left w:val="single" w:sz="4" w:space="0" w:color="auto"/>
                    <w:bottom w:val="single" w:sz="4" w:space="0" w:color="auto"/>
                    <w:right w:val="single" w:sz="4" w:space="0" w:color="auto"/>
                  </w:tcBorders>
                  <w:hideMark/>
                </w:tcPr>
                <w:p w:rsidR="00E666AD" w:rsidRPr="0021032B" w:rsidRDefault="00E666AD" w:rsidP="006C63C6">
                  <w:pPr>
                    <w:spacing w:before="100" w:beforeAutospacing="1" w:after="100" w:afterAutospacing="1"/>
                    <w:rPr>
                      <w:rFonts w:eastAsia="Times New Roman"/>
                      <w:lang w:eastAsia="ru-RU"/>
                    </w:rPr>
                  </w:pPr>
                  <w:r w:rsidRPr="0021032B">
                    <w:rPr>
                      <w:rFonts w:eastAsia="Times New Roman"/>
                      <w:lang w:eastAsia="ru-RU"/>
                    </w:rPr>
                    <w:t>7.</w:t>
                  </w:r>
                </w:p>
              </w:tc>
              <w:tc>
                <w:tcPr>
                  <w:tcW w:w="1968" w:type="dxa"/>
                  <w:tcBorders>
                    <w:top w:val="single" w:sz="4" w:space="0" w:color="auto"/>
                    <w:left w:val="single" w:sz="4" w:space="0" w:color="auto"/>
                    <w:bottom w:val="single" w:sz="4" w:space="0" w:color="auto"/>
                    <w:right w:val="single" w:sz="4" w:space="0" w:color="auto"/>
                  </w:tcBorders>
                  <w:hideMark/>
                </w:tcPr>
                <w:p w:rsidR="00E666AD" w:rsidRPr="0021032B" w:rsidRDefault="00E666AD" w:rsidP="006C63C6">
                  <w:pPr>
                    <w:spacing w:before="100" w:beforeAutospacing="1" w:after="100" w:afterAutospacing="1"/>
                    <w:rPr>
                      <w:rFonts w:eastAsia="Times New Roman"/>
                      <w:lang w:eastAsia="ru-RU"/>
                    </w:rPr>
                  </w:pPr>
                  <w:r w:rsidRPr="0021032B">
                    <w:rPr>
                      <w:rFonts w:eastAsia="Times New Roman"/>
                      <w:lang w:eastAsia="ru-RU"/>
                    </w:rPr>
                    <w:t>Из зарубежной литературы</w:t>
                  </w:r>
                </w:p>
                <w:p w:rsidR="00E666AD" w:rsidRPr="0021032B" w:rsidRDefault="00E666AD" w:rsidP="006C63C6">
                  <w:pPr>
                    <w:spacing w:before="100" w:beforeAutospacing="1" w:after="100" w:afterAutospacing="1"/>
                    <w:rPr>
                      <w:rFonts w:eastAsia="Times New Roman"/>
                      <w:lang w:eastAsia="ru-RU"/>
                    </w:rPr>
                  </w:pPr>
                </w:p>
                <w:p w:rsidR="00E666AD" w:rsidRPr="0021032B" w:rsidRDefault="00E666AD" w:rsidP="006C63C6">
                  <w:pPr>
                    <w:spacing w:before="100" w:beforeAutospacing="1" w:after="100" w:afterAutospacing="1"/>
                    <w:rPr>
                      <w:rFonts w:eastAsia="Times New Roman"/>
                      <w:lang w:eastAsia="ru-RU"/>
                    </w:rPr>
                  </w:pPr>
                </w:p>
                <w:p w:rsidR="00E666AD" w:rsidRPr="0021032B" w:rsidRDefault="00E666AD" w:rsidP="006C63C6">
                  <w:pPr>
                    <w:spacing w:before="100" w:beforeAutospacing="1" w:after="100" w:afterAutospacing="1"/>
                    <w:rPr>
                      <w:rFonts w:eastAsia="Times New Roman"/>
                      <w:lang w:eastAsia="ru-RU"/>
                    </w:rPr>
                  </w:pPr>
                </w:p>
                <w:p w:rsidR="00E666AD" w:rsidRPr="0021032B" w:rsidRDefault="00E666AD" w:rsidP="006C63C6">
                  <w:pPr>
                    <w:spacing w:before="100" w:beforeAutospacing="1" w:after="100" w:afterAutospacing="1"/>
                    <w:rPr>
                      <w:rFonts w:eastAsia="Times New Roman"/>
                      <w:lang w:eastAsia="ru-RU"/>
                    </w:rPr>
                  </w:pPr>
                </w:p>
                <w:p w:rsidR="00E666AD" w:rsidRPr="0021032B" w:rsidRDefault="00E666AD" w:rsidP="006C63C6">
                  <w:pPr>
                    <w:spacing w:before="100" w:beforeAutospacing="1" w:after="100" w:afterAutospacing="1"/>
                    <w:rPr>
                      <w:rFonts w:eastAsia="Times New Roman"/>
                      <w:lang w:eastAsia="ru-RU"/>
                    </w:rPr>
                  </w:pPr>
                </w:p>
                <w:p w:rsidR="00E666AD" w:rsidRPr="0021032B" w:rsidRDefault="00E666AD" w:rsidP="006C63C6">
                  <w:pPr>
                    <w:spacing w:before="100" w:beforeAutospacing="1" w:after="100" w:afterAutospacing="1"/>
                    <w:rPr>
                      <w:rFonts w:eastAsia="Times New Roman"/>
                      <w:lang w:eastAsia="ru-RU"/>
                    </w:rPr>
                  </w:pPr>
                </w:p>
              </w:tc>
              <w:tc>
                <w:tcPr>
                  <w:tcW w:w="887" w:type="dxa"/>
                  <w:tcBorders>
                    <w:top w:val="single" w:sz="4" w:space="0" w:color="auto"/>
                    <w:left w:val="single" w:sz="4" w:space="0" w:color="auto"/>
                    <w:bottom w:val="single" w:sz="4" w:space="0" w:color="auto"/>
                    <w:right w:val="single" w:sz="4" w:space="0" w:color="auto"/>
                  </w:tcBorders>
                  <w:hideMark/>
                </w:tcPr>
                <w:p w:rsidR="00E666AD" w:rsidRPr="00767AB2" w:rsidRDefault="00E666AD" w:rsidP="006C63C6">
                  <w:pPr>
                    <w:spacing w:before="100" w:beforeAutospacing="1" w:after="100" w:afterAutospacing="1"/>
                    <w:jc w:val="center"/>
                    <w:rPr>
                      <w:rFonts w:eastAsia="Times New Roman"/>
                      <w:lang w:eastAsia="ru-RU"/>
                    </w:rPr>
                  </w:pPr>
                  <w:r w:rsidRPr="006A7433">
                    <w:rPr>
                      <w:rFonts w:eastAsia="Times New Roman"/>
                      <w:lang w:eastAsia="ru-RU"/>
                    </w:rPr>
                    <w:t>1</w:t>
                  </w:r>
                  <w:r w:rsidR="00AA77FA">
                    <w:rPr>
                      <w:rFonts w:eastAsia="Times New Roman"/>
                      <w:lang w:eastAsia="ru-RU"/>
                    </w:rPr>
                    <w:t>1</w:t>
                  </w:r>
                </w:p>
              </w:tc>
              <w:tc>
                <w:tcPr>
                  <w:tcW w:w="2505" w:type="dxa"/>
                  <w:gridSpan w:val="2"/>
                  <w:tcBorders>
                    <w:top w:val="single" w:sz="4" w:space="0" w:color="auto"/>
                    <w:left w:val="single" w:sz="2" w:space="0" w:color="000000"/>
                    <w:bottom w:val="single" w:sz="4" w:space="0" w:color="auto"/>
                    <w:right w:val="single" w:sz="4" w:space="0" w:color="auto"/>
                  </w:tcBorders>
                  <w:hideMark/>
                </w:tcPr>
                <w:p w:rsidR="00E666AD" w:rsidRPr="0021032B" w:rsidRDefault="00E666AD" w:rsidP="002E3F9A">
                  <w:pPr>
                    <w:spacing w:before="100" w:beforeAutospacing="1" w:after="100" w:afterAutospacing="1"/>
                    <w:jc w:val="center"/>
                    <w:rPr>
                      <w:rFonts w:eastAsia="Times New Roman"/>
                      <w:lang w:eastAsia="ru-RU"/>
                    </w:rPr>
                  </w:pPr>
                </w:p>
              </w:tc>
              <w:tc>
                <w:tcPr>
                  <w:tcW w:w="3285" w:type="dxa"/>
                  <w:tcBorders>
                    <w:top w:val="single" w:sz="4" w:space="0" w:color="auto"/>
                    <w:left w:val="single" w:sz="2" w:space="0" w:color="000000"/>
                    <w:bottom w:val="single" w:sz="4" w:space="0" w:color="auto"/>
                    <w:right w:val="single" w:sz="4" w:space="0" w:color="auto"/>
                  </w:tcBorders>
                </w:tcPr>
                <w:p w:rsidR="00E666AD" w:rsidRPr="0021032B" w:rsidRDefault="002E3F9A" w:rsidP="002E3F9A">
                  <w:pPr>
                    <w:spacing w:before="100" w:beforeAutospacing="1" w:after="100" w:afterAutospacing="1"/>
                    <w:jc w:val="center"/>
                    <w:rPr>
                      <w:rFonts w:eastAsia="Times New Roman"/>
                      <w:lang w:eastAsia="ru-RU"/>
                    </w:rPr>
                  </w:pPr>
                  <w:r>
                    <w:rPr>
                      <w:rFonts w:eastAsia="Times New Roman"/>
                      <w:lang w:eastAsia="ru-RU"/>
                    </w:rPr>
                    <w:t>1</w:t>
                  </w:r>
                </w:p>
              </w:tc>
            </w:tr>
            <w:tr w:rsidR="00E666AD" w:rsidRPr="0021032B" w:rsidTr="00E666AD">
              <w:trPr>
                <w:trHeight w:val="145"/>
                <w:jc w:val="center"/>
              </w:trPr>
              <w:tc>
                <w:tcPr>
                  <w:tcW w:w="959" w:type="dxa"/>
                  <w:tcBorders>
                    <w:top w:val="single" w:sz="4" w:space="0" w:color="auto"/>
                    <w:left w:val="single" w:sz="4" w:space="0" w:color="auto"/>
                    <w:bottom w:val="single" w:sz="4" w:space="0" w:color="auto"/>
                    <w:right w:val="single" w:sz="4" w:space="0" w:color="auto"/>
                  </w:tcBorders>
                </w:tcPr>
                <w:p w:rsidR="00E666AD" w:rsidRPr="0021032B" w:rsidRDefault="00E666AD" w:rsidP="006C63C6">
                  <w:pPr>
                    <w:spacing w:before="100" w:beforeAutospacing="1" w:after="100" w:afterAutospacing="1"/>
                    <w:rPr>
                      <w:rFonts w:eastAsia="Times New Roman"/>
                      <w:lang w:eastAsia="ru-RU"/>
                    </w:rPr>
                  </w:pPr>
                  <w:r w:rsidRPr="0021032B">
                    <w:rPr>
                      <w:rFonts w:eastAsia="Times New Roman"/>
                      <w:lang w:eastAsia="ru-RU"/>
                    </w:rPr>
                    <w:t>8.</w:t>
                  </w:r>
                </w:p>
              </w:tc>
              <w:tc>
                <w:tcPr>
                  <w:tcW w:w="1968" w:type="dxa"/>
                  <w:tcBorders>
                    <w:top w:val="single" w:sz="4" w:space="0" w:color="auto"/>
                    <w:left w:val="single" w:sz="4" w:space="0" w:color="auto"/>
                    <w:bottom w:val="single" w:sz="4" w:space="0" w:color="auto"/>
                    <w:right w:val="single" w:sz="4" w:space="0" w:color="auto"/>
                  </w:tcBorders>
                </w:tcPr>
                <w:p w:rsidR="00E666AD" w:rsidRPr="0021032B" w:rsidRDefault="00E666AD" w:rsidP="006C63C6">
                  <w:pPr>
                    <w:spacing w:before="100" w:beforeAutospacing="1" w:after="100" w:afterAutospacing="1"/>
                    <w:rPr>
                      <w:rFonts w:eastAsia="Times New Roman"/>
                      <w:lang w:eastAsia="ru-RU"/>
                    </w:rPr>
                  </w:pPr>
                  <w:r w:rsidRPr="0021032B">
                    <w:rPr>
                      <w:rFonts w:eastAsia="Times New Roman"/>
                      <w:lang w:eastAsia="ru-RU"/>
                    </w:rPr>
                    <w:t>Итоги года</w:t>
                  </w:r>
                </w:p>
              </w:tc>
              <w:tc>
                <w:tcPr>
                  <w:tcW w:w="887" w:type="dxa"/>
                  <w:tcBorders>
                    <w:top w:val="single" w:sz="4" w:space="0" w:color="auto"/>
                    <w:left w:val="single" w:sz="4" w:space="0" w:color="auto"/>
                    <w:bottom w:val="single" w:sz="4" w:space="0" w:color="auto"/>
                    <w:right w:val="single" w:sz="4" w:space="0" w:color="auto"/>
                  </w:tcBorders>
                </w:tcPr>
                <w:p w:rsidR="00E666AD" w:rsidRPr="006A7433" w:rsidRDefault="00AA77FA" w:rsidP="006C63C6">
                  <w:pPr>
                    <w:spacing w:before="100" w:beforeAutospacing="1" w:after="100" w:afterAutospacing="1"/>
                    <w:jc w:val="center"/>
                    <w:rPr>
                      <w:rFonts w:eastAsia="Times New Roman"/>
                      <w:lang w:eastAsia="ru-RU"/>
                    </w:rPr>
                  </w:pPr>
                  <w:r>
                    <w:rPr>
                      <w:rFonts w:eastAsia="Times New Roman"/>
                      <w:lang w:eastAsia="ru-RU"/>
                    </w:rPr>
                    <w:t>3</w:t>
                  </w:r>
                </w:p>
              </w:tc>
              <w:tc>
                <w:tcPr>
                  <w:tcW w:w="2505" w:type="dxa"/>
                  <w:gridSpan w:val="2"/>
                  <w:tcBorders>
                    <w:top w:val="single" w:sz="4" w:space="0" w:color="auto"/>
                    <w:left w:val="single" w:sz="2" w:space="0" w:color="000000"/>
                    <w:bottom w:val="single" w:sz="4" w:space="0" w:color="auto"/>
                    <w:right w:val="single" w:sz="4" w:space="0" w:color="auto"/>
                  </w:tcBorders>
                </w:tcPr>
                <w:p w:rsidR="00E666AD" w:rsidRPr="0021032B" w:rsidRDefault="00E666AD" w:rsidP="006C63C6">
                  <w:pPr>
                    <w:spacing w:before="100" w:beforeAutospacing="1" w:after="100" w:afterAutospacing="1"/>
                    <w:rPr>
                      <w:rFonts w:eastAsia="Times New Roman"/>
                      <w:b/>
                      <w:lang w:eastAsia="ru-RU"/>
                    </w:rPr>
                  </w:pPr>
                </w:p>
              </w:tc>
              <w:tc>
                <w:tcPr>
                  <w:tcW w:w="3285" w:type="dxa"/>
                  <w:tcBorders>
                    <w:top w:val="single" w:sz="4" w:space="0" w:color="auto"/>
                    <w:left w:val="single" w:sz="2" w:space="0" w:color="000000"/>
                    <w:bottom w:val="single" w:sz="4" w:space="0" w:color="auto"/>
                    <w:right w:val="single" w:sz="4" w:space="0" w:color="auto"/>
                  </w:tcBorders>
                </w:tcPr>
                <w:p w:rsidR="00E666AD" w:rsidRPr="0021032B" w:rsidRDefault="00E666AD" w:rsidP="006C63C6">
                  <w:pPr>
                    <w:spacing w:before="100" w:beforeAutospacing="1" w:after="100" w:afterAutospacing="1"/>
                    <w:rPr>
                      <w:rFonts w:eastAsia="Times New Roman"/>
                      <w:b/>
                      <w:lang w:eastAsia="ru-RU"/>
                    </w:rPr>
                  </w:pPr>
                </w:p>
              </w:tc>
            </w:tr>
            <w:tr w:rsidR="00E666AD" w:rsidRPr="0021032B" w:rsidTr="00AA77FA">
              <w:trPr>
                <w:trHeight w:val="70"/>
                <w:jc w:val="center"/>
              </w:trPr>
              <w:tc>
                <w:tcPr>
                  <w:tcW w:w="959" w:type="dxa"/>
                  <w:tcBorders>
                    <w:top w:val="single" w:sz="4" w:space="0" w:color="auto"/>
                    <w:left w:val="single" w:sz="4" w:space="0" w:color="auto"/>
                    <w:bottom w:val="single" w:sz="4" w:space="0" w:color="auto"/>
                    <w:right w:val="single" w:sz="4" w:space="0" w:color="auto"/>
                  </w:tcBorders>
                </w:tcPr>
                <w:p w:rsidR="00E666AD" w:rsidRPr="0021032B" w:rsidRDefault="00E666AD" w:rsidP="006C63C6">
                  <w:pPr>
                    <w:spacing w:before="100" w:beforeAutospacing="1" w:after="100" w:afterAutospacing="1"/>
                    <w:rPr>
                      <w:rFonts w:eastAsia="Times New Roman"/>
                      <w:lang w:eastAsia="ru-RU"/>
                    </w:rPr>
                  </w:pPr>
                  <w:r w:rsidRPr="0021032B">
                    <w:rPr>
                      <w:rFonts w:eastAsia="Times New Roman"/>
                      <w:lang w:eastAsia="ru-RU"/>
                    </w:rPr>
                    <w:t>Итого:</w:t>
                  </w:r>
                </w:p>
              </w:tc>
              <w:tc>
                <w:tcPr>
                  <w:tcW w:w="1968" w:type="dxa"/>
                  <w:tcBorders>
                    <w:top w:val="single" w:sz="4" w:space="0" w:color="auto"/>
                    <w:left w:val="single" w:sz="4" w:space="0" w:color="auto"/>
                    <w:bottom w:val="single" w:sz="4" w:space="0" w:color="auto"/>
                    <w:right w:val="single" w:sz="4" w:space="0" w:color="auto"/>
                  </w:tcBorders>
                </w:tcPr>
                <w:p w:rsidR="00E666AD" w:rsidRPr="0021032B" w:rsidRDefault="00E666AD" w:rsidP="006C63C6">
                  <w:pPr>
                    <w:spacing w:before="100" w:beforeAutospacing="1" w:after="100" w:afterAutospacing="1"/>
                    <w:rPr>
                      <w:rFonts w:eastAsia="Times New Roman"/>
                      <w:b/>
                      <w:lang w:eastAsia="ru-RU"/>
                    </w:rPr>
                  </w:pPr>
                </w:p>
              </w:tc>
              <w:tc>
                <w:tcPr>
                  <w:tcW w:w="887" w:type="dxa"/>
                  <w:tcBorders>
                    <w:top w:val="single" w:sz="4" w:space="0" w:color="auto"/>
                    <w:left w:val="single" w:sz="4" w:space="0" w:color="auto"/>
                    <w:bottom w:val="single" w:sz="4" w:space="0" w:color="auto"/>
                    <w:right w:val="single" w:sz="4" w:space="0" w:color="auto"/>
                  </w:tcBorders>
                </w:tcPr>
                <w:p w:rsidR="00E666AD" w:rsidRPr="0021032B" w:rsidRDefault="00E666AD" w:rsidP="006C63C6">
                  <w:pPr>
                    <w:spacing w:before="100" w:beforeAutospacing="1" w:after="100" w:afterAutospacing="1"/>
                    <w:jc w:val="center"/>
                    <w:rPr>
                      <w:rFonts w:eastAsia="Times New Roman"/>
                      <w:b/>
                      <w:lang w:eastAsia="ru-RU"/>
                    </w:rPr>
                  </w:pPr>
                  <w:r>
                    <w:rPr>
                      <w:rFonts w:eastAsia="Times New Roman"/>
                      <w:b/>
                      <w:lang w:eastAsia="ru-RU"/>
                    </w:rPr>
                    <w:t>105</w:t>
                  </w:r>
                </w:p>
              </w:tc>
              <w:tc>
                <w:tcPr>
                  <w:tcW w:w="2505" w:type="dxa"/>
                  <w:gridSpan w:val="2"/>
                  <w:tcBorders>
                    <w:top w:val="single" w:sz="4" w:space="0" w:color="auto"/>
                    <w:left w:val="single" w:sz="2" w:space="0" w:color="000000"/>
                    <w:bottom w:val="single" w:sz="4" w:space="0" w:color="auto"/>
                    <w:right w:val="single" w:sz="4" w:space="0" w:color="auto"/>
                  </w:tcBorders>
                </w:tcPr>
                <w:p w:rsidR="00E666AD" w:rsidRPr="0021032B" w:rsidRDefault="00D75434" w:rsidP="00D75434">
                  <w:pPr>
                    <w:spacing w:before="100" w:beforeAutospacing="1" w:after="100" w:afterAutospacing="1"/>
                    <w:jc w:val="center"/>
                    <w:rPr>
                      <w:rFonts w:eastAsia="Times New Roman"/>
                      <w:b/>
                      <w:lang w:eastAsia="ru-RU"/>
                    </w:rPr>
                  </w:pPr>
                  <w:r>
                    <w:rPr>
                      <w:rFonts w:eastAsia="Times New Roman"/>
                      <w:b/>
                      <w:lang w:eastAsia="ru-RU"/>
                    </w:rPr>
                    <w:t>4</w:t>
                  </w:r>
                </w:p>
              </w:tc>
              <w:tc>
                <w:tcPr>
                  <w:tcW w:w="3285" w:type="dxa"/>
                  <w:tcBorders>
                    <w:top w:val="single" w:sz="4" w:space="0" w:color="auto"/>
                    <w:left w:val="single" w:sz="2" w:space="0" w:color="000000"/>
                    <w:bottom w:val="single" w:sz="4" w:space="0" w:color="auto"/>
                    <w:right w:val="single" w:sz="4" w:space="0" w:color="auto"/>
                  </w:tcBorders>
                </w:tcPr>
                <w:p w:rsidR="00E666AD" w:rsidRPr="0021032B" w:rsidRDefault="00D75434" w:rsidP="00D75434">
                  <w:pPr>
                    <w:spacing w:before="100" w:beforeAutospacing="1" w:after="100" w:afterAutospacing="1"/>
                    <w:jc w:val="center"/>
                    <w:rPr>
                      <w:rFonts w:eastAsia="Times New Roman"/>
                      <w:b/>
                      <w:lang w:eastAsia="ru-RU"/>
                    </w:rPr>
                  </w:pPr>
                  <w:r>
                    <w:rPr>
                      <w:rFonts w:eastAsia="Times New Roman"/>
                      <w:b/>
                      <w:lang w:eastAsia="ru-RU"/>
                    </w:rPr>
                    <w:t>5</w:t>
                  </w:r>
                </w:p>
              </w:tc>
            </w:tr>
          </w:tbl>
          <w:p w:rsidR="006C63C6" w:rsidRPr="0021032B" w:rsidRDefault="006C63C6" w:rsidP="006C63C6">
            <w:pPr>
              <w:rPr>
                <w:rFonts w:eastAsia="Times New Roman"/>
                <w:b/>
                <w:sz w:val="24"/>
                <w:szCs w:val="24"/>
                <w:lang w:eastAsia="ru-RU"/>
              </w:rPr>
            </w:pPr>
          </w:p>
          <w:p w:rsidR="008B5457" w:rsidRDefault="008B5457" w:rsidP="006C63C6">
            <w:pPr>
              <w:jc w:val="center"/>
              <w:rPr>
                <w:rFonts w:eastAsia="Times New Roman"/>
                <w:b/>
                <w:sz w:val="24"/>
                <w:szCs w:val="24"/>
                <w:lang w:eastAsia="ru-RU"/>
              </w:rPr>
            </w:pPr>
          </w:p>
          <w:p w:rsidR="008B5457" w:rsidRDefault="008B5457" w:rsidP="006C63C6">
            <w:pPr>
              <w:jc w:val="center"/>
              <w:rPr>
                <w:rFonts w:eastAsia="Times New Roman"/>
                <w:b/>
                <w:sz w:val="24"/>
                <w:szCs w:val="24"/>
                <w:lang w:eastAsia="ru-RU"/>
              </w:rPr>
            </w:pPr>
          </w:p>
          <w:p w:rsidR="008B5457" w:rsidRDefault="008B5457" w:rsidP="006C63C6">
            <w:pPr>
              <w:jc w:val="center"/>
              <w:rPr>
                <w:rFonts w:eastAsia="Times New Roman"/>
                <w:b/>
                <w:sz w:val="24"/>
                <w:szCs w:val="24"/>
                <w:lang w:eastAsia="ru-RU"/>
              </w:rPr>
            </w:pPr>
          </w:p>
          <w:p w:rsidR="006C63C6" w:rsidRPr="0021032B" w:rsidRDefault="006C63C6" w:rsidP="006C63C6">
            <w:pPr>
              <w:jc w:val="center"/>
              <w:rPr>
                <w:rFonts w:eastAsia="Times New Roman"/>
                <w:b/>
                <w:sz w:val="24"/>
                <w:szCs w:val="24"/>
                <w:lang w:eastAsia="ru-RU"/>
              </w:rPr>
            </w:pPr>
            <w:r w:rsidRPr="0021032B">
              <w:rPr>
                <w:rFonts w:eastAsia="Times New Roman"/>
                <w:b/>
                <w:sz w:val="24"/>
                <w:szCs w:val="24"/>
                <w:lang w:eastAsia="ru-RU"/>
              </w:rPr>
              <w:lastRenderedPageBreak/>
              <w:t>СОДЕРЖАНИЕ ТЕМ УЧЕБНОГО КУРСА</w:t>
            </w:r>
          </w:p>
          <w:p w:rsidR="006C63C6" w:rsidRPr="0021032B" w:rsidRDefault="006C63C6" w:rsidP="006C63C6">
            <w:pPr>
              <w:ind w:firstLine="709"/>
              <w:jc w:val="both"/>
              <w:rPr>
                <w:rFonts w:eastAsia="Times New Roman"/>
                <w:b/>
                <w:sz w:val="24"/>
                <w:szCs w:val="24"/>
                <w:lang w:eastAsia="ru-RU"/>
              </w:rPr>
            </w:pPr>
          </w:p>
          <w:p w:rsidR="006C63C6" w:rsidRPr="0021032B" w:rsidRDefault="006C63C6" w:rsidP="006C63C6">
            <w:pPr>
              <w:ind w:firstLine="709"/>
              <w:jc w:val="center"/>
              <w:rPr>
                <w:rFonts w:eastAsia="Times New Roman"/>
                <w:b/>
                <w:sz w:val="24"/>
                <w:szCs w:val="24"/>
                <w:lang w:eastAsia="ru-RU"/>
              </w:rPr>
            </w:pPr>
            <w:r w:rsidRPr="0021032B">
              <w:rPr>
                <w:rFonts w:eastAsia="Times New Roman"/>
                <w:b/>
                <w:sz w:val="24"/>
                <w:szCs w:val="24"/>
                <w:lang w:eastAsia="ru-RU"/>
              </w:rPr>
              <w:t>ВВЕДЕНИЕ</w:t>
            </w:r>
          </w:p>
          <w:p w:rsidR="006C63C6" w:rsidRPr="0021032B" w:rsidRDefault="006C63C6" w:rsidP="006C63C6">
            <w:pPr>
              <w:ind w:firstLine="709"/>
              <w:jc w:val="both"/>
              <w:rPr>
                <w:rFonts w:eastAsia="Times New Roman"/>
                <w:sz w:val="24"/>
                <w:szCs w:val="24"/>
                <w:lang w:eastAsia="ru-RU"/>
              </w:rPr>
            </w:pPr>
            <w:r w:rsidRPr="0021032B">
              <w:rPr>
                <w:rFonts w:eastAsia="Times New Roman"/>
                <w:sz w:val="24"/>
                <w:szCs w:val="24"/>
                <w:lang w:eastAsia="ru-RU"/>
              </w:rPr>
              <w:t>Писатели о роли книги в жизни человека. Книга как духовное завещание одного поколения другому. Струк</w:t>
            </w:r>
            <w:r>
              <w:rPr>
                <w:rFonts w:eastAsia="Times New Roman"/>
                <w:sz w:val="24"/>
                <w:szCs w:val="24"/>
                <w:lang w:eastAsia="ru-RU"/>
              </w:rPr>
              <w:t>турные элементы книги (обложка,</w:t>
            </w:r>
            <w:r w:rsidRPr="0021032B">
              <w:rPr>
                <w:rFonts w:eastAsia="Times New Roman"/>
                <w:sz w:val="24"/>
                <w:szCs w:val="24"/>
                <w:lang w:eastAsia="ru-RU"/>
              </w:rPr>
              <w:t xml:space="preserve"> титул, форзац, сноски, оглавление); создатели книги (автор, художник, редактор, корректор, наборщик). Учебник литературы и работа с ним.</w:t>
            </w:r>
          </w:p>
          <w:p w:rsidR="006C63C6" w:rsidRPr="0021032B" w:rsidRDefault="006C63C6" w:rsidP="006C63C6">
            <w:pPr>
              <w:ind w:firstLine="709"/>
              <w:jc w:val="center"/>
              <w:rPr>
                <w:rFonts w:eastAsia="Times New Roman"/>
                <w:b/>
                <w:sz w:val="24"/>
                <w:szCs w:val="24"/>
                <w:lang w:eastAsia="ru-RU"/>
              </w:rPr>
            </w:pPr>
          </w:p>
          <w:p w:rsidR="006C63C6" w:rsidRPr="0021032B" w:rsidRDefault="006C63C6" w:rsidP="006C63C6">
            <w:pPr>
              <w:ind w:firstLine="709"/>
              <w:jc w:val="center"/>
              <w:rPr>
                <w:rFonts w:eastAsia="Times New Roman"/>
                <w:b/>
                <w:sz w:val="24"/>
                <w:szCs w:val="24"/>
                <w:lang w:eastAsia="ru-RU"/>
              </w:rPr>
            </w:pPr>
            <w:r w:rsidRPr="0021032B">
              <w:rPr>
                <w:rFonts w:eastAsia="Times New Roman"/>
                <w:b/>
                <w:sz w:val="24"/>
                <w:szCs w:val="24"/>
                <w:lang w:eastAsia="ru-RU"/>
              </w:rPr>
              <w:t>УСТНОЕ НАРОДНОЕ ТВОРЧЕСТВО</w:t>
            </w:r>
          </w:p>
          <w:p w:rsidR="006C63C6" w:rsidRPr="0021032B" w:rsidRDefault="006C63C6" w:rsidP="006C63C6">
            <w:pPr>
              <w:ind w:firstLine="709"/>
              <w:jc w:val="both"/>
              <w:rPr>
                <w:rFonts w:eastAsia="Times New Roman"/>
                <w:sz w:val="24"/>
                <w:szCs w:val="24"/>
                <w:lang w:eastAsia="ru-RU"/>
              </w:rPr>
            </w:pPr>
            <w:r w:rsidRPr="0021032B">
              <w:rPr>
                <w:rFonts w:eastAsia="Times New Roman"/>
                <w:sz w:val="24"/>
                <w:szCs w:val="24"/>
                <w:lang w:eastAsia="ru-RU"/>
              </w:rPr>
              <w:t>Фольклор – коллективное устное народное творчество. Преображение действительности в духе народных идеалов. Вариативная природа фольклора. Исполнители фольклорных произведений. Коллективное и индивидуальное в фольклоре. Малые жанры фольклора. Детский фольклор (колыбельные песни, пестушки, приговорки, скороговорки, загадки)</w:t>
            </w:r>
          </w:p>
          <w:p w:rsidR="006C63C6" w:rsidRPr="0021032B" w:rsidRDefault="006C63C6" w:rsidP="006C63C6">
            <w:pPr>
              <w:ind w:firstLine="709"/>
              <w:jc w:val="both"/>
              <w:rPr>
                <w:rFonts w:eastAsia="Times New Roman"/>
                <w:i/>
                <w:sz w:val="24"/>
                <w:szCs w:val="24"/>
                <w:lang w:eastAsia="ru-RU"/>
              </w:rPr>
            </w:pPr>
            <w:r w:rsidRPr="0021032B">
              <w:rPr>
                <w:rFonts w:eastAsia="Times New Roman"/>
                <w:i/>
                <w:sz w:val="24"/>
                <w:szCs w:val="24"/>
                <w:lang w:eastAsia="ru-RU"/>
              </w:rPr>
              <w:t>Теория литературы. Фольклор. Устное народное творчество (развитие представлений).</w:t>
            </w:r>
          </w:p>
          <w:p w:rsidR="006C63C6" w:rsidRPr="0021032B" w:rsidRDefault="006C63C6" w:rsidP="006C63C6">
            <w:pPr>
              <w:ind w:firstLine="709"/>
              <w:jc w:val="both"/>
              <w:rPr>
                <w:rFonts w:eastAsia="Times New Roman"/>
                <w:b/>
                <w:sz w:val="24"/>
                <w:szCs w:val="24"/>
                <w:lang w:eastAsia="ru-RU"/>
              </w:rPr>
            </w:pPr>
          </w:p>
          <w:p w:rsidR="006C63C6" w:rsidRPr="0021032B" w:rsidRDefault="006C63C6" w:rsidP="006C63C6">
            <w:pPr>
              <w:ind w:firstLine="709"/>
              <w:jc w:val="center"/>
              <w:rPr>
                <w:rFonts w:eastAsia="Times New Roman"/>
                <w:b/>
                <w:sz w:val="24"/>
                <w:szCs w:val="24"/>
                <w:lang w:eastAsia="ru-RU"/>
              </w:rPr>
            </w:pPr>
            <w:r w:rsidRPr="0021032B">
              <w:rPr>
                <w:rFonts w:eastAsia="Times New Roman"/>
                <w:b/>
                <w:sz w:val="24"/>
                <w:szCs w:val="24"/>
                <w:lang w:eastAsia="ru-RU"/>
              </w:rPr>
              <w:t>РУССКИЕ НАРОДНЫЕ СКАЗКИ</w:t>
            </w:r>
          </w:p>
          <w:p w:rsidR="006C63C6" w:rsidRPr="0021032B" w:rsidRDefault="006C63C6" w:rsidP="006C63C6">
            <w:pPr>
              <w:ind w:firstLine="709"/>
              <w:jc w:val="both"/>
              <w:rPr>
                <w:rFonts w:eastAsia="Times New Roman"/>
                <w:sz w:val="24"/>
                <w:szCs w:val="24"/>
                <w:lang w:eastAsia="ru-RU"/>
              </w:rPr>
            </w:pPr>
            <w:r w:rsidRPr="0021032B">
              <w:rPr>
                <w:rFonts w:eastAsia="Times New Roman"/>
                <w:sz w:val="24"/>
                <w:szCs w:val="24"/>
                <w:lang w:eastAsia="ru-RU"/>
              </w:rPr>
              <w:t>Сказки как вид народной прозы. Сказки о животных, волшебные, бытовые. Нравоучительный и философский характер сказок.</w:t>
            </w:r>
          </w:p>
          <w:p w:rsidR="006C63C6" w:rsidRPr="0021032B" w:rsidRDefault="006C63C6" w:rsidP="006C63C6">
            <w:pPr>
              <w:ind w:firstLine="709"/>
              <w:jc w:val="both"/>
              <w:rPr>
                <w:rFonts w:eastAsia="Times New Roman"/>
                <w:sz w:val="24"/>
                <w:szCs w:val="24"/>
                <w:lang w:eastAsia="ru-RU"/>
              </w:rPr>
            </w:pPr>
            <w:r w:rsidRPr="0021032B">
              <w:rPr>
                <w:rFonts w:eastAsia="Times New Roman"/>
                <w:b/>
                <w:i/>
                <w:sz w:val="24"/>
                <w:szCs w:val="24"/>
                <w:lang w:eastAsia="ru-RU"/>
              </w:rPr>
              <w:t>«Царевна-лягушка».</w:t>
            </w:r>
            <w:r w:rsidRPr="0021032B">
              <w:rPr>
                <w:rFonts w:eastAsia="Times New Roman"/>
                <w:sz w:val="24"/>
                <w:szCs w:val="24"/>
                <w:lang w:eastAsia="ru-RU"/>
              </w:rPr>
              <w:t xml:space="preserve"> Народная мораль в характере и поступках героев. Образ невесты-волшебницы… Иван-царевич – победитель житейских невзгод. Животные-помощники. Особая роль чудесных противников – Бабы-яги, Кощея Бессмертного. Поэтика волшебной сказки. Связь сказочных формул с древними мифами. Фантастика в волшебной сказке.</w:t>
            </w:r>
          </w:p>
          <w:p w:rsidR="006C63C6" w:rsidRPr="0021032B" w:rsidRDefault="006C63C6" w:rsidP="006C63C6">
            <w:pPr>
              <w:ind w:firstLine="709"/>
              <w:jc w:val="both"/>
              <w:rPr>
                <w:rFonts w:eastAsia="Times New Roman"/>
                <w:sz w:val="24"/>
                <w:szCs w:val="24"/>
                <w:lang w:eastAsia="ru-RU"/>
              </w:rPr>
            </w:pPr>
            <w:r w:rsidRPr="0021032B">
              <w:rPr>
                <w:rFonts w:eastAsia="Times New Roman"/>
                <w:b/>
                <w:i/>
                <w:sz w:val="24"/>
                <w:szCs w:val="24"/>
                <w:lang w:eastAsia="ru-RU"/>
              </w:rPr>
              <w:t>«Иван - крестьянский сын и чудо-юдо»</w:t>
            </w:r>
            <w:r w:rsidRPr="0021032B">
              <w:rPr>
                <w:rFonts w:eastAsia="Times New Roman"/>
                <w:sz w:val="24"/>
                <w:szCs w:val="24"/>
                <w:lang w:eastAsia="ru-RU"/>
              </w:rPr>
              <w:t xml:space="preserve">. Волшебная богатырская сказка героического содержания. Тема мирного труда и защиты родной земли. Иван – крестьянский сын как выразитель основной мысли сказки. Нравственное превосходство главного героя.герои сказки в оценке автора-народа. Особенности жанра. </w:t>
            </w:r>
          </w:p>
          <w:p w:rsidR="006C63C6" w:rsidRPr="0021032B" w:rsidRDefault="006C63C6" w:rsidP="006C63C6">
            <w:pPr>
              <w:ind w:firstLine="709"/>
              <w:jc w:val="both"/>
              <w:rPr>
                <w:rFonts w:eastAsia="Times New Roman"/>
                <w:sz w:val="24"/>
                <w:szCs w:val="24"/>
                <w:lang w:eastAsia="ru-RU"/>
              </w:rPr>
            </w:pPr>
            <w:r w:rsidRPr="0021032B">
              <w:rPr>
                <w:rFonts w:eastAsia="Times New Roman"/>
                <w:b/>
                <w:bCs/>
                <w:i/>
                <w:sz w:val="24"/>
                <w:szCs w:val="24"/>
                <w:lang w:eastAsia="ru-RU"/>
              </w:rPr>
              <w:t>«Журавль и цапля», «Солдатская шинель» -</w:t>
            </w:r>
            <w:r w:rsidRPr="0021032B">
              <w:rPr>
                <w:rFonts w:eastAsia="Times New Roman"/>
                <w:bCs/>
                <w:sz w:val="24"/>
                <w:szCs w:val="24"/>
                <w:lang w:eastAsia="ru-RU"/>
              </w:rPr>
              <w:t xml:space="preserve"> народное представление о справедливости, добре и зле в сказках о животных и бытовых сказках.</w:t>
            </w:r>
          </w:p>
          <w:p w:rsidR="006C63C6" w:rsidRPr="0021032B" w:rsidRDefault="006C63C6" w:rsidP="006C63C6">
            <w:pPr>
              <w:ind w:firstLine="709"/>
              <w:jc w:val="both"/>
              <w:rPr>
                <w:rFonts w:eastAsia="Times New Roman"/>
                <w:i/>
                <w:sz w:val="24"/>
                <w:szCs w:val="24"/>
                <w:lang w:eastAsia="ru-RU"/>
              </w:rPr>
            </w:pPr>
            <w:r w:rsidRPr="0021032B">
              <w:rPr>
                <w:rFonts w:eastAsia="Times New Roman"/>
                <w:i/>
                <w:sz w:val="24"/>
                <w:szCs w:val="24"/>
                <w:lang w:eastAsia="ru-RU"/>
              </w:rPr>
              <w:t>Теория литературы. Сказка. Виды сказок (закрепление представлений). Постоянные эпитеты. Гипербола (начальное представление). Сказочные формулы. Вариативность народных сказок  (начальное представление). Сравнение.</w:t>
            </w:r>
          </w:p>
          <w:p w:rsidR="006C63C6" w:rsidRPr="0021032B" w:rsidRDefault="006C63C6" w:rsidP="006C63C6">
            <w:pPr>
              <w:ind w:firstLine="709"/>
              <w:jc w:val="both"/>
              <w:rPr>
                <w:rFonts w:eastAsia="Times New Roman"/>
                <w:b/>
                <w:sz w:val="24"/>
                <w:szCs w:val="24"/>
                <w:lang w:eastAsia="ru-RU"/>
              </w:rPr>
            </w:pPr>
          </w:p>
          <w:p w:rsidR="006C63C6" w:rsidRPr="0021032B" w:rsidRDefault="006C63C6" w:rsidP="006C63C6">
            <w:pPr>
              <w:ind w:firstLine="709"/>
              <w:jc w:val="center"/>
              <w:rPr>
                <w:rFonts w:eastAsia="Times New Roman"/>
                <w:b/>
                <w:sz w:val="24"/>
                <w:szCs w:val="24"/>
                <w:lang w:eastAsia="ru-RU"/>
              </w:rPr>
            </w:pPr>
            <w:r w:rsidRPr="0021032B">
              <w:rPr>
                <w:rFonts w:eastAsia="Times New Roman"/>
                <w:b/>
                <w:sz w:val="24"/>
                <w:szCs w:val="24"/>
                <w:lang w:eastAsia="ru-RU"/>
              </w:rPr>
              <w:t>ИЗ ДРЕВНЕРУССКОЙ ЛИТЕРАТУРЫ</w:t>
            </w:r>
          </w:p>
          <w:p w:rsidR="006C63C6" w:rsidRPr="0021032B" w:rsidRDefault="006C63C6" w:rsidP="006C63C6">
            <w:pPr>
              <w:ind w:firstLine="709"/>
              <w:jc w:val="both"/>
              <w:rPr>
                <w:rFonts w:eastAsia="Times New Roman"/>
                <w:sz w:val="24"/>
                <w:szCs w:val="24"/>
                <w:lang w:eastAsia="ru-RU"/>
              </w:rPr>
            </w:pPr>
            <w:r w:rsidRPr="0021032B">
              <w:rPr>
                <w:rFonts w:eastAsia="Times New Roman"/>
                <w:sz w:val="24"/>
                <w:szCs w:val="24"/>
                <w:lang w:eastAsia="ru-RU"/>
              </w:rPr>
              <w:t>Начало письменности у восточных славян и возникновение древнерусской литературы. Культурные и литературные связи Руси с Византией. Древнехристианская книжность на Руси.</w:t>
            </w:r>
          </w:p>
          <w:p w:rsidR="006C63C6" w:rsidRPr="0021032B" w:rsidRDefault="006C63C6" w:rsidP="006C63C6">
            <w:pPr>
              <w:ind w:firstLine="709"/>
              <w:jc w:val="both"/>
              <w:rPr>
                <w:rFonts w:eastAsia="Times New Roman"/>
                <w:sz w:val="24"/>
                <w:szCs w:val="24"/>
                <w:lang w:eastAsia="ru-RU"/>
              </w:rPr>
            </w:pPr>
            <w:r w:rsidRPr="0021032B">
              <w:rPr>
                <w:rFonts w:eastAsia="Times New Roman"/>
                <w:b/>
                <w:i/>
                <w:sz w:val="24"/>
                <w:szCs w:val="24"/>
                <w:lang w:eastAsia="ru-RU"/>
              </w:rPr>
              <w:t>«Повесть временных лет»</w:t>
            </w:r>
            <w:r w:rsidRPr="0021032B">
              <w:rPr>
                <w:rFonts w:eastAsia="Times New Roman"/>
                <w:sz w:val="24"/>
                <w:szCs w:val="24"/>
                <w:lang w:eastAsia="ru-RU"/>
              </w:rPr>
              <w:t xml:space="preserve"> как литературный памятник. </w:t>
            </w:r>
            <w:r w:rsidRPr="0021032B">
              <w:rPr>
                <w:rFonts w:eastAsia="Times New Roman"/>
                <w:b/>
                <w:i/>
                <w:sz w:val="24"/>
                <w:szCs w:val="24"/>
                <w:lang w:eastAsia="ru-RU"/>
              </w:rPr>
              <w:t>«Подвиг отрока-киевлянина и хитрость воеводы Претича».</w:t>
            </w:r>
            <w:r w:rsidRPr="0021032B">
              <w:rPr>
                <w:rFonts w:eastAsia="Times New Roman"/>
                <w:sz w:val="24"/>
                <w:szCs w:val="24"/>
                <w:lang w:eastAsia="ru-RU"/>
              </w:rPr>
              <w:t xml:space="preserve"> Отзвуки фольклора в летописи. Герои старинных «Повестей…» и их подвиги во имя мира на родной земле.</w:t>
            </w:r>
          </w:p>
          <w:p w:rsidR="006C63C6" w:rsidRPr="0021032B" w:rsidRDefault="006C63C6" w:rsidP="006C63C6">
            <w:pPr>
              <w:ind w:firstLine="709"/>
              <w:jc w:val="both"/>
              <w:rPr>
                <w:rFonts w:eastAsia="Times New Roman"/>
                <w:i/>
                <w:sz w:val="24"/>
                <w:szCs w:val="24"/>
                <w:lang w:eastAsia="ru-RU"/>
              </w:rPr>
            </w:pPr>
            <w:r w:rsidRPr="0021032B">
              <w:rPr>
                <w:rFonts w:eastAsia="Times New Roman"/>
                <w:i/>
                <w:sz w:val="24"/>
                <w:szCs w:val="24"/>
                <w:lang w:eastAsia="ru-RU"/>
              </w:rPr>
              <w:t xml:space="preserve">Теория литературы. Летопись (начальное представление).  </w:t>
            </w:r>
          </w:p>
          <w:p w:rsidR="006C63C6" w:rsidRPr="0021032B" w:rsidRDefault="006C63C6" w:rsidP="006C63C6">
            <w:pPr>
              <w:ind w:firstLine="709"/>
              <w:jc w:val="both"/>
              <w:rPr>
                <w:rFonts w:eastAsia="Times New Roman"/>
                <w:b/>
                <w:sz w:val="24"/>
                <w:szCs w:val="24"/>
                <w:lang w:eastAsia="ru-RU"/>
              </w:rPr>
            </w:pPr>
          </w:p>
          <w:p w:rsidR="006C63C6" w:rsidRPr="0021032B" w:rsidRDefault="006C63C6" w:rsidP="006C63C6">
            <w:pPr>
              <w:ind w:firstLine="709"/>
              <w:jc w:val="center"/>
              <w:rPr>
                <w:rFonts w:eastAsia="Times New Roman"/>
                <w:b/>
                <w:sz w:val="24"/>
                <w:szCs w:val="24"/>
                <w:lang w:eastAsia="ru-RU"/>
              </w:rPr>
            </w:pPr>
            <w:r w:rsidRPr="0021032B">
              <w:rPr>
                <w:rFonts w:eastAsia="Times New Roman"/>
                <w:b/>
                <w:sz w:val="24"/>
                <w:szCs w:val="24"/>
                <w:lang w:eastAsia="ru-RU"/>
              </w:rPr>
              <w:t xml:space="preserve">ИЗ ЛИТЕРАТУРЫ </w:t>
            </w:r>
            <w:r w:rsidRPr="0021032B">
              <w:rPr>
                <w:rFonts w:eastAsia="Times New Roman"/>
                <w:b/>
                <w:sz w:val="24"/>
                <w:szCs w:val="24"/>
                <w:lang w:val="en-US" w:eastAsia="ru-RU"/>
              </w:rPr>
              <w:t>XVIII</w:t>
            </w:r>
            <w:r w:rsidRPr="0021032B">
              <w:rPr>
                <w:rFonts w:eastAsia="Times New Roman"/>
                <w:b/>
                <w:sz w:val="24"/>
                <w:szCs w:val="24"/>
                <w:lang w:eastAsia="ru-RU"/>
              </w:rPr>
              <w:t xml:space="preserve"> ВЕКА</w:t>
            </w:r>
          </w:p>
          <w:p w:rsidR="006C63C6" w:rsidRPr="0021032B" w:rsidRDefault="006C63C6" w:rsidP="006C63C6">
            <w:pPr>
              <w:ind w:firstLine="709"/>
              <w:jc w:val="both"/>
              <w:rPr>
                <w:rFonts w:eastAsia="Times New Roman"/>
                <w:sz w:val="24"/>
                <w:szCs w:val="24"/>
                <w:lang w:eastAsia="ru-RU"/>
              </w:rPr>
            </w:pPr>
            <w:r w:rsidRPr="0021032B">
              <w:rPr>
                <w:rFonts w:eastAsia="Times New Roman"/>
                <w:b/>
                <w:sz w:val="24"/>
                <w:szCs w:val="24"/>
                <w:lang w:eastAsia="ru-RU"/>
              </w:rPr>
              <w:t>Михаил Васильевич Ломоносов.</w:t>
            </w:r>
            <w:r w:rsidRPr="0021032B">
              <w:rPr>
                <w:rFonts w:eastAsia="Times New Roman"/>
                <w:sz w:val="24"/>
                <w:szCs w:val="24"/>
                <w:lang w:eastAsia="ru-RU"/>
              </w:rPr>
              <w:t xml:space="preserve"> Краткий рассказ о жизни писателя. Ломоносов – ученый, поэт, художник, гражданин.</w:t>
            </w:r>
          </w:p>
          <w:p w:rsidR="006C63C6" w:rsidRPr="0021032B" w:rsidRDefault="006C63C6" w:rsidP="006C63C6">
            <w:pPr>
              <w:ind w:firstLine="709"/>
              <w:jc w:val="both"/>
              <w:rPr>
                <w:rFonts w:eastAsia="Times New Roman"/>
                <w:sz w:val="24"/>
                <w:szCs w:val="24"/>
                <w:lang w:eastAsia="ru-RU"/>
              </w:rPr>
            </w:pPr>
            <w:r w:rsidRPr="0021032B">
              <w:rPr>
                <w:rFonts w:eastAsia="Times New Roman"/>
                <w:b/>
                <w:i/>
                <w:sz w:val="24"/>
                <w:szCs w:val="24"/>
                <w:lang w:eastAsia="ru-RU"/>
              </w:rPr>
              <w:lastRenderedPageBreak/>
              <w:t>«Случились вместе два астронома в пиру…»</w:t>
            </w:r>
            <w:r w:rsidRPr="0021032B">
              <w:rPr>
                <w:rFonts w:eastAsia="Times New Roman"/>
                <w:sz w:val="24"/>
                <w:szCs w:val="24"/>
                <w:lang w:eastAsia="ru-RU"/>
              </w:rPr>
              <w:t xml:space="preserve"> - научные истины в поэтической форме. Юмор стихотворения.</w:t>
            </w:r>
          </w:p>
          <w:p w:rsidR="006C63C6" w:rsidRPr="0021032B" w:rsidRDefault="006C63C6" w:rsidP="006C63C6">
            <w:pPr>
              <w:ind w:firstLine="709"/>
              <w:jc w:val="both"/>
              <w:rPr>
                <w:rFonts w:eastAsia="Times New Roman"/>
                <w:i/>
                <w:sz w:val="24"/>
                <w:szCs w:val="24"/>
                <w:lang w:eastAsia="ru-RU"/>
              </w:rPr>
            </w:pPr>
            <w:r w:rsidRPr="0021032B">
              <w:rPr>
                <w:rFonts w:eastAsia="Times New Roman"/>
                <w:i/>
                <w:sz w:val="24"/>
                <w:szCs w:val="24"/>
                <w:lang w:eastAsia="ru-RU"/>
              </w:rPr>
              <w:t>Теория литературы. Роды литературы: эпос, лирика, драма. Жанры литературы (начальное представление).</w:t>
            </w:r>
          </w:p>
          <w:p w:rsidR="006C63C6" w:rsidRPr="0021032B" w:rsidRDefault="006C63C6" w:rsidP="006C63C6">
            <w:pPr>
              <w:ind w:firstLine="709"/>
              <w:jc w:val="both"/>
              <w:rPr>
                <w:rFonts w:eastAsia="Times New Roman"/>
                <w:b/>
                <w:sz w:val="24"/>
                <w:szCs w:val="24"/>
                <w:lang w:eastAsia="ru-RU"/>
              </w:rPr>
            </w:pPr>
          </w:p>
          <w:p w:rsidR="006C63C6" w:rsidRPr="0021032B" w:rsidRDefault="006C63C6" w:rsidP="006C63C6">
            <w:pPr>
              <w:ind w:firstLine="709"/>
              <w:jc w:val="center"/>
              <w:rPr>
                <w:rFonts w:eastAsia="Times New Roman"/>
                <w:b/>
                <w:sz w:val="24"/>
                <w:szCs w:val="24"/>
                <w:lang w:eastAsia="ru-RU"/>
              </w:rPr>
            </w:pPr>
            <w:r w:rsidRPr="0021032B">
              <w:rPr>
                <w:rFonts w:eastAsia="Times New Roman"/>
                <w:b/>
                <w:sz w:val="24"/>
                <w:szCs w:val="24"/>
                <w:lang w:eastAsia="ru-RU"/>
              </w:rPr>
              <w:t xml:space="preserve">ИЗ ЛИТЕРАТУРЫ </w:t>
            </w:r>
            <w:r w:rsidRPr="0021032B">
              <w:rPr>
                <w:rFonts w:eastAsia="Times New Roman"/>
                <w:b/>
                <w:sz w:val="24"/>
                <w:szCs w:val="24"/>
                <w:lang w:val="en-US" w:eastAsia="ru-RU"/>
              </w:rPr>
              <w:t>XIX</w:t>
            </w:r>
            <w:r w:rsidRPr="0021032B">
              <w:rPr>
                <w:rFonts w:eastAsia="Times New Roman"/>
                <w:b/>
                <w:sz w:val="24"/>
                <w:szCs w:val="24"/>
                <w:lang w:eastAsia="ru-RU"/>
              </w:rPr>
              <w:t xml:space="preserve"> ВЕКА</w:t>
            </w:r>
          </w:p>
          <w:p w:rsidR="006C63C6" w:rsidRPr="0021032B" w:rsidRDefault="006C63C6" w:rsidP="006C63C6">
            <w:pPr>
              <w:ind w:firstLine="709"/>
              <w:jc w:val="both"/>
              <w:rPr>
                <w:rFonts w:eastAsia="Times New Roman"/>
                <w:b/>
                <w:sz w:val="24"/>
                <w:szCs w:val="24"/>
                <w:lang w:eastAsia="ru-RU"/>
              </w:rPr>
            </w:pPr>
            <w:r w:rsidRPr="0021032B">
              <w:rPr>
                <w:rFonts w:eastAsia="Times New Roman"/>
                <w:b/>
                <w:sz w:val="24"/>
                <w:szCs w:val="24"/>
                <w:lang w:eastAsia="ru-RU"/>
              </w:rPr>
              <w:t>Русские басни.</w:t>
            </w:r>
          </w:p>
          <w:p w:rsidR="006C63C6" w:rsidRPr="0021032B" w:rsidRDefault="006C63C6" w:rsidP="006C63C6">
            <w:pPr>
              <w:ind w:firstLine="709"/>
              <w:jc w:val="both"/>
              <w:rPr>
                <w:rFonts w:eastAsia="Times New Roman"/>
                <w:sz w:val="24"/>
                <w:szCs w:val="24"/>
                <w:lang w:eastAsia="ru-RU"/>
              </w:rPr>
            </w:pPr>
            <w:r w:rsidRPr="0021032B">
              <w:rPr>
                <w:rFonts w:eastAsia="Times New Roman"/>
                <w:sz w:val="24"/>
                <w:szCs w:val="24"/>
                <w:lang w:eastAsia="ru-RU"/>
              </w:rPr>
              <w:t xml:space="preserve">Жанр басни. Истоки басенного жанра (Эзоп, Лафонтен, русские баснописцы </w:t>
            </w:r>
            <w:r w:rsidRPr="0021032B">
              <w:rPr>
                <w:rFonts w:eastAsia="Times New Roman"/>
                <w:sz w:val="24"/>
                <w:szCs w:val="24"/>
                <w:lang w:val="en-US" w:eastAsia="ru-RU"/>
              </w:rPr>
              <w:t>XVIII</w:t>
            </w:r>
            <w:r w:rsidRPr="0021032B">
              <w:rPr>
                <w:rFonts w:eastAsia="Times New Roman"/>
                <w:sz w:val="24"/>
                <w:szCs w:val="24"/>
                <w:lang w:eastAsia="ru-RU"/>
              </w:rPr>
              <w:t xml:space="preserve"> века).</w:t>
            </w:r>
          </w:p>
          <w:p w:rsidR="006C63C6" w:rsidRPr="0021032B" w:rsidRDefault="006C63C6" w:rsidP="006C63C6">
            <w:pPr>
              <w:ind w:firstLine="709"/>
              <w:jc w:val="both"/>
              <w:rPr>
                <w:rFonts w:eastAsia="Times New Roman"/>
                <w:sz w:val="24"/>
                <w:szCs w:val="24"/>
                <w:lang w:eastAsia="ru-RU"/>
              </w:rPr>
            </w:pPr>
            <w:r w:rsidRPr="0021032B">
              <w:rPr>
                <w:rFonts w:eastAsia="Times New Roman"/>
                <w:b/>
                <w:sz w:val="24"/>
                <w:szCs w:val="24"/>
                <w:lang w:eastAsia="ru-RU"/>
              </w:rPr>
              <w:t>Иван Андреевич Крылов.</w:t>
            </w:r>
            <w:r w:rsidRPr="0021032B">
              <w:rPr>
                <w:rFonts w:eastAsia="Times New Roman"/>
                <w:sz w:val="24"/>
                <w:szCs w:val="24"/>
                <w:lang w:eastAsia="ru-RU"/>
              </w:rPr>
              <w:t xml:space="preserve"> Краткий рассказ о баснописце. </w:t>
            </w:r>
            <w:r w:rsidRPr="0021032B">
              <w:rPr>
                <w:rFonts w:eastAsia="Times New Roman"/>
                <w:b/>
                <w:i/>
                <w:sz w:val="24"/>
                <w:szCs w:val="24"/>
                <w:lang w:eastAsia="ru-RU"/>
              </w:rPr>
              <w:t>«Ворона и Лисица», «Волк и Ягненок», «Свинья под дубом».</w:t>
            </w:r>
            <w:r w:rsidRPr="0021032B">
              <w:rPr>
                <w:rFonts w:eastAsia="Times New Roman"/>
                <w:sz w:val="24"/>
                <w:szCs w:val="24"/>
                <w:lang w:eastAsia="ru-RU"/>
              </w:rPr>
              <w:t xml:space="preserve"> Осмеяние пороков – грубой силы, жадности, неблагодарности, хитрости. </w:t>
            </w:r>
            <w:r w:rsidRPr="0021032B">
              <w:rPr>
                <w:rFonts w:eastAsia="Times New Roman"/>
                <w:b/>
                <w:i/>
                <w:sz w:val="24"/>
                <w:szCs w:val="24"/>
                <w:lang w:eastAsia="ru-RU"/>
              </w:rPr>
              <w:t>«Волк на псарне»</w:t>
            </w:r>
            <w:r w:rsidRPr="0021032B">
              <w:rPr>
                <w:rFonts w:eastAsia="Times New Roman"/>
                <w:sz w:val="24"/>
                <w:szCs w:val="24"/>
                <w:lang w:eastAsia="ru-RU"/>
              </w:rPr>
              <w:t xml:space="preserve"> - отражение исторических событий в басне; патриотическая позиция автора.</w:t>
            </w:r>
          </w:p>
          <w:p w:rsidR="006C63C6" w:rsidRPr="0021032B" w:rsidRDefault="006C63C6" w:rsidP="006C63C6">
            <w:pPr>
              <w:ind w:firstLine="709"/>
              <w:rPr>
                <w:rFonts w:eastAsia="Times New Roman"/>
                <w:sz w:val="24"/>
                <w:szCs w:val="24"/>
                <w:lang w:eastAsia="ru-RU"/>
              </w:rPr>
            </w:pPr>
            <w:r w:rsidRPr="0021032B">
              <w:rPr>
                <w:rFonts w:eastAsia="Times New Roman"/>
                <w:sz w:val="24"/>
                <w:szCs w:val="24"/>
                <w:lang w:eastAsia="ru-RU"/>
              </w:rPr>
              <w:t>Рассказ и мораль в басне. Аллегория. Выразительное чтение басен (инсценирование).</w:t>
            </w:r>
          </w:p>
          <w:p w:rsidR="006C63C6" w:rsidRPr="0021032B" w:rsidRDefault="006C63C6" w:rsidP="006C63C6">
            <w:pPr>
              <w:ind w:firstLine="709"/>
              <w:jc w:val="both"/>
              <w:rPr>
                <w:rFonts w:eastAsia="Times New Roman"/>
                <w:i/>
                <w:sz w:val="24"/>
                <w:szCs w:val="24"/>
                <w:lang w:eastAsia="ru-RU"/>
              </w:rPr>
            </w:pPr>
            <w:r w:rsidRPr="0021032B">
              <w:rPr>
                <w:rFonts w:eastAsia="Times New Roman"/>
                <w:i/>
                <w:sz w:val="24"/>
                <w:szCs w:val="24"/>
                <w:lang w:eastAsia="ru-RU"/>
              </w:rPr>
              <w:t>Теория литературы. Басня (развитие представления), аллегория (начальное представление), понятие об эзоповом языке.</w:t>
            </w:r>
          </w:p>
          <w:p w:rsidR="006C63C6" w:rsidRPr="0021032B" w:rsidRDefault="006C63C6" w:rsidP="006C63C6">
            <w:pPr>
              <w:ind w:firstLine="709"/>
              <w:jc w:val="both"/>
              <w:rPr>
                <w:rFonts w:eastAsia="Times New Roman"/>
                <w:i/>
                <w:sz w:val="24"/>
                <w:szCs w:val="24"/>
                <w:lang w:eastAsia="ru-RU"/>
              </w:rPr>
            </w:pPr>
            <w:r w:rsidRPr="0021032B">
              <w:rPr>
                <w:rFonts w:eastAsia="Times New Roman"/>
                <w:b/>
                <w:sz w:val="24"/>
                <w:szCs w:val="24"/>
                <w:lang w:eastAsia="ru-RU"/>
              </w:rPr>
              <w:t xml:space="preserve">Василий Андреевич Жуковский. </w:t>
            </w:r>
            <w:r w:rsidRPr="0021032B">
              <w:rPr>
                <w:rFonts w:eastAsia="Times New Roman"/>
                <w:sz w:val="24"/>
                <w:szCs w:val="24"/>
                <w:lang w:eastAsia="ru-RU"/>
              </w:rPr>
              <w:t>Краткий рассказ о поэте.</w:t>
            </w:r>
          </w:p>
          <w:p w:rsidR="006C63C6" w:rsidRPr="0021032B" w:rsidRDefault="006C63C6" w:rsidP="006C63C6">
            <w:pPr>
              <w:ind w:firstLine="709"/>
              <w:jc w:val="both"/>
              <w:rPr>
                <w:rFonts w:eastAsia="Times New Roman"/>
                <w:sz w:val="24"/>
                <w:szCs w:val="24"/>
                <w:lang w:eastAsia="ru-RU"/>
              </w:rPr>
            </w:pPr>
            <w:r w:rsidRPr="0021032B">
              <w:rPr>
                <w:rFonts w:eastAsia="Times New Roman"/>
                <w:b/>
                <w:i/>
                <w:sz w:val="24"/>
                <w:szCs w:val="24"/>
                <w:lang w:eastAsia="ru-RU"/>
              </w:rPr>
              <w:t>«Спящая царевна».</w:t>
            </w:r>
            <w:r w:rsidRPr="0021032B">
              <w:rPr>
                <w:rFonts w:eastAsia="Times New Roman"/>
                <w:sz w:val="24"/>
                <w:szCs w:val="24"/>
                <w:lang w:eastAsia="ru-RU"/>
              </w:rPr>
              <w:t xml:space="preserve"> Сходные и различные черты сказки Жуковского и народной сказки. Герои литературной сказки, особенности сюжета.</w:t>
            </w:r>
          </w:p>
          <w:p w:rsidR="006C63C6" w:rsidRPr="0021032B" w:rsidRDefault="006C63C6" w:rsidP="006C63C6">
            <w:pPr>
              <w:ind w:firstLine="709"/>
              <w:jc w:val="both"/>
              <w:rPr>
                <w:rFonts w:eastAsia="Times New Roman"/>
                <w:sz w:val="24"/>
                <w:szCs w:val="24"/>
                <w:lang w:eastAsia="ru-RU"/>
              </w:rPr>
            </w:pPr>
            <w:r w:rsidRPr="0021032B">
              <w:rPr>
                <w:rFonts w:eastAsia="Times New Roman"/>
                <w:b/>
                <w:i/>
                <w:sz w:val="24"/>
                <w:szCs w:val="24"/>
                <w:lang w:eastAsia="ru-RU"/>
              </w:rPr>
              <w:t>«Кубок».</w:t>
            </w:r>
            <w:r w:rsidRPr="0021032B">
              <w:rPr>
                <w:rFonts w:eastAsia="Times New Roman"/>
                <w:sz w:val="24"/>
                <w:szCs w:val="24"/>
                <w:lang w:eastAsia="ru-RU"/>
              </w:rPr>
              <w:t xml:space="preserve"> Благородство и жестокость. Герои баллады.</w:t>
            </w:r>
          </w:p>
          <w:p w:rsidR="006C63C6" w:rsidRPr="0021032B" w:rsidRDefault="006C63C6" w:rsidP="006C63C6">
            <w:pPr>
              <w:ind w:firstLine="709"/>
              <w:jc w:val="both"/>
              <w:rPr>
                <w:rFonts w:eastAsia="Times New Roman"/>
                <w:i/>
                <w:sz w:val="24"/>
                <w:szCs w:val="24"/>
                <w:lang w:eastAsia="ru-RU"/>
              </w:rPr>
            </w:pPr>
            <w:r w:rsidRPr="0021032B">
              <w:rPr>
                <w:rFonts w:eastAsia="Times New Roman"/>
                <w:i/>
                <w:sz w:val="24"/>
                <w:szCs w:val="24"/>
                <w:lang w:eastAsia="ru-RU"/>
              </w:rPr>
              <w:t>Теория литературы. Баллада (начальное представление).</w:t>
            </w:r>
          </w:p>
          <w:p w:rsidR="006C63C6" w:rsidRPr="0021032B" w:rsidRDefault="006C63C6" w:rsidP="006C63C6">
            <w:pPr>
              <w:ind w:firstLine="709"/>
              <w:jc w:val="both"/>
              <w:rPr>
                <w:rFonts w:eastAsia="Times New Roman"/>
                <w:sz w:val="24"/>
                <w:szCs w:val="24"/>
                <w:lang w:eastAsia="ru-RU"/>
              </w:rPr>
            </w:pPr>
            <w:r w:rsidRPr="0021032B">
              <w:rPr>
                <w:rFonts w:eastAsia="Times New Roman"/>
                <w:b/>
                <w:sz w:val="24"/>
                <w:szCs w:val="24"/>
                <w:lang w:eastAsia="ru-RU"/>
              </w:rPr>
              <w:t>Александр Сергеевич Пушкин.</w:t>
            </w:r>
            <w:r w:rsidRPr="0021032B">
              <w:rPr>
                <w:rFonts w:eastAsia="Times New Roman"/>
                <w:sz w:val="24"/>
                <w:szCs w:val="24"/>
                <w:lang w:eastAsia="ru-RU"/>
              </w:rPr>
              <w:t xml:space="preserve"> Краткий рассказ о жизни поэта (детство, годы учения).</w:t>
            </w:r>
          </w:p>
          <w:p w:rsidR="006C63C6" w:rsidRPr="0021032B" w:rsidRDefault="006C63C6" w:rsidP="006C63C6">
            <w:pPr>
              <w:ind w:firstLine="709"/>
              <w:jc w:val="both"/>
              <w:rPr>
                <w:rFonts w:eastAsia="Times New Roman"/>
                <w:sz w:val="24"/>
                <w:szCs w:val="24"/>
                <w:lang w:eastAsia="ru-RU"/>
              </w:rPr>
            </w:pPr>
            <w:r w:rsidRPr="0021032B">
              <w:rPr>
                <w:rFonts w:eastAsia="Times New Roman"/>
                <w:sz w:val="24"/>
                <w:szCs w:val="24"/>
                <w:lang w:eastAsia="ru-RU"/>
              </w:rPr>
              <w:t xml:space="preserve">Стихотворение </w:t>
            </w:r>
            <w:r w:rsidRPr="0021032B">
              <w:rPr>
                <w:rFonts w:eastAsia="Times New Roman"/>
                <w:b/>
                <w:i/>
                <w:sz w:val="24"/>
                <w:szCs w:val="24"/>
                <w:lang w:eastAsia="ru-RU"/>
              </w:rPr>
              <w:t>«Няне»</w:t>
            </w:r>
            <w:r w:rsidRPr="0021032B">
              <w:rPr>
                <w:rFonts w:eastAsia="Times New Roman"/>
                <w:sz w:val="24"/>
                <w:szCs w:val="24"/>
                <w:lang w:eastAsia="ru-RU"/>
              </w:rPr>
              <w:t xml:space="preserve"> - поэтизация образа няни; мотивы одиночества и грусти, скрашиваемые любовью няни, её сказками и песнями.</w:t>
            </w:r>
          </w:p>
          <w:p w:rsidR="006C63C6" w:rsidRPr="0021032B" w:rsidRDefault="006C63C6" w:rsidP="006C63C6">
            <w:pPr>
              <w:ind w:firstLine="709"/>
              <w:jc w:val="both"/>
              <w:rPr>
                <w:rFonts w:eastAsia="Times New Roman"/>
                <w:sz w:val="24"/>
                <w:szCs w:val="24"/>
                <w:lang w:eastAsia="ru-RU"/>
              </w:rPr>
            </w:pPr>
            <w:r w:rsidRPr="0021032B">
              <w:rPr>
                <w:rFonts w:eastAsia="Times New Roman"/>
                <w:b/>
                <w:i/>
                <w:sz w:val="24"/>
                <w:szCs w:val="24"/>
                <w:lang w:eastAsia="ru-RU"/>
              </w:rPr>
              <w:t>«У лукоморья дуб зеленый…».</w:t>
            </w:r>
            <w:r w:rsidRPr="0021032B">
              <w:rPr>
                <w:rFonts w:eastAsia="Times New Roman"/>
                <w:sz w:val="24"/>
                <w:szCs w:val="24"/>
                <w:lang w:eastAsia="ru-RU"/>
              </w:rPr>
              <w:t xml:space="preserve"> Пролог к поэме «Руслан и Людмила» - собирательная картина сюжетов, образов и событий народных сказок, мотивы и сюжеты пушкинского произведения.</w:t>
            </w:r>
          </w:p>
          <w:p w:rsidR="006C63C6" w:rsidRPr="0021032B" w:rsidRDefault="006C63C6" w:rsidP="006C63C6">
            <w:pPr>
              <w:ind w:firstLine="709"/>
              <w:jc w:val="both"/>
              <w:rPr>
                <w:rFonts w:eastAsia="Times New Roman"/>
                <w:sz w:val="24"/>
                <w:szCs w:val="24"/>
                <w:lang w:eastAsia="ru-RU"/>
              </w:rPr>
            </w:pPr>
            <w:r w:rsidRPr="0021032B">
              <w:rPr>
                <w:rFonts w:eastAsia="Times New Roman"/>
                <w:b/>
                <w:i/>
                <w:sz w:val="24"/>
                <w:szCs w:val="24"/>
                <w:lang w:eastAsia="ru-RU"/>
              </w:rPr>
              <w:t>«Сказка о мертвой царевне и семи богатырях»</w:t>
            </w:r>
            <w:r w:rsidRPr="0021032B">
              <w:rPr>
                <w:rFonts w:eastAsia="Times New Roman"/>
                <w:sz w:val="24"/>
                <w:szCs w:val="24"/>
                <w:lang w:eastAsia="ru-RU"/>
              </w:rPr>
              <w:t xml:space="preserve"> - её истоки (сопоставление с русским народными сказками, сказкой Жуковского «Спящая царевна», со сказками братьев Гримм; «бродячие сюжеты»). Противостояние добрых и злых сил в сказке. Царица и царевна, мачеха и падчерица. Помощники царевны. Елисей и богатыри. Соколко. Сходство и различие литературной пушкинской сказки и сказки народной. Народная мораль, нравственность – красота внешняя и внутренняя, победа добра над злом, гармоничность положительных героев. Поэтичность, музыкальность пушкинской сказки.</w:t>
            </w:r>
          </w:p>
          <w:p w:rsidR="006C63C6" w:rsidRPr="0021032B" w:rsidRDefault="006C63C6" w:rsidP="006C63C6">
            <w:pPr>
              <w:ind w:firstLine="709"/>
              <w:jc w:val="both"/>
              <w:rPr>
                <w:rFonts w:eastAsia="Times New Roman"/>
                <w:i/>
                <w:sz w:val="24"/>
                <w:szCs w:val="24"/>
                <w:lang w:eastAsia="ru-RU"/>
              </w:rPr>
            </w:pPr>
            <w:r w:rsidRPr="0021032B">
              <w:rPr>
                <w:rFonts w:eastAsia="Times New Roman"/>
                <w:i/>
                <w:sz w:val="24"/>
                <w:szCs w:val="24"/>
                <w:lang w:eastAsia="ru-RU"/>
              </w:rPr>
              <w:t>Теория литературы. Лирическое послание (начальные представления). Пролог (начальные представления).</w:t>
            </w:r>
          </w:p>
          <w:p w:rsidR="006C63C6" w:rsidRPr="0021032B" w:rsidRDefault="006C63C6" w:rsidP="006C63C6">
            <w:pPr>
              <w:rPr>
                <w:rFonts w:eastAsia="Times New Roman"/>
                <w:b/>
                <w:sz w:val="24"/>
                <w:szCs w:val="24"/>
                <w:lang w:eastAsia="ru-RU"/>
              </w:rPr>
            </w:pPr>
          </w:p>
          <w:p w:rsidR="006C63C6" w:rsidRPr="0021032B" w:rsidRDefault="006C63C6" w:rsidP="006C63C6">
            <w:pPr>
              <w:ind w:firstLine="709"/>
              <w:jc w:val="both"/>
              <w:rPr>
                <w:rFonts w:eastAsia="Times New Roman"/>
                <w:sz w:val="24"/>
                <w:szCs w:val="24"/>
                <w:lang w:eastAsia="ru-RU"/>
              </w:rPr>
            </w:pPr>
            <w:r w:rsidRPr="0021032B">
              <w:rPr>
                <w:rFonts w:eastAsia="Times New Roman"/>
                <w:b/>
                <w:sz w:val="24"/>
                <w:szCs w:val="24"/>
                <w:lang w:eastAsia="ru-RU"/>
              </w:rPr>
              <w:t xml:space="preserve">Антоний Погорельский. </w:t>
            </w:r>
            <w:r w:rsidRPr="0021032B">
              <w:rPr>
                <w:rFonts w:eastAsia="Times New Roman"/>
                <w:b/>
                <w:i/>
                <w:sz w:val="24"/>
                <w:szCs w:val="24"/>
                <w:lang w:eastAsia="ru-RU"/>
              </w:rPr>
              <w:t xml:space="preserve">«Черная курица, или Подземные жители». </w:t>
            </w:r>
            <w:r w:rsidRPr="0021032B">
              <w:rPr>
                <w:rFonts w:eastAsia="Times New Roman"/>
                <w:sz w:val="24"/>
                <w:szCs w:val="24"/>
                <w:lang w:eastAsia="ru-RU"/>
              </w:rPr>
              <w:t>Сказочно-условное, фантастическое и достоверно-реальное в литературной сказке. Нравоучительное содержание и причудливый сюжет произведения.</w:t>
            </w:r>
          </w:p>
          <w:p w:rsidR="006C63C6" w:rsidRPr="0021032B" w:rsidRDefault="006C63C6" w:rsidP="006C63C6">
            <w:pPr>
              <w:ind w:firstLine="709"/>
              <w:jc w:val="both"/>
              <w:rPr>
                <w:rFonts w:eastAsia="Times New Roman"/>
                <w:i/>
                <w:sz w:val="24"/>
                <w:szCs w:val="24"/>
                <w:lang w:eastAsia="ru-RU"/>
              </w:rPr>
            </w:pPr>
            <w:r w:rsidRPr="0021032B">
              <w:rPr>
                <w:rFonts w:eastAsia="Times New Roman"/>
                <w:i/>
                <w:sz w:val="24"/>
                <w:szCs w:val="24"/>
                <w:lang w:eastAsia="ru-RU"/>
              </w:rPr>
              <w:t>Теория литературы. Литературная сказка (начальные представления). Стихотворная и прозаическая речь. Ритм, рифма, способы рифмовки. «Бродячие сюжеты» сказок разных народов.</w:t>
            </w:r>
          </w:p>
          <w:p w:rsidR="006C63C6" w:rsidRPr="0021032B" w:rsidRDefault="006C63C6" w:rsidP="006C63C6">
            <w:pPr>
              <w:ind w:firstLine="709"/>
              <w:jc w:val="both"/>
              <w:rPr>
                <w:rFonts w:eastAsia="Times New Roman"/>
                <w:sz w:val="24"/>
                <w:szCs w:val="24"/>
                <w:lang w:eastAsia="ru-RU"/>
              </w:rPr>
            </w:pPr>
            <w:r w:rsidRPr="0021032B">
              <w:rPr>
                <w:rFonts w:eastAsia="Times New Roman"/>
                <w:b/>
                <w:sz w:val="24"/>
                <w:szCs w:val="24"/>
                <w:lang w:eastAsia="ru-RU"/>
              </w:rPr>
              <w:t xml:space="preserve">Михаил Юрьевич Лермонтов. </w:t>
            </w:r>
            <w:r w:rsidRPr="0021032B">
              <w:rPr>
                <w:rFonts w:eastAsia="Times New Roman"/>
                <w:sz w:val="24"/>
                <w:szCs w:val="24"/>
                <w:lang w:eastAsia="ru-RU"/>
              </w:rPr>
              <w:t xml:space="preserve">Краткий рассказ о поэте. </w:t>
            </w:r>
          </w:p>
          <w:p w:rsidR="006C63C6" w:rsidRPr="0021032B" w:rsidRDefault="006C63C6" w:rsidP="006C63C6">
            <w:pPr>
              <w:ind w:firstLine="709"/>
              <w:jc w:val="both"/>
              <w:rPr>
                <w:rFonts w:eastAsia="Times New Roman"/>
                <w:sz w:val="24"/>
                <w:szCs w:val="24"/>
                <w:lang w:eastAsia="ru-RU"/>
              </w:rPr>
            </w:pPr>
            <w:r w:rsidRPr="0021032B">
              <w:rPr>
                <w:rFonts w:eastAsia="Times New Roman"/>
                <w:b/>
                <w:i/>
                <w:sz w:val="24"/>
                <w:szCs w:val="24"/>
                <w:lang w:eastAsia="ru-RU"/>
              </w:rPr>
              <w:t>«Бородино»</w:t>
            </w:r>
            <w:r w:rsidRPr="0021032B">
              <w:rPr>
                <w:rFonts w:eastAsia="Times New Roman"/>
                <w:sz w:val="24"/>
                <w:szCs w:val="24"/>
                <w:lang w:eastAsia="ru-RU"/>
              </w:rPr>
              <w:t xml:space="preserve"> - отклик на 25-летнюю годовщину Бородинского сражения (1837). Историческая основа стихотворения. Воспроизведение исторического события устами рядового участника сражения. Мастерство Лермонтова в создании батальных сцен. Сочетание разговорных интонаций с патриотическим пафосом стихотворения.</w:t>
            </w:r>
          </w:p>
          <w:p w:rsidR="006C63C6" w:rsidRPr="0021032B" w:rsidRDefault="006C63C6" w:rsidP="006C63C6">
            <w:pPr>
              <w:ind w:firstLine="709"/>
              <w:jc w:val="both"/>
              <w:rPr>
                <w:rFonts w:eastAsia="Times New Roman"/>
                <w:i/>
                <w:sz w:val="24"/>
                <w:szCs w:val="24"/>
                <w:lang w:eastAsia="ru-RU"/>
              </w:rPr>
            </w:pPr>
            <w:r w:rsidRPr="0021032B">
              <w:rPr>
                <w:rFonts w:eastAsia="Times New Roman"/>
                <w:i/>
                <w:sz w:val="24"/>
                <w:szCs w:val="24"/>
                <w:lang w:eastAsia="ru-RU"/>
              </w:rPr>
              <w:lastRenderedPageBreak/>
              <w:t>Теория литературы. Сравнение, гипербола, эпитет (развитие представлений), метафора, звукопись, аллитерация (начальное представление).</w:t>
            </w:r>
          </w:p>
          <w:p w:rsidR="006C63C6" w:rsidRPr="0021032B" w:rsidRDefault="006C63C6" w:rsidP="006C63C6">
            <w:pPr>
              <w:ind w:firstLine="709"/>
              <w:jc w:val="both"/>
              <w:rPr>
                <w:rFonts w:eastAsia="Times New Roman"/>
                <w:sz w:val="24"/>
                <w:szCs w:val="24"/>
                <w:lang w:eastAsia="ru-RU"/>
              </w:rPr>
            </w:pPr>
            <w:r w:rsidRPr="0021032B">
              <w:rPr>
                <w:rFonts w:eastAsia="Times New Roman"/>
                <w:b/>
                <w:sz w:val="24"/>
                <w:szCs w:val="24"/>
                <w:lang w:eastAsia="ru-RU"/>
              </w:rPr>
              <w:t>Николай Васильевич Гоголь.</w:t>
            </w:r>
            <w:r w:rsidRPr="0021032B">
              <w:rPr>
                <w:rFonts w:eastAsia="Times New Roman"/>
                <w:sz w:val="24"/>
                <w:szCs w:val="24"/>
                <w:lang w:eastAsia="ru-RU"/>
              </w:rPr>
              <w:t xml:space="preserve"> Краткий рассказ о писателе. </w:t>
            </w:r>
          </w:p>
          <w:p w:rsidR="006C63C6" w:rsidRPr="0021032B" w:rsidRDefault="006C63C6" w:rsidP="006C63C6">
            <w:pPr>
              <w:ind w:firstLine="709"/>
              <w:jc w:val="both"/>
              <w:rPr>
                <w:rFonts w:eastAsia="Times New Roman"/>
                <w:sz w:val="24"/>
                <w:szCs w:val="24"/>
                <w:lang w:eastAsia="ru-RU"/>
              </w:rPr>
            </w:pPr>
            <w:r w:rsidRPr="0021032B">
              <w:rPr>
                <w:rFonts w:eastAsia="Times New Roman"/>
                <w:b/>
                <w:i/>
                <w:sz w:val="24"/>
                <w:szCs w:val="24"/>
                <w:lang w:eastAsia="ru-RU"/>
              </w:rPr>
              <w:t xml:space="preserve">«Заколдованное место» </w:t>
            </w:r>
            <w:r w:rsidRPr="0021032B">
              <w:rPr>
                <w:rFonts w:eastAsia="Times New Roman"/>
                <w:sz w:val="24"/>
                <w:szCs w:val="24"/>
                <w:lang w:eastAsia="ru-RU"/>
              </w:rPr>
              <w:t>- повесть из книги «Вечера на хуторе близ Диканьки». Поэтизация народной жизни, народных преданий, сочетание светлого и мрачного, комического и лирического, реального и фантастического.</w:t>
            </w:r>
          </w:p>
          <w:p w:rsidR="006C63C6" w:rsidRPr="0021032B" w:rsidRDefault="006C63C6" w:rsidP="006C63C6">
            <w:pPr>
              <w:ind w:firstLine="709"/>
              <w:jc w:val="both"/>
              <w:rPr>
                <w:rFonts w:eastAsia="Times New Roman"/>
                <w:sz w:val="24"/>
                <w:szCs w:val="24"/>
                <w:lang w:eastAsia="ru-RU"/>
              </w:rPr>
            </w:pPr>
            <w:r w:rsidRPr="0021032B">
              <w:rPr>
                <w:rFonts w:eastAsia="Times New Roman"/>
                <w:b/>
                <w:i/>
                <w:sz w:val="24"/>
                <w:szCs w:val="24"/>
                <w:lang w:eastAsia="ru-RU"/>
              </w:rPr>
              <w:t xml:space="preserve">«Ночь перед Рождеством». </w:t>
            </w:r>
            <w:r w:rsidRPr="0021032B">
              <w:rPr>
                <w:rFonts w:eastAsia="Times New Roman"/>
                <w:sz w:val="24"/>
                <w:szCs w:val="24"/>
                <w:lang w:eastAsia="ru-RU"/>
              </w:rPr>
              <w:t xml:space="preserve">(Для внеклассного чтения). Поэтические картины народной жизни (праздники, обряды, гулянья). Герои повести. Фольклорные мотивы в создании образов героев. Изображение конфликта темных и светлых сил. </w:t>
            </w:r>
          </w:p>
          <w:p w:rsidR="006C63C6" w:rsidRPr="0021032B" w:rsidRDefault="006C63C6" w:rsidP="006C63C6">
            <w:pPr>
              <w:ind w:firstLine="709"/>
              <w:jc w:val="both"/>
              <w:rPr>
                <w:rFonts w:eastAsia="Times New Roman"/>
                <w:i/>
                <w:sz w:val="24"/>
                <w:szCs w:val="24"/>
                <w:lang w:eastAsia="ru-RU"/>
              </w:rPr>
            </w:pPr>
            <w:r w:rsidRPr="0021032B">
              <w:rPr>
                <w:rFonts w:eastAsia="Times New Roman"/>
                <w:i/>
                <w:sz w:val="24"/>
                <w:szCs w:val="24"/>
                <w:lang w:eastAsia="ru-RU"/>
              </w:rPr>
              <w:t>Теория литературы. Фантастика (развитие представлений). Юмор (развитие представлений).</w:t>
            </w:r>
          </w:p>
          <w:p w:rsidR="006C63C6" w:rsidRPr="0021032B" w:rsidRDefault="006C63C6" w:rsidP="006C63C6">
            <w:pPr>
              <w:ind w:firstLine="709"/>
              <w:jc w:val="both"/>
              <w:rPr>
                <w:rFonts w:eastAsia="Times New Roman"/>
                <w:sz w:val="24"/>
                <w:szCs w:val="24"/>
                <w:lang w:eastAsia="ru-RU"/>
              </w:rPr>
            </w:pPr>
            <w:r w:rsidRPr="0021032B">
              <w:rPr>
                <w:rFonts w:eastAsia="Times New Roman"/>
                <w:b/>
                <w:sz w:val="24"/>
                <w:szCs w:val="24"/>
                <w:lang w:eastAsia="ru-RU"/>
              </w:rPr>
              <w:t>Николай Алексеевич Некрасов.</w:t>
            </w:r>
            <w:r w:rsidRPr="0021032B">
              <w:rPr>
                <w:rFonts w:eastAsia="Times New Roman"/>
                <w:sz w:val="24"/>
                <w:szCs w:val="24"/>
                <w:lang w:eastAsia="ru-RU"/>
              </w:rPr>
              <w:t xml:space="preserve"> Краткий рассказ о поэте.</w:t>
            </w:r>
          </w:p>
          <w:p w:rsidR="006C63C6" w:rsidRPr="0021032B" w:rsidRDefault="006C63C6" w:rsidP="006C63C6">
            <w:pPr>
              <w:ind w:firstLine="709"/>
              <w:jc w:val="both"/>
              <w:rPr>
                <w:rFonts w:eastAsia="Times New Roman"/>
                <w:sz w:val="24"/>
                <w:szCs w:val="24"/>
                <w:lang w:eastAsia="ru-RU"/>
              </w:rPr>
            </w:pPr>
            <w:r w:rsidRPr="0021032B">
              <w:rPr>
                <w:rFonts w:eastAsia="Times New Roman"/>
                <w:b/>
                <w:i/>
                <w:sz w:val="24"/>
                <w:szCs w:val="24"/>
                <w:lang w:eastAsia="ru-RU"/>
              </w:rPr>
              <w:t xml:space="preserve">«На Волге». </w:t>
            </w:r>
            <w:r w:rsidRPr="0021032B">
              <w:rPr>
                <w:rFonts w:eastAsia="Times New Roman"/>
                <w:sz w:val="24"/>
                <w:szCs w:val="24"/>
                <w:lang w:eastAsia="ru-RU"/>
              </w:rPr>
              <w:t>Картины природы. Раздумья поэта о судьбе народа. Вера в потенциальные силы народ, лучшую его судьбу. (Для внеклассного чтения).</w:t>
            </w:r>
          </w:p>
          <w:p w:rsidR="006C63C6" w:rsidRPr="0021032B" w:rsidRDefault="006C63C6" w:rsidP="006C63C6">
            <w:pPr>
              <w:ind w:firstLine="709"/>
              <w:jc w:val="both"/>
              <w:rPr>
                <w:rFonts w:eastAsia="Times New Roman"/>
                <w:sz w:val="24"/>
                <w:szCs w:val="24"/>
                <w:lang w:eastAsia="ru-RU"/>
              </w:rPr>
            </w:pPr>
            <w:r w:rsidRPr="0021032B">
              <w:rPr>
                <w:rFonts w:eastAsia="Times New Roman"/>
                <w:b/>
                <w:i/>
                <w:sz w:val="24"/>
                <w:szCs w:val="24"/>
                <w:lang w:eastAsia="ru-RU"/>
              </w:rPr>
              <w:t>«Есть женщины в русских селеньях…».</w:t>
            </w:r>
            <w:r w:rsidRPr="0021032B">
              <w:rPr>
                <w:rFonts w:eastAsia="Times New Roman"/>
                <w:sz w:val="24"/>
                <w:szCs w:val="24"/>
                <w:lang w:eastAsia="ru-RU"/>
              </w:rPr>
              <w:t xml:space="preserve"> Поэтический образ русской женщины.</w:t>
            </w:r>
          </w:p>
          <w:p w:rsidR="006C63C6" w:rsidRPr="0021032B" w:rsidRDefault="006C63C6" w:rsidP="006C63C6">
            <w:pPr>
              <w:ind w:firstLine="709"/>
              <w:jc w:val="both"/>
              <w:rPr>
                <w:rFonts w:eastAsia="Times New Roman"/>
                <w:sz w:val="24"/>
                <w:szCs w:val="24"/>
                <w:lang w:eastAsia="ru-RU"/>
              </w:rPr>
            </w:pPr>
            <w:r w:rsidRPr="0021032B">
              <w:rPr>
                <w:rFonts w:eastAsia="Times New Roman"/>
                <w:sz w:val="24"/>
                <w:szCs w:val="24"/>
                <w:lang w:eastAsia="ru-RU"/>
              </w:rPr>
              <w:t xml:space="preserve">Стихотворение </w:t>
            </w:r>
            <w:r w:rsidRPr="0021032B">
              <w:rPr>
                <w:rFonts w:eastAsia="Times New Roman"/>
                <w:b/>
                <w:i/>
                <w:sz w:val="24"/>
                <w:szCs w:val="24"/>
                <w:lang w:eastAsia="ru-RU"/>
              </w:rPr>
              <w:t>«Крестьянские дети».</w:t>
            </w:r>
            <w:r w:rsidRPr="0021032B">
              <w:rPr>
                <w:rFonts w:eastAsia="Times New Roman"/>
                <w:sz w:val="24"/>
                <w:szCs w:val="24"/>
                <w:lang w:eastAsia="ru-RU"/>
              </w:rPr>
              <w:t xml:space="preserve"> Картины вольной жизни крестьянских детей, их забавы, приобщение к труду взрослых. Мир детства – короткая пора в жизни крестьянина. Речевая характеристика персонажей.</w:t>
            </w:r>
          </w:p>
          <w:p w:rsidR="006C63C6" w:rsidRPr="0021032B" w:rsidRDefault="006C63C6" w:rsidP="006C63C6">
            <w:pPr>
              <w:ind w:firstLine="709"/>
              <w:jc w:val="both"/>
              <w:rPr>
                <w:rFonts w:eastAsia="Times New Roman"/>
                <w:i/>
                <w:sz w:val="24"/>
                <w:szCs w:val="24"/>
                <w:lang w:eastAsia="ru-RU"/>
              </w:rPr>
            </w:pPr>
            <w:r w:rsidRPr="0021032B">
              <w:rPr>
                <w:rFonts w:eastAsia="Times New Roman"/>
                <w:i/>
                <w:sz w:val="24"/>
                <w:szCs w:val="24"/>
                <w:lang w:eastAsia="ru-RU"/>
              </w:rPr>
              <w:t>Теория литературы. Эпитет (развитие представлений).</w:t>
            </w:r>
          </w:p>
          <w:p w:rsidR="006C63C6" w:rsidRPr="0021032B" w:rsidRDefault="006C63C6" w:rsidP="006C63C6">
            <w:pPr>
              <w:ind w:firstLine="709"/>
              <w:jc w:val="both"/>
              <w:rPr>
                <w:rFonts w:eastAsia="Times New Roman"/>
                <w:sz w:val="24"/>
                <w:szCs w:val="24"/>
                <w:lang w:eastAsia="ru-RU"/>
              </w:rPr>
            </w:pPr>
            <w:r w:rsidRPr="0021032B">
              <w:rPr>
                <w:rFonts w:eastAsia="Times New Roman"/>
                <w:b/>
                <w:sz w:val="24"/>
                <w:szCs w:val="24"/>
                <w:lang w:eastAsia="ru-RU"/>
              </w:rPr>
              <w:t>Иван Сергеевич Тургенев.</w:t>
            </w:r>
            <w:r w:rsidRPr="0021032B">
              <w:rPr>
                <w:rFonts w:eastAsia="Times New Roman"/>
                <w:sz w:val="24"/>
                <w:szCs w:val="24"/>
                <w:lang w:eastAsia="ru-RU"/>
              </w:rPr>
              <w:t xml:space="preserve"> Краткий рассказ о писателе (детство и начало литературной деятельности).</w:t>
            </w:r>
          </w:p>
          <w:p w:rsidR="006C63C6" w:rsidRPr="0021032B" w:rsidRDefault="006C63C6" w:rsidP="006C63C6">
            <w:pPr>
              <w:ind w:firstLine="709"/>
              <w:jc w:val="both"/>
              <w:rPr>
                <w:rFonts w:eastAsia="Times New Roman"/>
                <w:sz w:val="24"/>
                <w:szCs w:val="24"/>
                <w:lang w:eastAsia="ru-RU"/>
              </w:rPr>
            </w:pPr>
            <w:r w:rsidRPr="0021032B">
              <w:rPr>
                <w:rFonts w:eastAsia="Times New Roman"/>
                <w:b/>
                <w:i/>
                <w:sz w:val="24"/>
                <w:szCs w:val="24"/>
                <w:lang w:eastAsia="ru-RU"/>
              </w:rPr>
              <w:t>«Муму»</w:t>
            </w:r>
            <w:r w:rsidRPr="0021032B">
              <w:rPr>
                <w:rFonts w:eastAsia="Times New Roman"/>
                <w:sz w:val="24"/>
                <w:szCs w:val="24"/>
                <w:lang w:eastAsia="ru-RU"/>
              </w:rPr>
              <w:t xml:space="preserve"> - повествование о жизни в эпоху крепостного права. Духовные и нравственные качества Герасима: сила, достоинство, сострадание к окружающим, великодушие, трудолюбие. Немота главного героя – символ немого протеста крепостных.</w:t>
            </w:r>
          </w:p>
          <w:p w:rsidR="006C63C6" w:rsidRPr="0021032B" w:rsidRDefault="006C63C6" w:rsidP="006C63C6">
            <w:pPr>
              <w:ind w:firstLine="709"/>
              <w:jc w:val="both"/>
              <w:rPr>
                <w:rFonts w:eastAsia="Times New Roman"/>
                <w:i/>
                <w:sz w:val="24"/>
                <w:szCs w:val="24"/>
                <w:lang w:eastAsia="ru-RU"/>
              </w:rPr>
            </w:pPr>
            <w:r w:rsidRPr="0021032B">
              <w:rPr>
                <w:rFonts w:eastAsia="Times New Roman"/>
                <w:i/>
                <w:sz w:val="24"/>
                <w:szCs w:val="24"/>
                <w:lang w:eastAsia="ru-RU"/>
              </w:rPr>
              <w:t>Теория литературы. Портрет, пейзаж (начальное представление). Литературный герой (начальное представление).</w:t>
            </w:r>
          </w:p>
          <w:p w:rsidR="006C63C6" w:rsidRPr="0021032B" w:rsidRDefault="006C63C6" w:rsidP="006C63C6">
            <w:pPr>
              <w:ind w:firstLine="709"/>
              <w:jc w:val="both"/>
              <w:rPr>
                <w:rFonts w:eastAsia="Times New Roman"/>
                <w:sz w:val="24"/>
                <w:szCs w:val="24"/>
                <w:lang w:eastAsia="ru-RU"/>
              </w:rPr>
            </w:pPr>
            <w:r w:rsidRPr="0021032B">
              <w:rPr>
                <w:rFonts w:eastAsia="Times New Roman"/>
                <w:b/>
                <w:sz w:val="24"/>
                <w:szCs w:val="24"/>
                <w:lang w:eastAsia="ru-RU"/>
              </w:rPr>
              <w:t xml:space="preserve">Афанасий Афанасьевич Фет. </w:t>
            </w:r>
            <w:r w:rsidRPr="0021032B">
              <w:rPr>
                <w:rFonts w:eastAsia="Times New Roman"/>
                <w:sz w:val="24"/>
                <w:szCs w:val="24"/>
                <w:lang w:eastAsia="ru-RU"/>
              </w:rPr>
              <w:t xml:space="preserve">Краткий рассказ о поэте. Стихотворение </w:t>
            </w:r>
            <w:r w:rsidRPr="0021032B">
              <w:rPr>
                <w:rFonts w:eastAsia="Times New Roman"/>
                <w:b/>
                <w:i/>
                <w:sz w:val="24"/>
                <w:szCs w:val="24"/>
                <w:lang w:eastAsia="ru-RU"/>
              </w:rPr>
              <w:t xml:space="preserve">«Весенний дождь» </w:t>
            </w:r>
            <w:r w:rsidRPr="0021032B">
              <w:rPr>
                <w:rFonts w:eastAsia="Times New Roman"/>
                <w:sz w:val="24"/>
                <w:szCs w:val="24"/>
                <w:lang w:eastAsia="ru-RU"/>
              </w:rPr>
              <w:t>- радостная, яркая, полная движения картина весенней природы. Краски, звуки, запахи как воплощение красоты жизни.</w:t>
            </w:r>
          </w:p>
          <w:p w:rsidR="006C63C6" w:rsidRPr="0021032B" w:rsidRDefault="006C63C6" w:rsidP="006C63C6">
            <w:pPr>
              <w:ind w:firstLine="709"/>
              <w:jc w:val="both"/>
              <w:rPr>
                <w:rFonts w:eastAsia="Times New Roman"/>
                <w:sz w:val="24"/>
                <w:szCs w:val="24"/>
                <w:lang w:eastAsia="ru-RU"/>
              </w:rPr>
            </w:pPr>
            <w:r w:rsidRPr="0021032B">
              <w:rPr>
                <w:rFonts w:eastAsia="Times New Roman"/>
                <w:b/>
                <w:sz w:val="24"/>
                <w:szCs w:val="24"/>
                <w:lang w:eastAsia="ru-RU"/>
              </w:rPr>
              <w:t>Лев Николаевич Толстой.</w:t>
            </w:r>
            <w:r w:rsidRPr="0021032B">
              <w:rPr>
                <w:rFonts w:eastAsia="Times New Roman"/>
                <w:sz w:val="24"/>
                <w:szCs w:val="24"/>
                <w:lang w:eastAsia="ru-RU"/>
              </w:rPr>
              <w:t xml:space="preserve"> Краткий рассказ о писателе.</w:t>
            </w:r>
          </w:p>
          <w:p w:rsidR="006C63C6" w:rsidRPr="0021032B" w:rsidRDefault="006C63C6" w:rsidP="006C63C6">
            <w:pPr>
              <w:ind w:firstLine="709"/>
              <w:jc w:val="both"/>
              <w:rPr>
                <w:rFonts w:eastAsia="Times New Roman"/>
                <w:sz w:val="24"/>
                <w:szCs w:val="24"/>
                <w:lang w:eastAsia="ru-RU"/>
              </w:rPr>
            </w:pPr>
            <w:r w:rsidRPr="0021032B">
              <w:rPr>
                <w:rFonts w:eastAsia="Times New Roman"/>
                <w:b/>
                <w:i/>
                <w:sz w:val="24"/>
                <w:szCs w:val="24"/>
                <w:lang w:eastAsia="ru-RU"/>
              </w:rPr>
              <w:t>«Кавказский пленник».</w:t>
            </w:r>
            <w:r w:rsidRPr="0021032B">
              <w:rPr>
                <w:rFonts w:eastAsia="Times New Roman"/>
                <w:sz w:val="24"/>
                <w:szCs w:val="24"/>
                <w:lang w:eastAsia="ru-RU"/>
              </w:rPr>
              <w:t xml:space="preserve"> Бессмысленность и жестокость национальной вражды. Жилин и Костылин – два разных характера, две разные судьбы. Жилин и Дина. Душевная близость людей из враждующих лагерей. Утверждение гуманистических идеалов.</w:t>
            </w:r>
          </w:p>
          <w:p w:rsidR="006C63C6" w:rsidRPr="0021032B" w:rsidRDefault="006C63C6" w:rsidP="006C63C6">
            <w:pPr>
              <w:ind w:firstLine="709"/>
              <w:jc w:val="both"/>
              <w:rPr>
                <w:rFonts w:eastAsia="Times New Roman"/>
                <w:i/>
                <w:sz w:val="24"/>
                <w:szCs w:val="24"/>
                <w:lang w:eastAsia="ru-RU"/>
              </w:rPr>
            </w:pPr>
            <w:r w:rsidRPr="0021032B">
              <w:rPr>
                <w:rFonts w:eastAsia="Times New Roman"/>
                <w:i/>
                <w:sz w:val="24"/>
                <w:szCs w:val="24"/>
                <w:lang w:eastAsia="ru-RU"/>
              </w:rPr>
              <w:t>Теория литературы. Сравнение (развитие представлений). Сюжет (начальное представление).</w:t>
            </w:r>
          </w:p>
          <w:p w:rsidR="006C63C6" w:rsidRPr="0021032B" w:rsidRDefault="006C63C6" w:rsidP="006C63C6">
            <w:pPr>
              <w:ind w:firstLine="709"/>
              <w:jc w:val="both"/>
              <w:rPr>
                <w:rFonts w:eastAsia="Times New Roman"/>
                <w:sz w:val="24"/>
                <w:szCs w:val="24"/>
                <w:lang w:eastAsia="ru-RU"/>
              </w:rPr>
            </w:pPr>
            <w:r w:rsidRPr="0021032B">
              <w:rPr>
                <w:rFonts w:eastAsia="Times New Roman"/>
                <w:b/>
                <w:sz w:val="24"/>
                <w:szCs w:val="24"/>
                <w:lang w:eastAsia="ru-RU"/>
              </w:rPr>
              <w:t>Антон Павлович Чехов.</w:t>
            </w:r>
            <w:r w:rsidRPr="0021032B">
              <w:rPr>
                <w:rFonts w:eastAsia="Times New Roman"/>
                <w:sz w:val="24"/>
                <w:szCs w:val="24"/>
                <w:lang w:eastAsia="ru-RU"/>
              </w:rPr>
              <w:t xml:space="preserve"> Краткий рассказ о писателе.</w:t>
            </w:r>
          </w:p>
          <w:p w:rsidR="006C63C6" w:rsidRPr="0021032B" w:rsidRDefault="006C63C6" w:rsidP="006C63C6">
            <w:pPr>
              <w:ind w:firstLine="709"/>
              <w:jc w:val="both"/>
              <w:rPr>
                <w:rFonts w:eastAsia="Times New Roman"/>
                <w:sz w:val="24"/>
                <w:szCs w:val="24"/>
                <w:lang w:eastAsia="ru-RU"/>
              </w:rPr>
            </w:pPr>
            <w:r w:rsidRPr="0021032B">
              <w:rPr>
                <w:rFonts w:eastAsia="Times New Roman"/>
                <w:b/>
                <w:i/>
                <w:sz w:val="24"/>
                <w:szCs w:val="24"/>
                <w:lang w:eastAsia="ru-RU"/>
              </w:rPr>
              <w:t>«Хирургия»</w:t>
            </w:r>
            <w:r w:rsidRPr="0021032B">
              <w:rPr>
                <w:rFonts w:eastAsia="Times New Roman"/>
                <w:sz w:val="24"/>
                <w:szCs w:val="24"/>
                <w:lang w:eastAsia="ru-RU"/>
              </w:rPr>
              <w:t xml:space="preserve"> - осмеяние глупости и невежества героев рассказа. Юмор ситуации. Речь персонажей как средство их характеристики.</w:t>
            </w:r>
          </w:p>
          <w:p w:rsidR="006C63C6" w:rsidRPr="0021032B" w:rsidRDefault="006C63C6" w:rsidP="006C63C6">
            <w:pPr>
              <w:ind w:firstLine="709"/>
              <w:jc w:val="both"/>
              <w:rPr>
                <w:rFonts w:eastAsia="Times New Roman"/>
                <w:i/>
                <w:sz w:val="24"/>
                <w:szCs w:val="24"/>
                <w:lang w:eastAsia="ru-RU"/>
              </w:rPr>
            </w:pPr>
            <w:r w:rsidRPr="0021032B">
              <w:rPr>
                <w:rFonts w:eastAsia="Times New Roman"/>
                <w:i/>
                <w:sz w:val="24"/>
                <w:szCs w:val="24"/>
                <w:lang w:eastAsia="ru-RU"/>
              </w:rPr>
              <w:t>Теория литературы</w:t>
            </w:r>
            <w:r>
              <w:rPr>
                <w:rFonts w:eastAsia="Times New Roman"/>
                <w:i/>
                <w:sz w:val="24"/>
                <w:szCs w:val="24"/>
                <w:lang w:eastAsia="ru-RU"/>
              </w:rPr>
              <w:t xml:space="preserve">. Юмор (развитие представлений), </w:t>
            </w:r>
            <w:r w:rsidRPr="0021032B">
              <w:rPr>
                <w:rFonts w:eastAsia="Times New Roman"/>
                <w:i/>
                <w:sz w:val="24"/>
                <w:szCs w:val="24"/>
                <w:lang w:eastAsia="ru-RU"/>
              </w:rPr>
              <w:t>речевая характеристика персона</w:t>
            </w:r>
            <w:r w:rsidR="00E666AD">
              <w:rPr>
                <w:rFonts w:eastAsia="Times New Roman"/>
                <w:i/>
                <w:sz w:val="24"/>
                <w:szCs w:val="24"/>
                <w:lang w:eastAsia="ru-RU"/>
              </w:rPr>
              <w:t xml:space="preserve">жей (начальные представления), </w:t>
            </w:r>
            <w:r w:rsidRPr="0021032B">
              <w:rPr>
                <w:rFonts w:eastAsia="Times New Roman"/>
                <w:i/>
                <w:sz w:val="24"/>
                <w:szCs w:val="24"/>
                <w:lang w:eastAsia="ru-RU"/>
              </w:rPr>
              <w:t>речь героев как средство создания комической ситуации.</w:t>
            </w:r>
          </w:p>
          <w:p w:rsidR="006C63C6" w:rsidRDefault="006C63C6" w:rsidP="006C63C6">
            <w:pPr>
              <w:jc w:val="center"/>
              <w:rPr>
                <w:rFonts w:eastAsia="Times New Roman"/>
                <w:b/>
                <w:sz w:val="24"/>
                <w:szCs w:val="24"/>
                <w:lang w:eastAsia="ru-RU"/>
              </w:rPr>
            </w:pPr>
          </w:p>
          <w:p w:rsidR="006C63C6" w:rsidRPr="0021032B" w:rsidRDefault="006C63C6" w:rsidP="006C63C6">
            <w:pPr>
              <w:jc w:val="center"/>
              <w:rPr>
                <w:rFonts w:eastAsia="Times New Roman"/>
                <w:b/>
                <w:sz w:val="24"/>
                <w:szCs w:val="24"/>
                <w:lang w:eastAsia="ru-RU"/>
              </w:rPr>
            </w:pPr>
            <w:r w:rsidRPr="0021032B">
              <w:rPr>
                <w:rFonts w:eastAsia="Times New Roman"/>
                <w:b/>
                <w:sz w:val="24"/>
                <w:szCs w:val="24"/>
                <w:lang w:eastAsia="ru-RU"/>
              </w:rPr>
              <w:t xml:space="preserve">ПОЭТЫ </w:t>
            </w:r>
            <w:r w:rsidRPr="0021032B">
              <w:rPr>
                <w:rFonts w:eastAsia="Times New Roman"/>
                <w:b/>
                <w:sz w:val="24"/>
                <w:szCs w:val="24"/>
                <w:lang w:val="en-US" w:eastAsia="ru-RU"/>
              </w:rPr>
              <w:t>XIX</w:t>
            </w:r>
            <w:r w:rsidRPr="0021032B">
              <w:rPr>
                <w:rFonts w:eastAsia="Times New Roman"/>
                <w:b/>
                <w:sz w:val="24"/>
                <w:szCs w:val="24"/>
                <w:lang w:eastAsia="ru-RU"/>
              </w:rPr>
              <w:t xml:space="preserve"> ВЕКА О РОДИНЕ И РОДНОЙ ПРИРОДЕ</w:t>
            </w:r>
          </w:p>
          <w:p w:rsidR="006C63C6" w:rsidRPr="0021032B" w:rsidRDefault="006C63C6" w:rsidP="006C63C6">
            <w:pPr>
              <w:ind w:firstLine="709"/>
              <w:jc w:val="both"/>
              <w:rPr>
                <w:rFonts w:eastAsia="Times New Roman"/>
                <w:sz w:val="24"/>
                <w:szCs w:val="24"/>
                <w:lang w:eastAsia="ru-RU"/>
              </w:rPr>
            </w:pPr>
            <w:r w:rsidRPr="0021032B">
              <w:rPr>
                <w:rFonts w:eastAsia="Times New Roman"/>
                <w:b/>
                <w:sz w:val="24"/>
                <w:szCs w:val="24"/>
                <w:lang w:eastAsia="ru-RU"/>
              </w:rPr>
              <w:t>Ф.И. Тютчев «Зима недаром злится», «Как весел грохот летних бурь», «Есть в осени первоначальной»; А.Н. Плещеев «Весна», И.С. Никитин «Утро», «Зимняя ночь в деревне»; А.Н. Майков «Ласточки»; И.З. Суриков «Зима»</w:t>
            </w:r>
            <w:r w:rsidRPr="0021032B">
              <w:rPr>
                <w:rFonts w:eastAsia="Times New Roman"/>
                <w:sz w:val="24"/>
                <w:szCs w:val="24"/>
                <w:lang w:eastAsia="ru-RU"/>
              </w:rPr>
              <w:t>. Выразительное чтение наизусть стихотворений (по выбору учителя и учащихся).</w:t>
            </w:r>
          </w:p>
          <w:p w:rsidR="006C63C6" w:rsidRPr="0021032B" w:rsidRDefault="006C63C6" w:rsidP="006C63C6">
            <w:pPr>
              <w:ind w:firstLine="709"/>
              <w:jc w:val="both"/>
              <w:rPr>
                <w:rFonts w:eastAsia="Times New Roman"/>
                <w:i/>
                <w:sz w:val="24"/>
                <w:szCs w:val="24"/>
                <w:lang w:eastAsia="ru-RU"/>
              </w:rPr>
            </w:pPr>
            <w:r w:rsidRPr="0021032B">
              <w:rPr>
                <w:rFonts w:eastAsia="Times New Roman"/>
                <w:i/>
                <w:sz w:val="24"/>
                <w:szCs w:val="24"/>
                <w:lang w:eastAsia="ru-RU"/>
              </w:rPr>
              <w:t>Теория литературы. Стихотворный ритм как средство передачи эмоционального состояния, настроения.</w:t>
            </w:r>
          </w:p>
          <w:p w:rsidR="006C63C6" w:rsidRPr="0021032B" w:rsidRDefault="006C63C6" w:rsidP="006C63C6">
            <w:pPr>
              <w:ind w:firstLine="709"/>
              <w:jc w:val="both"/>
              <w:rPr>
                <w:rFonts w:eastAsia="Times New Roman"/>
                <w:b/>
                <w:sz w:val="24"/>
                <w:szCs w:val="24"/>
                <w:lang w:eastAsia="ru-RU"/>
              </w:rPr>
            </w:pPr>
          </w:p>
          <w:p w:rsidR="00E666AD" w:rsidRDefault="00E666AD" w:rsidP="006C63C6">
            <w:pPr>
              <w:ind w:firstLine="709"/>
              <w:jc w:val="center"/>
              <w:rPr>
                <w:rFonts w:eastAsia="Times New Roman"/>
                <w:b/>
                <w:sz w:val="24"/>
                <w:szCs w:val="24"/>
                <w:lang w:eastAsia="ru-RU"/>
              </w:rPr>
            </w:pPr>
          </w:p>
          <w:p w:rsidR="006C63C6" w:rsidRPr="0021032B" w:rsidRDefault="006C63C6" w:rsidP="006C63C6">
            <w:pPr>
              <w:ind w:firstLine="709"/>
              <w:jc w:val="center"/>
              <w:rPr>
                <w:rFonts w:eastAsia="Times New Roman"/>
                <w:b/>
                <w:sz w:val="24"/>
                <w:szCs w:val="24"/>
                <w:lang w:eastAsia="ru-RU"/>
              </w:rPr>
            </w:pPr>
            <w:r w:rsidRPr="0021032B">
              <w:rPr>
                <w:rFonts w:eastAsia="Times New Roman"/>
                <w:b/>
                <w:sz w:val="24"/>
                <w:szCs w:val="24"/>
                <w:lang w:eastAsia="ru-RU"/>
              </w:rPr>
              <w:t xml:space="preserve">ИЗ ЛИТЕРАТУРЫ </w:t>
            </w:r>
            <w:r w:rsidRPr="0021032B">
              <w:rPr>
                <w:rFonts w:eastAsia="Times New Roman"/>
                <w:b/>
                <w:sz w:val="24"/>
                <w:szCs w:val="24"/>
                <w:lang w:val="en-US" w:eastAsia="ru-RU"/>
              </w:rPr>
              <w:t>XX</w:t>
            </w:r>
            <w:r w:rsidRPr="0021032B">
              <w:rPr>
                <w:rFonts w:eastAsia="Times New Roman"/>
                <w:b/>
                <w:sz w:val="24"/>
                <w:szCs w:val="24"/>
                <w:lang w:eastAsia="ru-RU"/>
              </w:rPr>
              <w:t xml:space="preserve"> ВЕКА</w:t>
            </w:r>
          </w:p>
          <w:p w:rsidR="006C63C6" w:rsidRPr="0021032B" w:rsidRDefault="006C63C6" w:rsidP="006C63C6">
            <w:pPr>
              <w:ind w:firstLine="709"/>
              <w:jc w:val="both"/>
              <w:rPr>
                <w:rFonts w:eastAsia="Times New Roman"/>
                <w:sz w:val="24"/>
                <w:szCs w:val="24"/>
                <w:lang w:eastAsia="ru-RU"/>
              </w:rPr>
            </w:pPr>
            <w:r w:rsidRPr="0021032B">
              <w:rPr>
                <w:rFonts w:eastAsia="Times New Roman"/>
                <w:b/>
                <w:sz w:val="24"/>
                <w:szCs w:val="24"/>
                <w:lang w:eastAsia="ru-RU"/>
              </w:rPr>
              <w:t xml:space="preserve">Иван Алексеевич Бунин. </w:t>
            </w:r>
            <w:r w:rsidRPr="0021032B">
              <w:rPr>
                <w:rFonts w:eastAsia="Times New Roman"/>
                <w:sz w:val="24"/>
                <w:szCs w:val="24"/>
                <w:lang w:eastAsia="ru-RU"/>
              </w:rPr>
              <w:t>Краткий рассказ о писателе.</w:t>
            </w:r>
          </w:p>
          <w:p w:rsidR="006C63C6" w:rsidRPr="0021032B" w:rsidRDefault="006C63C6" w:rsidP="006C63C6">
            <w:pPr>
              <w:ind w:firstLine="709"/>
              <w:jc w:val="both"/>
              <w:rPr>
                <w:rFonts w:eastAsia="Times New Roman"/>
                <w:sz w:val="24"/>
                <w:szCs w:val="24"/>
                <w:lang w:eastAsia="ru-RU"/>
              </w:rPr>
            </w:pPr>
            <w:r w:rsidRPr="0021032B">
              <w:rPr>
                <w:rFonts w:eastAsia="Times New Roman"/>
                <w:b/>
                <w:i/>
                <w:sz w:val="24"/>
                <w:szCs w:val="24"/>
                <w:lang w:eastAsia="ru-RU"/>
              </w:rPr>
              <w:t>«Косцы».</w:t>
            </w:r>
            <w:r w:rsidRPr="0021032B">
              <w:rPr>
                <w:rFonts w:eastAsia="Times New Roman"/>
                <w:sz w:val="24"/>
                <w:szCs w:val="24"/>
                <w:lang w:eastAsia="ru-RU"/>
              </w:rPr>
              <w:t xml:space="preserve"> Восприятие прекрасного. Эстетическое и этическое в рассказе. Кровное родство героев с бескрайними просторами русской земли, душевным складом песен и сказок. Рассказ «Косцы» как поэтическое воспоминание о Родине.</w:t>
            </w:r>
            <w:r w:rsidRPr="0021032B">
              <w:rPr>
                <w:rFonts w:eastAsia="Times New Roman"/>
                <w:b/>
                <w:i/>
                <w:sz w:val="24"/>
                <w:szCs w:val="24"/>
                <w:lang w:eastAsia="ru-RU"/>
              </w:rPr>
              <w:t xml:space="preserve">Рассказ «Подснежник». </w:t>
            </w:r>
            <w:r w:rsidRPr="0021032B">
              <w:rPr>
                <w:rFonts w:eastAsia="Times New Roman"/>
                <w:sz w:val="24"/>
                <w:szCs w:val="24"/>
                <w:lang w:eastAsia="ru-RU"/>
              </w:rPr>
              <w:t>(Для внеклассного чтения.) Тема исторического прошлого России. Праздники и будни в жизни главного героя.</w:t>
            </w:r>
          </w:p>
          <w:p w:rsidR="006C63C6" w:rsidRPr="0021032B" w:rsidRDefault="006C63C6" w:rsidP="006C63C6">
            <w:pPr>
              <w:ind w:firstLine="709"/>
              <w:jc w:val="both"/>
              <w:rPr>
                <w:rFonts w:eastAsia="Times New Roman"/>
                <w:sz w:val="24"/>
                <w:szCs w:val="24"/>
                <w:lang w:eastAsia="ru-RU"/>
              </w:rPr>
            </w:pPr>
            <w:r w:rsidRPr="0021032B">
              <w:rPr>
                <w:rFonts w:eastAsia="Times New Roman"/>
                <w:b/>
                <w:sz w:val="24"/>
                <w:szCs w:val="24"/>
                <w:lang w:eastAsia="ru-RU"/>
              </w:rPr>
              <w:t>Владимир Галактионович Короленко</w:t>
            </w:r>
            <w:r w:rsidRPr="0021032B">
              <w:rPr>
                <w:rFonts w:eastAsia="Times New Roman"/>
                <w:sz w:val="24"/>
                <w:szCs w:val="24"/>
                <w:lang w:eastAsia="ru-RU"/>
              </w:rPr>
              <w:t>. Краткий рассказ о писателе.</w:t>
            </w:r>
          </w:p>
          <w:p w:rsidR="006C63C6" w:rsidRPr="0021032B" w:rsidRDefault="006C63C6" w:rsidP="006C63C6">
            <w:pPr>
              <w:ind w:firstLine="709"/>
              <w:jc w:val="both"/>
              <w:rPr>
                <w:rFonts w:eastAsia="Times New Roman"/>
                <w:sz w:val="24"/>
                <w:szCs w:val="24"/>
                <w:lang w:eastAsia="ru-RU"/>
              </w:rPr>
            </w:pPr>
            <w:r w:rsidRPr="0021032B">
              <w:rPr>
                <w:rFonts w:eastAsia="Times New Roman"/>
                <w:b/>
                <w:i/>
                <w:sz w:val="24"/>
                <w:szCs w:val="24"/>
                <w:lang w:eastAsia="ru-RU"/>
              </w:rPr>
              <w:t>«В дурном обществе».</w:t>
            </w:r>
            <w:r w:rsidRPr="0021032B">
              <w:rPr>
                <w:rFonts w:eastAsia="Times New Roman"/>
                <w:sz w:val="24"/>
                <w:szCs w:val="24"/>
                <w:lang w:eastAsia="ru-RU"/>
              </w:rPr>
              <w:t xml:space="preserve"> Жизнь детей из благополучной и обездоленной семей. Их общение. Доброта и сострадание героев повести. Образ серого сонного города. Равнодушие окружающих людей к беднякам. Вася, Валек, Маруся, Тыбурций. Отец и сын. Размышления героев. Взаимопонимание – основа отношений в семье.</w:t>
            </w:r>
          </w:p>
          <w:p w:rsidR="006C63C6" w:rsidRPr="0021032B" w:rsidRDefault="006C63C6" w:rsidP="006C63C6">
            <w:pPr>
              <w:ind w:firstLine="709"/>
              <w:jc w:val="both"/>
              <w:rPr>
                <w:rFonts w:eastAsia="Times New Roman"/>
                <w:i/>
                <w:sz w:val="24"/>
                <w:szCs w:val="24"/>
                <w:lang w:eastAsia="ru-RU"/>
              </w:rPr>
            </w:pPr>
            <w:r w:rsidRPr="0021032B">
              <w:rPr>
                <w:rFonts w:eastAsia="Times New Roman"/>
                <w:i/>
                <w:sz w:val="24"/>
                <w:szCs w:val="24"/>
                <w:lang w:eastAsia="ru-RU"/>
              </w:rPr>
              <w:t xml:space="preserve">Теория литературы. Портрет (развитие представлений). Композиция литературного произведения (начальное представление).  </w:t>
            </w:r>
          </w:p>
          <w:p w:rsidR="006C63C6" w:rsidRPr="0021032B" w:rsidRDefault="006C63C6" w:rsidP="006C63C6">
            <w:pPr>
              <w:ind w:firstLine="709"/>
              <w:jc w:val="both"/>
              <w:rPr>
                <w:rFonts w:eastAsia="Times New Roman"/>
                <w:sz w:val="24"/>
                <w:szCs w:val="24"/>
                <w:lang w:eastAsia="ru-RU"/>
              </w:rPr>
            </w:pPr>
            <w:r w:rsidRPr="0021032B">
              <w:rPr>
                <w:rFonts w:eastAsia="Times New Roman"/>
                <w:b/>
                <w:sz w:val="24"/>
                <w:szCs w:val="24"/>
                <w:lang w:eastAsia="ru-RU"/>
              </w:rPr>
              <w:t>Сергей Александрович Есенин.</w:t>
            </w:r>
            <w:r w:rsidRPr="0021032B">
              <w:rPr>
                <w:rFonts w:eastAsia="Times New Roman"/>
                <w:sz w:val="24"/>
                <w:szCs w:val="24"/>
                <w:lang w:eastAsia="ru-RU"/>
              </w:rPr>
              <w:t xml:space="preserve"> Рассказ о поэте. Стихотворение </w:t>
            </w:r>
            <w:r w:rsidRPr="0021032B">
              <w:rPr>
                <w:rFonts w:eastAsia="Times New Roman"/>
                <w:b/>
                <w:i/>
                <w:sz w:val="24"/>
                <w:szCs w:val="24"/>
                <w:lang w:eastAsia="ru-RU"/>
              </w:rPr>
              <w:t>«Я покинул родимый дом…», «Низкий дом с голубыми ставнями…»</w:t>
            </w:r>
            <w:r w:rsidRPr="0021032B">
              <w:rPr>
                <w:rFonts w:eastAsia="Times New Roman"/>
                <w:sz w:val="24"/>
                <w:szCs w:val="24"/>
                <w:lang w:eastAsia="ru-RU"/>
              </w:rPr>
              <w:t xml:space="preserve"> - поэтическое изображение родной природы. Образы малой родины, родных людей как изначальный исток образа Родины, России. Своеобразие языка есенинской лирики.</w:t>
            </w:r>
          </w:p>
          <w:p w:rsidR="006C63C6" w:rsidRPr="0021032B" w:rsidRDefault="006C63C6" w:rsidP="006C63C6">
            <w:pPr>
              <w:ind w:firstLine="709"/>
              <w:jc w:val="both"/>
              <w:rPr>
                <w:rFonts w:eastAsia="Times New Roman"/>
                <w:sz w:val="24"/>
                <w:szCs w:val="24"/>
                <w:lang w:eastAsia="ru-RU"/>
              </w:rPr>
            </w:pPr>
          </w:p>
          <w:p w:rsidR="006C63C6" w:rsidRPr="0021032B" w:rsidRDefault="006C63C6" w:rsidP="006C63C6">
            <w:pPr>
              <w:ind w:firstLine="709"/>
              <w:jc w:val="center"/>
              <w:rPr>
                <w:rFonts w:eastAsia="Times New Roman"/>
                <w:b/>
                <w:sz w:val="24"/>
                <w:szCs w:val="24"/>
                <w:lang w:eastAsia="ru-RU"/>
              </w:rPr>
            </w:pPr>
            <w:r w:rsidRPr="0021032B">
              <w:rPr>
                <w:rFonts w:eastAsia="Times New Roman"/>
                <w:b/>
                <w:sz w:val="24"/>
                <w:szCs w:val="24"/>
                <w:lang w:eastAsia="ru-RU"/>
              </w:rPr>
              <w:t>РУССКАЯ ЛИТЕРАТУРНАЯ СКАЗКА ХХ ВЕКА (</w:t>
            </w:r>
            <w:r w:rsidRPr="0021032B">
              <w:rPr>
                <w:rFonts w:eastAsia="Times New Roman"/>
                <w:sz w:val="24"/>
                <w:szCs w:val="24"/>
                <w:lang w:eastAsia="ru-RU"/>
              </w:rPr>
              <w:t>обзор</w:t>
            </w:r>
            <w:r w:rsidRPr="0021032B">
              <w:rPr>
                <w:rFonts w:eastAsia="Times New Roman"/>
                <w:b/>
                <w:sz w:val="24"/>
                <w:szCs w:val="24"/>
                <w:lang w:eastAsia="ru-RU"/>
              </w:rPr>
              <w:t>)</w:t>
            </w:r>
          </w:p>
          <w:p w:rsidR="006C63C6" w:rsidRPr="0021032B" w:rsidRDefault="006C63C6" w:rsidP="006C63C6">
            <w:pPr>
              <w:ind w:firstLine="709"/>
              <w:jc w:val="both"/>
              <w:rPr>
                <w:rFonts w:eastAsia="Times New Roman"/>
                <w:sz w:val="24"/>
                <w:szCs w:val="24"/>
                <w:lang w:eastAsia="ru-RU"/>
              </w:rPr>
            </w:pPr>
            <w:r w:rsidRPr="0021032B">
              <w:rPr>
                <w:rFonts w:eastAsia="Times New Roman"/>
                <w:b/>
                <w:sz w:val="24"/>
                <w:szCs w:val="24"/>
                <w:lang w:eastAsia="ru-RU"/>
              </w:rPr>
              <w:t>Павел Петрович Бажов.</w:t>
            </w:r>
            <w:r w:rsidRPr="0021032B">
              <w:rPr>
                <w:rFonts w:eastAsia="Times New Roman"/>
                <w:sz w:val="24"/>
                <w:szCs w:val="24"/>
                <w:lang w:eastAsia="ru-RU"/>
              </w:rPr>
              <w:t xml:space="preserve"> Краткий рассказ о писателе.</w:t>
            </w:r>
          </w:p>
          <w:p w:rsidR="006C63C6" w:rsidRPr="0021032B" w:rsidRDefault="006C63C6" w:rsidP="006C63C6">
            <w:pPr>
              <w:ind w:firstLine="709"/>
              <w:jc w:val="both"/>
              <w:rPr>
                <w:rFonts w:eastAsia="Times New Roman"/>
                <w:sz w:val="24"/>
                <w:szCs w:val="24"/>
                <w:lang w:eastAsia="ru-RU"/>
              </w:rPr>
            </w:pPr>
            <w:r w:rsidRPr="0021032B">
              <w:rPr>
                <w:rFonts w:eastAsia="Times New Roman"/>
                <w:b/>
                <w:i/>
                <w:sz w:val="24"/>
                <w:szCs w:val="24"/>
                <w:lang w:eastAsia="ru-RU"/>
              </w:rPr>
              <w:t>«Медной горы Хозяйка».</w:t>
            </w:r>
            <w:r w:rsidRPr="0021032B">
              <w:rPr>
                <w:rFonts w:eastAsia="Times New Roman"/>
                <w:sz w:val="24"/>
                <w:szCs w:val="24"/>
                <w:lang w:eastAsia="ru-RU"/>
              </w:rPr>
              <w:t xml:space="preserve"> Реальность и фантастика. Честность, добросовестность, трудолюбие и талант главного героя. Стремление к совершенному мастерству. Тайны мастерства. Своеобразие языка, интонации сказа.</w:t>
            </w:r>
          </w:p>
          <w:p w:rsidR="006C63C6" w:rsidRPr="0021032B" w:rsidRDefault="006C63C6" w:rsidP="006C63C6">
            <w:pPr>
              <w:ind w:firstLine="709"/>
              <w:jc w:val="both"/>
              <w:rPr>
                <w:rFonts w:eastAsia="Times New Roman"/>
                <w:i/>
                <w:sz w:val="24"/>
                <w:szCs w:val="24"/>
                <w:lang w:eastAsia="ru-RU"/>
              </w:rPr>
            </w:pPr>
            <w:r w:rsidRPr="0021032B">
              <w:rPr>
                <w:rFonts w:eastAsia="Times New Roman"/>
                <w:i/>
                <w:sz w:val="24"/>
                <w:szCs w:val="24"/>
                <w:lang w:eastAsia="ru-RU"/>
              </w:rPr>
              <w:t>Теория литературы. Сказ как жанр литературы (начальное представление).   Сказ и сказка (общее и различное).</w:t>
            </w:r>
          </w:p>
          <w:p w:rsidR="006C63C6" w:rsidRPr="0021032B" w:rsidRDefault="006C63C6" w:rsidP="006C63C6">
            <w:pPr>
              <w:ind w:firstLine="709"/>
              <w:jc w:val="both"/>
              <w:rPr>
                <w:rFonts w:eastAsia="Times New Roman"/>
                <w:sz w:val="24"/>
                <w:szCs w:val="24"/>
                <w:lang w:eastAsia="ru-RU"/>
              </w:rPr>
            </w:pPr>
            <w:r w:rsidRPr="0021032B">
              <w:rPr>
                <w:rFonts w:eastAsia="Times New Roman"/>
                <w:b/>
                <w:sz w:val="24"/>
                <w:szCs w:val="24"/>
                <w:lang w:eastAsia="ru-RU"/>
              </w:rPr>
              <w:t>Константин Георгиевич Паустовский</w:t>
            </w:r>
            <w:r w:rsidRPr="0021032B">
              <w:rPr>
                <w:rFonts w:eastAsia="Times New Roman"/>
                <w:sz w:val="24"/>
                <w:szCs w:val="24"/>
                <w:lang w:eastAsia="ru-RU"/>
              </w:rPr>
              <w:t>. Краткий рассказ о писателе.</w:t>
            </w:r>
          </w:p>
          <w:p w:rsidR="006C63C6" w:rsidRPr="0021032B" w:rsidRDefault="006C63C6" w:rsidP="006C63C6">
            <w:pPr>
              <w:ind w:firstLine="709"/>
              <w:jc w:val="both"/>
              <w:rPr>
                <w:rFonts w:eastAsia="Times New Roman"/>
                <w:sz w:val="24"/>
                <w:szCs w:val="24"/>
                <w:lang w:eastAsia="ru-RU"/>
              </w:rPr>
            </w:pPr>
            <w:r w:rsidRPr="0021032B">
              <w:rPr>
                <w:rFonts w:eastAsia="Times New Roman"/>
                <w:b/>
                <w:i/>
                <w:sz w:val="24"/>
                <w:szCs w:val="24"/>
                <w:lang w:eastAsia="ru-RU"/>
              </w:rPr>
              <w:t>«Теплый хлеб», «Заячьи лапы».</w:t>
            </w:r>
            <w:r w:rsidRPr="0021032B">
              <w:rPr>
                <w:rFonts w:eastAsia="Times New Roman"/>
                <w:sz w:val="24"/>
                <w:szCs w:val="24"/>
                <w:lang w:eastAsia="ru-RU"/>
              </w:rPr>
              <w:t xml:space="preserve"> Доброта и сострадание, реальное и фантастическое в сказках Паустовского.</w:t>
            </w:r>
          </w:p>
          <w:p w:rsidR="006C63C6" w:rsidRPr="0021032B" w:rsidRDefault="006C63C6" w:rsidP="006C63C6">
            <w:pPr>
              <w:ind w:firstLine="709"/>
              <w:jc w:val="both"/>
              <w:rPr>
                <w:rFonts w:eastAsia="Times New Roman"/>
                <w:sz w:val="24"/>
                <w:szCs w:val="24"/>
                <w:lang w:eastAsia="ru-RU"/>
              </w:rPr>
            </w:pPr>
            <w:r w:rsidRPr="0021032B">
              <w:rPr>
                <w:rFonts w:eastAsia="Times New Roman"/>
                <w:b/>
                <w:sz w:val="24"/>
                <w:szCs w:val="24"/>
                <w:lang w:eastAsia="ru-RU"/>
              </w:rPr>
              <w:t>Самуил Яковлевич Маршак.</w:t>
            </w:r>
            <w:r w:rsidRPr="0021032B">
              <w:rPr>
                <w:rFonts w:eastAsia="Times New Roman"/>
                <w:sz w:val="24"/>
                <w:szCs w:val="24"/>
                <w:lang w:eastAsia="ru-RU"/>
              </w:rPr>
              <w:t xml:space="preserve"> Краткий рассказ о писателе.</w:t>
            </w:r>
          </w:p>
          <w:p w:rsidR="006C63C6" w:rsidRPr="0021032B" w:rsidRDefault="006C63C6" w:rsidP="006C63C6">
            <w:pPr>
              <w:ind w:firstLine="709"/>
              <w:jc w:val="both"/>
              <w:rPr>
                <w:rFonts w:eastAsia="Times New Roman"/>
                <w:sz w:val="24"/>
                <w:szCs w:val="24"/>
                <w:lang w:eastAsia="ru-RU"/>
              </w:rPr>
            </w:pPr>
            <w:r w:rsidRPr="0021032B">
              <w:rPr>
                <w:rFonts w:eastAsia="Times New Roman"/>
                <w:b/>
                <w:i/>
                <w:sz w:val="24"/>
                <w:szCs w:val="24"/>
                <w:lang w:eastAsia="ru-RU"/>
              </w:rPr>
              <w:t>«Двенадцать месяцев»</w:t>
            </w:r>
            <w:r w:rsidRPr="0021032B">
              <w:rPr>
                <w:rFonts w:eastAsia="Times New Roman"/>
                <w:sz w:val="24"/>
                <w:szCs w:val="24"/>
                <w:lang w:eastAsia="ru-RU"/>
              </w:rPr>
              <w:t xml:space="preserve"> - пьеса-сказка. Положительные и отрицательные герои. Победа добра над злом – традиция русских народных сказок. Художественные особенности пьесы-сказки.</w:t>
            </w:r>
          </w:p>
          <w:p w:rsidR="006C63C6" w:rsidRPr="0021032B" w:rsidRDefault="006C63C6" w:rsidP="006C63C6">
            <w:pPr>
              <w:ind w:firstLine="709"/>
              <w:jc w:val="both"/>
              <w:rPr>
                <w:rFonts w:eastAsia="Times New Roman"/>
                <w:i/>
                <w:sz w:val="24"/>
                <w:szCs w:val="24"/>
                <w:lang w:eastAsia="ru-RU"/>
              </w:rPr>
            </w:pPr>
            <w:r w:rsidRPr="0021032B">
              <w:rPr>
                <w:rFonts w:eastAsia="Times New Roman"/>
                <w:i/>
                <w:sz w:val="24"/>
                <w:szCs w:val="24"/>
                <w:lang w:eastAsia="ru-RU"/>
              </w:rPr>
              <w:t>Теория литературы. Драма как род литературы (начальное представление).   Пьеса-сказка.</w:t>
            </w:r>
          </w:p>
          <w:p w:rsidR="006C63C6" w:rsidRPr="0021032B" w:rsidRDefault="006C63C6" w:rsidP="006C63C6">
            <w:pPr>
              <w:ind w:firstLine="709"/>
              <w:jc w:val="both"/>
              <w:rPr>
                <w:rFonts w:eastAsia="Times New Roman"/>
                <w:sz w:val="24"/>
                <w:szCs w:val="24"/>
                <w:lang w:eastAsia="ru-RU"/>
              </w:rPr>
            </w:pPr>
            <w:r w:rsidRPr="0021032B">
              <w:rPr>
                <w:rFonts w:eastAsia="Times New Roman"/>
                <w:b/>
                <w:sz w:val="24"/>
                <w:szCs w:val="24"/>
                <w:lang w:eastAsia="ru-RU"/>
              </w:rPr>
              <w:t>Андрей Платонович Платонов</w:t>
            </w:r>
            <w:r w:rsidRPr="0021032B">
              <w:rPr>
                <w:rFonts w:eastAsia="Times New Roman"/>
                <w:sz w:val="24"/>
                <w:szCs w:val="24"/>
                <w:lang w:eastAsia="ru-RU"/>
              </w:rPr>
              <w:t>. Краткий рассказ о писателе.</w:t>
            </w:r>
          </w:p>
          <w:p w:rsidR="006C63C6" w:rsidRPr="0021032B" w:rsidRDefault="006C63C6" w:rsidP="006C63C6">
            <w:pPr>
              <w:ind w:firstLine="709"/>
              <w:jc w:val="both"/>
              <w:rPr>
                <w:rFonts w:eastAsia="Times New Roman"/>
                <w:sz w:val="24"/>
                <w:szCs w:val="24"/>
                <w:lang w:eastAsia="ru-RU"/>
              </w:rPr>
            </w:pPr>
            <w:r w:rsidRPr="0021032B">
              <w:rPr>
                <w:rFonts w:eastAsia="Times New Roman"/>
                <w:b/>
                <w:i/>
                <w:sz w:val="24"/>
                <w:szCs w:val="24"/>
                <w:lang w:eastAsia="ru-RU"/>
              </w:rPr>
              <w:t>«Никита».</w:t>
            </w:r>
            <w:r w:rsidRPr="0021032B">
              <w:rPr>
                <w:rFonts w:eastAsia="Times New Roman"/>
                <w:sz w:val="24"/>
                <w:szCs w:val="24"/>
                <w:lang w:eastAsia="ru-RU"/>
              </w:rPr>
              <w:t xml:space="preserve"> Быль и фантастика. Главный герой рассказа, единство героя с природой, одухотворение природы в его воображении – жизнь как борьба добра и зла, смена радости и грусти, страдания и счастья. Оптимистическое восприятие окружающего мира.</w:t>
            </w:r>
          </w:p>
          <w:p w:rsidR="006C63C6" w:rsidRPr="0021032B" w:rsidRDefault="006C63C6" w:rsidP="006C63C6">
            <w:pPr>
              <w:ind w:firstLine="709"/>
              <w:jc w:val="both"/>
              <w:rPr>
                <w:rFonts w:eastAsia="Times New Roman"/>
                <w:i/>
                <w:sz w:val="24"/>
                <w:szCs w:val="24"/>
                <w:lang w:eastAsia="ru-RU"/>
              </w:rPr>
            </w:pPr>
            <w:r w:rsidRPr="0021032B">
              <w:rPr>
                <w:rFonts w:eastAsia="Times New Roman"/>
                <w:i/>
                <w:sz w:val="24"/>
                <w:szCs w:val="24"/>
                <w:lang w:eastAsia="ru-RU"/>
              </w:rPr>
              <w:t>Теория литературы. Фантастика в литературном произведении (развитие представлений).</w:t>
            </w:r>
          </w:p>
          <w:p w:rsidR="006C63C6" w:rsidRPr="0021032B" w:rsidRDefault="006C63C6" w:rsidP="006C63C6">
            <w:pPr>
              <w:ind w:firstLine="709"/>
              <w:jc w:val="both"/>
              <w:rPr>
                <w:rFonts w:eastAsia="Times New Roman"/>
                <w:sz w:val="24"/>
                <w:szCs w:val="24"/>
                <w:lang w:eastAsia="ru-RU"/>
              </w:rPr>
            </w:pPr>
            <w:r w:rsidRPr="0021032B">
              <w:rPr>
                <w:rFonts w:eastAsia="Times New Roman"/>
                <w:b/>
                <w:sz w:val="24"/>
                <w:szCs w:val="24"/>
                <w:lang w:eastAsia="ru-RU"/>
              </w:rPr>
              <w:t>Виктор Петрович Астафьев.</w:t>
            </w:r>
            <w:r w:rsidRPr="0021032B">
              <w:rPr>
                <w:rFonts w:eastAsia="Times New Roman"/>
                <w:sz w:val="24"/>
                <w:szCs w:val="24"/>
                <w:lang w:eastAsia="ru-RU"/>
              </w:rPr>
              <w:t xml:space="preserve"> Краткий рассказ о писателе.</w:t>
            </w:r>
          </w:p>
          <w:p w:rsidR="006C63C6" w:rsidRPr="0021032B" w:rsidRDefault="006C63C6" w:rsidP="006C63C6">
            <w:pPr>
              <w:ind w:firstLine="709"/>
              <w:jc w:val="both"/>
              <w:rPr>
                <w:rFonts w:eastAsia="Times New Roman"/>
                <w:sz w:val="24"/>
                <w:szCs w:val="24"/>
                <w:lang w:eastAsia="ru-RU"/>
              </w:rPr>
            </w:pPr>
            <w:r w:rsidRPr="0021032B">
              <w:rPr>
                <w:rFonts w:eastAsia="Times New Roman"/>
                <w:b/>
                <w:i/>
                <w:sz w:val="24"/>
                <w:szCs w:val="24"/>
                <w:lang w:eastAsia="ru-RU"/>
              </w:rPr>
              <w:t>«Васюткино озеро».</w:t>
            </w:r>
            <w:r w:rsidRPr="0021032B">
              <w:rPr>
                <w:rFonts w:eastAsia="Times New Roman"/>
                <w:sz w:val="24"/>
                <w:szCs w:val="24"/>
                <w:lang w:eastAsia="ru-RU"/>
              </w:rPr>
              <w:t xml:space="preserve"> Бесстрашие, терпение, любовь к природе и ее понимание, находчивость в экстремальных обстоятельствах. Поведение героя в лесу.основные черты характера героя. «Открытие» Васюткой нового озера. Становление характера юного героя через испытания, преодоление сложных жизненных ситуаций.</w:t>
            </w:r>
          </w:p>
          <w:p w:rsidR="006C63C6" w:rsidRPr="0021032B" w:rsidRDefault="006C63C6" w:rsidP="006C63C6">
            <w:pPr>
              <w:ind w:firstLine="709"/>
              <w:jc w:val="both"/>
              <w:rPr>
                <w:rFonts w:eastAsia="Times New Roman"/>
                <w:i/>
                <w:sz w:val="24"/>
                <w:szCs w:val="24"/>
                <w:lang w:eastAsia="ru-RU"/>
              </w:rPr>
            </w:pPr>
            <w:r w:rsidRPr="0021032B">
              <w:rPr>
                <w:rFonts w:eastAsia="Times New Roman"/>
                <w:i/>
                <w:sz w:val="24"/>
                <w:szCs w:val="24"/>
                <w:lang w:eastAsia="ru-RU"/>
              </w:rPr>
              <w:lastRenderedPageBreak/>
              <w:t xml:space="preserve">Теория литературы. Автобиографичность литературного произведения (начальное представление).  </w:t>
            </w:r>
          </w:p>
          <w:p w:rsidR="006C63C6" w:rsidRPr="0021032B" w:rsidRDefault="006C63C6" w:rsidP="006C63C6">
            <w:pPr>
              <w:ind w:firstLine="709"/>
              <w:jc w:val="both"/>
              <w:rPr>
                <w:rFonts w:eastAsia="Times New Roman"/>
                <w:b/>
                <w:sz w:val="24"/>
                <w:szCs w:val="24"/>
                <w:lang w:eastAsia="ru-RU"/>
              </w:rPr>
            </w:pPr>
            <w:r w:rsidRPr="0021032B">
              <w:rPr>
                <w:rFonts w:eastAsia="Times New Roman"/>
                <w:b/>
                <w:sz w:val="24"/>
                <w:szCs w:val="24"/>
                <w:lang w:eastAsia="ru-RU"/>
              </w:rPr>
              <w:t>«Ради жизни на Земле…»</w:t>
            </w:r>
          </w:p>
          <w:p w:rsidR="006C63C6" w:rsidRPr="0021032B" w:rsidRDefault="006C63C6" w:rsidP="006C63C6">
            <w:pPr>
              <w:ind w:firstLine="709"/>
              <w:jc w:val="both"/>
              <w:rPr>
                <w:rFonts w:eastAsia="Times New Roman"/>
                <w:i/>
                <w:sz w:val="24"/>
                <w:szCs w:val="24"/>
                <w:lang w:eastAsia="ru-RU"/>
              </w:rPr>
            </w:pPr>
            <w:r w:rsidRPr="0021032B">
              <w:rPr>
                <w:rFonts w:eastAsia="Times New Roman"/>
                <w:sz w:val="24"/>
                <w:szCs w:val="24"/>
                <w:lang w:eastAsia="ru-RU"/>
              </w:rPr>
              <w:t xml:space="preserve">Стихотворные произведения о войне. Патриотические подвиги в годы Великой Отечественной войны. </w:t>
            </w:r>
            <w:r w:rsidRPr="0021032B">
              <w:rPr>
                <w:rFonts w:eastAsia="Times New Roman"/>
                <w:b/>
                <w:sz w:val="24"/>
                <w:szCs w:val="24"/>
                <w:lang w:eastAsia="ru-RU"/>
              </w:rPr>
              <w:t xml:space="preserve">К.М.Симонов </w:t>
            </w:r>
            <w:r w:rsidRPr="0021032B">
              <w:rPr>
                <w:rFonts w:eastAsia="Times New Roman"/>
                <w:b/>
                <w:i/>
                <w:sz w:val="24"/>
                <w:szCs w:val="24"/>
                <w:lang w:eastAsia="ru-RU"/>
              </w:rPr>
              <w:t>«Майор привез мальчишку на лафете»</w:t>
            </w:r>
            <w:r w:rsidRPr="0021032B">
              <w:rPr>
                <w:rFonts w:eastAsia="Times New Roman"/>
                <w:sz w:val="24"/>
                <w:szCs w:val="24"/>
                <w:lang w:eastAsia="ru-RU"/>
              </w:rPr>
              <w:t xml:space="preserve">; </w:t>
            </w:r>
            <w:r w:rsidRPr="0021032B">
              <w:rPr>
                <w:rFonts w:eastAsia="Times New Roman"/>
                <w:b/>
                <w:sz w:val="24"/>
                <w:szCs w:val="24"/>
                <w:lang w:eastAsia="ru-RU"/>
              </w:rPr>
              <w:t xml:space="preserve">А.Т.Твардовский </w:t>
            </w:r>
            <w:r w:rsidRPr="0021032B">
              <w:rPr>
                <w:rFonts w:eastAsia="Times New Roman"/>
                <w:b/>
                <w:i/>
                <w:sz w:val="24"/>
                <w:szCs w:val="24"/>
                <w:lang w:eastAsia="ru-RU"/>
              </w:rPr>
              <w:t>«Рассказ танкиста»</w:t>
            </w:r>
            <w:r w:rsidRPr="0021032B">
              <w:rPr>
                <w:rFonts w:eastAsia="Times New Roman"/>
                <w:i/>
                <w:sz w:val="24"/>
                <w:szCs w:val="24"/>
                <w:lang w:eastAsia="ru-RU"/>
              </w:rPr>
              <w:t xml:space="preserve">. </w:t>
            </w:r>
          </w:p>
          <w:p w:rsidR="006C63C6" w:rsidRPr="0021032B" w:rsidRDefault="006C63C6" w:rsidP="006C63C6">
            <w:pPr>
              <w:ind w:firstLine="709"/>
              <w:jc w:val="both"/>
              <w:rPr>
                <w:rFonts w:eastAsia="Times New Roman"/>
                <w:sz w:val="24"/>
                <w:szCs w:val="24"/>
                <w:lang w:eastAsia="ru-RU"/>
              </w:rPr>
            </w:pPr>
            <w:r w:rsidRPr="0021032B">
              <w:rPr>
                <w:rFonts w:eastAsia="Times New Roman"/>
                <w:sz w:val="24"/>
                <w:szCs w:val="24"/>
                <w:lang w:eastAsia="ru-RU"/>
              </w:rPr>
              <w:t>Война и дети – трагическая и героическая тема произведений о Великой Отечественной войне.</w:t>
            </w:r>
          </w:p>
          <w:p w:rsidR="006C63C6" w:rsidRPr="0021032B" w:rsidRDefault="006C63C6" w:rsidP="006C63C6">
            <w:pPr>
              <w:ind w:firstLine="709"/>
              <w:jc w:val="both"/>
              <w:rPr>
                <w:rFonts w:eastAsia="Times New Roman"/>
                <w:b/>
                <w:sz w:val="24"/>
                <w:szCs w:val="24"/>
                <w:lang w:eastAsia="ru-RU"/>
              </w:rPr>
            </w:pPr>
          </w:p>
          <w:p w:rsidR="006C63C6" w:rsidRPr="0021032B" w:rsidRDefault="006C63C6" w:rsidP="006C63C6">
            <w:pPr>
              <w:ind w:firstLine="709"/>
              <w:jc w:val="center"/>
              <w:rPr>
                <w:rFonts w:eastAsia="Times New Roman"/>
                <w:b/>
                <w:sz w:val="24"/>
                <w:szCs w:val="24"/>
                <w:lang w:eastAsia="ru-RU"/>
              </w:rPr>
            </w:pPr>
            <w:r w:rsidRPr="0021032B">
              <w:rPr>
                <w:rFonts w:eastAsia="Times New Roman"/>
                <w:b/>
                <w:sz w:val="24"/>
                <w:szCs w:val="24"/>
                <w:lang w:eastAsia="ru-RU"/>
              </w:rPr>
              <w:t>ПРОИЗВЕДЕНИЯ О РОДИНЕ И РОДНОЙ ПРИРОДЕ</w:t>
            </w:r>
          </w:p>
          <w:p w:rsidR="006C63C6" w:rsidRPr="0021032B" w:rsidRDefault="006C63C6" w:rsidP="006C63C6">
            <w:pPr>
              <w:ind w:firstLine="709"/>
              <w:jc w:val="both"/>
              <w:rPr>
                <w:rFonts w:eastAsia="Times New Roman"/>
                <w:sz w:val="24"/>
                <w:szCs w:val="24"/>
                <w:lang w:eastAsia="ru-RU"/>
              </w:rPr>
            </w:pPr>
            <w:r w:rsidRPr="0021032B">
              <w:rPr>
                <w:rFonts w:eastAsia="Times New Roman"/>
                <w:sz w:val="24"/>
                <w:szCs w:val="24"/>
                <w:lang w:eastAsia="ru-RU"/>
              </w:rPr>
              <w:t>И.Бунин «Помню долгий зимний вечер…»; А.Прокофьев «Аленушка»; Д.Кедрин «Аленушка»; Н.Рубцов «Родная деревня»; Дон Аминадо «Города и годы». Конкретные пейзажные зарисовки и обобщенный образ России. Сближение образов волшебных сказок и русской природы в лирических стихотворениях.</w:t>
            </w:r>
          </w:p>
          <w:p w:rsidR="006C63C6" w:rsidRPr="0021032B" w:rsidRDefault="006C63C6" w:rsidP="006C63C6">
            <w:pPr>
              <w:ind w:firstLine="709"/>
              <w:jc w:val="both"/>
              <w:rPr>
                <w:rFonts w:eastAsia="Times New Roman"/>
                <w:sz w:val="24"/>
                <w:szCs w:val="24"/>
                <w:lang w:eastAsia="ru-RU"/>
              </w:rPr>
            </w:pPr>
          </w:p>
          <w:p w:rsidR="006C63C6" w:rsidRPr="0021032B" w:rsidRDefault="006C63C6" w:rsidP="006C63C6">
            <w:pPr>
              <w:ind w:firstLine="709"/>
              <w:jc w:val="center"/>
              <w:rPr>
                <w:rFonts w:eastAsia="Times New Roman"/>
                <w:b/>
                <w:sz w:val="24"/>
                <w:szCs w:val="24"/>
                <w:lang w:eastAsia="ru-RU"/>
              </w:rPr>
            </w:pPr>
            <w:r w:rsidRPr="0021032B">
              <w:rPr>
                <w:rFonts w:eastAsia="Times New Roman"/>
                <w:b/>
                <w:sz w:val="24"/>
                <w:szCs w:val="24"/>
                <w:lang w:eastAsia="ru-RU"/>
              </w:rPr>
              <w:t>ПИСАТЕЛИ УЛЫБАЮТСЯ</w:t>
            </w:r>
          </w:p>
          <w:p w:rsidR="006C63C6" w:rsidRPr="0021032B" w:rsidRDefault="006C63C6" w:rsidP="006C63C6">
            <w:pPr>
              <w:ind w:firstLine="709"/>
              <w:jc w:val="both"/>
              <w:rPr>
                <w:rFonts w:eastAsia="Times New Roman"/>
                <w:sz w:val="24"/>
                <w:szCs w:val="24"/>
                <w:lang w:eastAsia="ru-RU"/>
              </w:rPr>
            </w:pPr>
            <w:r w:rsidRPr="00FD3807">
              <w:rPr>
                <w:rFonts w:eastAsia="Times New Roman"/>
                <w:b/>
                <w:sz w:val="24"/>
                <w:szCs w:val="24"/>
                <w:lang w:eastAsia="ru-RU"/>
              </w:rPr>
              <w:t xml:space="preserve">Н.А.Тэффи. </w:t>
            </w:r>
            <w:r w:rsidRPr="000D378A">
              <w:rPr>
                <w:rFonts w:eastAsia="Times New Roman"/>
                <w:b/>
                <w:i/>
                <w:sz w:val="24"/>
                <w:szCs w:val="24"/>
                <w:lang w:eastAsia="ru-RU"/>
              </w:rPr>
              <w:t>"Валя"</w:t>
            </w:r>
            <w:r>
              <w:rPr>
                <w:rFonts w:eastAsia="Times New Roman"/>
                <w:sz w:val="24"/>
                <w:szCs w:val="24"/>
                <w:lang w:eastAsia="ru-RU"/>
              </w:rPr>
              <w:t xml:space="preserve">(для внеклассного чтения), </w:t>
            </w:r>
            <w:r w:rsidRPr="0021032B">
              <w:rPr>
                <w:rFonts w:eastAsia="Times New Roman"/>
                <w:b/>
                <w:sz w:val="24"/>
                <w:szCs w:val="24"/>
                <w:lang w:eastAsia="ru-RU"/>
              </w:rPr>
              <w:t>Саша Черный.</w:t>
            </w:r>
            <w:r w:rsidRPr="0021032B">
              <w:rPr>
                <w:rFonts w:eastAsia="Times New Roman"/>
                <w:b/>
                <w:i/>
                <w:sz w:val="24"/>
                <w:szCs w:val="24"/>
                <w:lang w:eastAsia="ru-RU"/>
              </w:rPr>
              <w:t>«Кавказский пленник», «Игорь-Робинзон».</w:t>
            </w:r>
            <w:r w:rsidRPr="0021032B">
              <w:rPr>
                <w:rFonts w:eastAsia="Times New Roman"/>
                <w:sz w:val="24"/>
                <w:szCs w:val="24"/>
                <w:lang w:eastAsia="ru-RU"/>
              </w:rPr>
              <w:t xml:space="preserve"> Образы и сюжеты литературной классики как темы произведений для детей.</w:t>
            </w:r>
          </w:p>
          <w:p w:rsidR="006C63C6" w:rsidRPr="0021032B" w:rsidRDefault="006C63C6" w:rsidP="006C63C6">
            <w:pPr>
              <w:ind w:firstLine="709"/>
              <w:jc w:val="both"/>
              <w:rPr>
                <w:rFonts w:eastAsia="Times New Roman"/>
                <w:i/>
                <w:sz w:val="24"/>
                <w:szCs w:val="24"/>
                <w:lang w:eastAsia="ru-RU"/>
              </w:rPr>
            </w:pPr>
            <w:r w:rsidRPr="0021032B">
              <w:rPr>
                <w:rFonts w:eastAsia="Times New Roman"/>
                <w:i/>
                <w:sz w:val="24"/>
                <w:szCs w:val="24"/>
                <w:lang w:eastAsia="ru-RU"/>
              </w:rPr>
              <w:t>Теория литературы. Юмор (развитие понятия).</w:t>
            </w:r>
          </w:p>
          <w:p w:rsidR="006C63C6" w:rsidRPr="0021032B" w:rsidRDefault="006C63C6" w:rsidP="006C63C6">
            <w:pPr>
              <w:ind w:firstLine="709"/>
              <w:jc w:val="both"/>
              <w:rPr>
                <w:rFonts w:eastAsia="Times New Roman"/>
                <w:b/>
                <w:sz w:val="24"/>
                <w:szCs w:val="24"/>
                <w:lang w:eastAsia="ru-RU"/>
              </w:rPr>
            </w:pPr>
          </w:p>
          <w:p w:rsidR="006C63C6" w:rsidRPr="0021032B" w:rsidRDefault="006C63C6" w:rsidP="006C63C6">
            <w:pPr>
              <w:ind w:firstLine="709"/>
              <w:jc w:val="center"/>
              <w:rPr>
                <w:rFonts w:eastAsia="Times New Roman"/>
                <w:b/>
                <w:sz w:val="24"/>
                <w:szCs w:val="24"/>
                <w:lang w:eastAsia="ru-RU"/>
              </w:rPr>
            </w:pPr>
            <w:r w:rsidRPr="0021032B">
              <w:rPr>
                <w:rFonts w:eastAsia="Times New Roman"/>
                <w:b/>
                <w:sz w:val="24"/>
                <w:szCs w:val="24"/>
                <w:lang w:eastAsia="ru-RU"/>
              </w:rPr>
              <w:t>ИЗ ЗАРУБЕЖНОЙ ЛИТЕРАТУРЫ</w:t>
            </w:r>
          </w:p>
          <w:p w:rsidR="006C63C6" w:rsidRPr="0021032B" w:rsidRDefault="006C63C6" w:rsidP="006C63C6">
            <w:pPr>
              <w:ind w:firstLine="709"/>
              <w:jc w:val="both"/>
              <w:rPr>
                <w:rFonts w:eastAsia="Times New Roman"/>
                <w:sz w:val="24"/>
                <w:szCs w:val="24"/>
                <w:lang w:eastAsia="ru-RU"/>
              </w:rPr>
            </w:pPr>
            <w:r w:rsidRPr="0021032B">
              <w:rPr>
                <w:rFonts w:eastAsia="Times New Roman"/>
                <w:b/>
                <w:sz w:val="24"/>
                <w:szCs w:val="24"/>
                <w:lang w:eastAsia="ru-RU"/>
              </w:rPr>
              <w:t>Роберт Льюис Стивенсон</w:t>
            </w:r>
            <w:r w:rsidRPr="0021032B">
              <w:rPr>
                <w:rFonts w:eastAsia="Times New Roman"/>
                <w:sz w:val="24"/>
                <w:szCs w:val="24"/>
                <w:lang w:eastAsia="ru-RU"/>
              </w:rPr>
              <w:t>. Краткий рассказ о писателе.</w:t>
            </w:r>
          </w:p>
          <w:p w:rsidR="006C63C6" w:rsidRPr="0021032B" w:rsidRDefault="006C63C6" w:rsidP="006C63C6">
            <w:pPr>
              <w:ind w:firstLine="709"/>
              <w:jc w:val="both"/>
              <w:rPr>
                <w:rFonts w:eastAsia="Times New Roman"/>
                <w:sz w:val="24"/>
                <w:szCs w:val="24"/>
                <w:lang w:eastAsia="ru-RU"/>
              </w:rPr>
            </w:pPr>
            <w:r w:rsidRPr="0021032B">
              <w:rPr>
                <w:rFonts w:eastAsia="Times New Roman"/>
                <w:b/>
                <w:i/>
                <w:sz w:val="24"/>
                <w:szCs w:val="24"/>
                <w:lang w:eastAsia="ru-RU"/>
              </w:rPr>
              <w:t>«Вересковый мед».</w:t>
            </w:r>
            <w:r w:rsidRPr="0021032B">
              <w:rPr>
                <w:rFonts w:eastAsia="Times New Roman"/>
                <w:sz w:val="24"/>
                <w:szCs w:val="24"/>
                <w:lang w:eastAsia="ru-RU"/>
              </w:rPr>
              <w:t xml:space="preserve"> Подвиг героя во имя сохранения традиций предков.</w:t>
            </w:r>
          </w:p>
          <w:p w:rsidR="006C63C6" w:rsidRPr="0021032B" w:rsidRDefault="006C63C6" w:rsidP="006C63C6">
            <w:pPr>
              <w:ind w:firstLine="709"/>
              <w:jc w:val="both"/>
              <w:rPr>
                <w:rFonts w:eastAsia="Times New Roman"/>
                <w:i/>
                <w:sz w:val="24"/>
                <w:szCs w:val="24"/>
                <w:lang w:eastAsia="ru-RU"/>
              </w:rPr>
            </w:pPr>
            <w:r w:rsidRPr="0021032B">
              <w:rPr>
                <w:rFonts w:eastAsia="Times New Roman"/>
                <w:i/>
                <w:sz w:val="24"/>
                <w:szCs w:val="24"/>
                <w:lang w:eastAsia="ru-RU"/>
              </w:rPr>
              <w:t>Теория литературы. Баллада (развитие представлений).</w:t>
            </w:r>
          </w:p>
          <w:p w:rsidR="006C63C6" w:rsidRPr="0021032B" w:rsidRDefault="006C63C6" w:rsidP="006C63C6">
            <w:pPr>
              <w:ind w:firstLine="709"/>
              <w:jc w:val="both"/>
              <w:rPr>
                <w:rFonts w:eastAsia="Times New Roman"/>
                <w:b/>
                <w:sz w:val="24"/>
                <w:szCs w:val="24"/>
                <w:lang w:eastAsia="ru-RU"/>
              </w:rPr>
            </w:pPr>
          </w:p>
          <w:p w:rsidR="006C63C6" w:rsidRPr="0021032B" w:rsidRDefault="006C63C6" w:rsidP="006C63C6">
            <w:pPr>
              <w:ind w:firstLine="709"/>
              <w:jc w:val="both"/>
              <w:rPr>
                <w:rFonts w:eastAsia="Times New Roman"/>
                <w:sz w:val="24"/>
                <w:szCs w:val="24"/>
                <w:lang w:eastAsia="ru-RU"/>
              </w:rPr>
            </w:pPr>
            <w:r w:rsidRPr="0021032B">
              <w:rPr>
                <w:rFonts w:eastAsia="Times New Roman"/>
                <w:b/>
                <w:sz w:val="24"/>
                <w:szCs w:val="24"/>
                <w:lang w:eastAsia="ru-RU"/>
              </w:rPr>
              <w:t>Даниэль Дефо.</w:t>
            </w:r>
            <w:r w:rsidRPr="0021032B">
              <w:rPr>
                <w:rFonts w:eastAsia="Times New Roman"/>
                <w:sz w:val="24"/>
                <w:szCs w:val="24"/>
                <w:lang w:eastAsia="ru-RU"/>
              </w:rPr>
              <w:t xml:space="preserve"> Краткий рассказ о писателе.</w:t>
            </w:r>
          </w:p>
          <w:p w:rsidR="006C63C6" w:rsidRPr="0021032B" w:rsidRDefault="006C63C6" w:rsidP="006C63C6">
            <w:pPr>
              <w:ind w:firstLine="709"/>
              <w:jc w:val="both"/>
              <w:rPr>
                <w:rFonts w:eastAsia="Times New Roman"/>
                <w:sz w:val="24"/>
                <w:szCs w:val="24"/>
                <w:lang w:eastAsia="ru-RU"/>
              </w:rPr>
            </w:pPr>
            <w:r w:rsidRPr="0021032B">
              <w:rPr>
                <w:rFonts w:eastAsia="Times New Roman"/>
                <w:b/>
                <w:i/>
                <w:sz w:val="24"/>
                <w:szCs w:val="24"/>
                <w:lang w:eastAsia="ru-RU"/>
              </w:rPr>
              <w:t>«Робинзон Крузо».</w:t>
            </w:r>
            <w:r w:rsidRPr="0021032B">
              <w:rPr>
                <w:rFonts w:eastAsia="Times New Roman"/>
                <w:sz w:val="24"/>
                <w:szCs w:val="24"/>
                <w:lang w:eastAsia="ru-RU"/>
              </w:rPr>
              <w:t xml:space="preserve"> Жизнь и необычайные приключения Робинзона Крузо, характер героя. Гимн неисчерпаемым возможностям человека.</w:t>
            </w:r>
          </w:p>
          <w:p w:rsidR="006C63C6" w:rsidRPr="0021032B" w:rsidRDefault="006C63C6" w:rsidP="006C63C6">
            <w:pPr>
              <w:ind w:firstLine="709"/>
              <w:jc w:val="both"/>
              <w:rPr>
                <w:rFonts w:eastAsia="Times New Roman"/>
                <w:b/>
                <w:sz w:val="24"/>
                <w:szCs w:val="24"/>
                <w:lang w:eastAsia="ru-RU"/>
              </w:rPr>
            </w:pPr>
          </w:p>
          <w:p w:rsidR="006C63C6" w:rsidRPr="0021032B" w:rsidRDefault="006C63C6" w:rsidP="006C63C6">
            <w:pPr>
              <w:ind w:firstLine="709"/>
              <w:jc w:val="both"/>
              <w:rPr>
                <w:rFonts w:eastAsia="Times New Roman"/>
                <w:sz w:val="24"/>
                <w:szCs w:val="24"/>
                <w:lang w:eastAsia="ru-RU"/>
              </w:rPr>
            </w:pPr>
            <w:r w:rsidRPr="0021032B">
              <w:rPr>
                <w:rFonts w:eastAsia="Times New Roman"/>
                <w:b/>
                <w:sz w:val="24"/>
                <w:szCs w:val="24"/>
                <w:lang w:eastAsia="ru-RU"/>
              </w:rPr>
              <w:t>Ханс Кристиан Андерсен.</w:t>
            </w:r>
            <w:r w:rsidRPr="0021032B">
              <w:rPr>
                <w:rFonts w:eastAsia="Times New Roman"/>
                <w:sz w:val="24"/>
                <w:szCs w:val="24"/>
                <w:lang w:eastAsia="ru-RU"/>
              </w:rPr>
              <w:t xml:space="preserve"> Краткий рассказ о писателе.</w:t>
            </w:r>
          </w:p>
          <w:p w:rsidR="006C63C6" w:rsidRPr="0021032B" w:rsidRDefault="006C63C6" w:rsidP="006C63C6">
            <w:pPr>
              <w:ind w:firstLine="709"/>
              <w:jc w:val="both"/>
              <w:rPr>
                <w:rFonts w:eastAsia="Times New Roman"/>
                <w:sz w:val="24"/>
                <w:szCs w:val="24"/>
                <w:lang w:eastAsia="ru-RU"/>
              </w:rPr>
            </w:pPr>
            <w:r w:rsidRPr="0021032B">
              <w:rPr>
                <w:rFonts w:eastAsia="Times New Roman"/>
                <w:b/>
                <w:i/>
                <w:sz w:val="24"/>
                <w:szCs w:val="24"/>
                <w:lang w:eastAsia="ru-RU"/>
              </w:rPr>
              <w:t>«Снежная королева».</w:t>
            </w:r>
            <w:r w:rsidRPr="0021032B">
              <w:rPr>
                <w:rFonts w:eastAsia="Times New Roman"/>
                <w:sz w:val="24"/>
                <w:szCs w:val="24"/>
                <w:lang w:eastAsia="ru-RU"/>
              </w:rPr>
              <w:t xml:space="preserve"> Символический смысл фантастических образов и художественных деталей в сказке. Кай и Герда. Мужественное сердце Герды. Поиски Кая. Помощники Герды (цветы, ворон, олень, Маленькая разбойница и др.).снежная королева и Герда – противопоставление красоты внутренней и внешней. Победа добра, любви и дружбы.</w:t>
            </w:r>
          </w:p>
          <w:p w:rsidR="006C63C6" w:rsidRPr="0021032B" w:rsidRDefault="006C63C6" w:rsidP="006C63C6">
            <w:pPr>
              <w:ind w:firstLine="709"/>
              <w:jc w:val="both"/>
              <w:rPr>
                <w:rFonts w:eastAsia="Times New Roman"/>
                <w:i/>
                <w:sz w:val="24"/>
                <w:szCs w:val="24"/>
                <w:u w:val="single"/>
                <w:lang w:eastAsia="ru-RU"/>
              </w:rPr>
            </w:pPr>
            <w:r w:rsidRPr="0021032B">
              <w:rPr>
                <w:rFonts w:eastAsia="Times New Roman"/>
                <w:i/>
                <w:sz w:val="24"/>
                <w:szCs w:val="24"/>
                <w:lang w:eastAsia="ru-RU"/>
              </w:rPr>
              <w:t>Теория литературы. Художественная деталь (начальные представления).</w:t>
            </w:r>
          </w:p>
          <w:p w:rsidR="006C63C6" w:rsidRPr="0021032B" w:rsidRDefault="006C63C6" w:rsidP="006C63C6">
            <w:pPr>
              <w:ind w:firstLine="709"/>
              <w:jc w:val="both"/>
              <w:rPr>
                <w:rFonts w:eastAsia="Times New Roman"/>
                <w:sz w:val="24"/>
                <w:szCs w:val="24"/>
                <w:lang w:eastAsia="ru-RU"/>
              </w:rPr>
            </w:pPr>
            <w:r w:rsidRPr="0021032B">
              <w:rPr>
                <w:rFonts w:eastAsia="Times New Roman"/>
                <w:b/>
                <w:sz w:val="24"/>
                <w:szCs w:val="24"/>
                <w:lang w:eastAsia="ru-RU"/>
              </w:rPr>
              <w:t>Марк Твен.</w:t>
            </w:r>
            <w:r w:rsidRPr="0021032B">
              <w:rPr>
                <w:rFonts w:eastAsia="Times New Roman"/>
                <w:sz w:val="24"/>
                <w:szCs w:val="24"/>
                <w:lang w:eastAsia="ru-RU"/>
              </w:rPr>
              <w:t xml:space="preserve"> Краткий рассказ о писателе.</w:t>
            </w:r>
          </w:p>
          <w:p w:rsidR="006C63C6" w:rsidRPr="0021032B" w:rsidRDefault="006C63C6" w:rsidP="006C63C6">
            <w:pPr>
              <w:ind w:firstLine="709"/>
              <w:jc w:val="both"/>
              <w:rPr>
                <w:rFonts w:eastAsia="Times New Roman"/>
                <w:sz w:val="24"/>
                <w:szCs w:val="24"/>
                <w:lang w:eastAsia="ru-RU"/>
              </w:rPr>
            </w:pPr>
            <w:r w:rsidRPr="0021032B">
              <w:rPr>
                <w:rFonts w:eastAsia="Times New Roman"/>
                <w:b/>
                <w:i/>
                <w:sz w:val="24"/>
                <w:szCs w:val="24"/>
                <w:lang w:eastAsia="ru-RU"/>
              </w:rPr>
              <w:t>«Приключения Тома Сойера».</w:t>
            </w:r>
            <w:r w:rsidRPr="0021032B">
              <w:rPr>
                <w:rFonts w:eastAsia="Times New Roman"/>
                <w:sz w:val="24"/>
                <w:szCs w:val="24"/>
                <w:lang w:eastAsia="ru-RU"/>
              </w:rPr>
              <w:t xml:space="preserve"> Том и Гек. Дружба мальчиков. Игры, забавы, находчивость, предприимчивость. Черты характера Тома, раскрывающиеся в отношениях с друзьями. Том и Беки, их дружба. Внутренний мир героев М. Твена. Причудливое сочетание реальных жизненных проблем и игровых приключенческих ситуаций.</w:t>
            </w:r>
          </w:p>
          <w:p w:rsidR="006C63C6" w:rsidRPr="0021032B" w:rsidRDefault="006C63C6" w:rsidP="006C63C6">
            <w:pPr>
              <w:ind w:firstLine="709"/>
              <w:jc w:val="both"/>
              <w:rPr>
                <w:rFonts w:eastAsia="Times New Roman"/>
                <w:sz w:val="24"/>
                <w:szCs w:val="24"/>
                <w:lang w:eastAsia="ru-RU"/>
              </w:rPr>
            </w:pPr>
            <w:r w:rsidRPr="0021032B">
              <w:rPr>
                <w:rFonts w:eastAsia="Times New Roman"/>
                <w:sz w:val="24"/>
                <w:szCs w:val="24"/>
                <w:lang w:eastAsia="ru-RU"/>
              </w:rPr>
              <w:t>Изобретательность в играх – умение сделать окружающий мир интересным.</w:t>
            </w:r>
          </w:p>
          <w:p w:rsidR="006C63C6" w:rsidRPr="0021032B" w:rsidRDefault="006C63C6" w:rsidP="006C63C6">
            <w:pPr>
              <w:ind w:firstLine="709"/>
              <w:jc w:val="both"/>
              <w:rPr>
                <w:rFonts w:eastAsia="Times New Roman"/>
                <w:sz w:val="24"/>
                <w:szCs w:val="24"/>
                <w:lang w:eastAsia="ru-RU"/>
              </w:rPr>
            </w:pPr>
            <w:r w:rsidRPr="0021032B">
              <w:rPr>
                <w:rFonts w:eastAsia="Times New Roman"/>
                <w:b/>
                <w:sz w:val="24"/>
                <w:szCs w:val="24"/>
                <w:lang w:eastAsia="ru-RU"/>
              </w:rPr>
              <w:t>Джек Лондон</w:t>
            </w:r>
            <w:r w:rsidRPr="0021032B">
              <w:rPr>
                <w:rFonts w:eastAsia="Times New Roman"/>
                <w:sz w:val="24"/>
                <w:szCs w:val="24"/>
                <w:lang w:eastAsia="ru-RU"/>
              </w:rPr>
              <w:t>. Краткий рассказ о писателе.</w:t>
            </w:r>
          </w:p>
          <w:p w:rsidR="006C63C6" w:rsidRPr="0021032B" w:rsidRDefault="006C63C6" w:rsidP="006C63C6">
            <w:pPr>
              <w:ind w:firstLine="709"/>
              <w:jc w:val="both"/>
              <w:rPr>
                <w:rFonts w:eastAsia="Times New Roman"/>
                <w:sz w:val="24"/>
                <w:szCs w:val="24"/>
                <w:lang w:eastAsia="ru-RU"/>
              </w:rPr>
            </w:pPr>
            <w:r w:rsidRPr="0021032B">
              <w:rPr>
                <w:rFonts w:eastAsia="Times New Roman"/>
                <w:b/>
                <w:i/>
                <w:sz w:val="24"/>
                <w:szCs w:val="24"/>
                <w:lang w:eastAsia="ru-RU"/>
              </w:rPr>
              <w:lastRenderedPageBreak/>
              <w:t>«Сказание о Кише»</w:t>
            </w:r>
            <w:r w:rsidRPr="0021032B">
              <w:rPr>
                <w:rFonts w:eastAsia="Times New Roman"/>
                <w:sz w:val="24"/>
                <w:szCs w:val="24"/>
                <w:lang w:eastAsia="ru-RU"/>
              </w:rPr>
              <w:t xml:space="preserve"> - сказание о взрослении подростка, вынужденного добывать пищу, заботиться о старших. Уважение взрослых. Характер мальчика – смелость, мужество, изобретательность, смекалка, чувство собственного достоинства – опора в трудных жизненных обстоятельствах. Мастерство писателя в поэтическом изображении жизни северного народа.</w:t>
            </w:r>
          </w:p>
          <w:p w:rsidR="006C63C6" w:rsidRPr="0021032B" w:rsidRDefault="006C63C6" w:rsidP="006C63C6">
            <w:pPr>
              <w:ind w:firstLine="709"/>
              <w:jc w:val="both"/>
              <w:rPr>
                <w:rFonts w:eastAsia="Times New Roman"/>
                <w:sz w:val="24"/>
                <w:szCs w:val="24"/>
                <w:lang w:eastAsia="ru-RU"/>
              </w:rPr>
            </w:pPr>
          </w:p>
          <w:p w:rsidR="006C63C6" w:rsidRDefault="006C63C6" w:rsidP="006C63C6">
            <w:pPr>
              <w:ind w:firstLine="709"/>
              <w:jc w:val="center"/>
              <w:rPr>
                <w:rFonts w:eastAsia="Times New Roman"/>
                <w:sz w:val="24"/>
                <w:szCs w:val="24"/>
                <w:lang w:eastAsia="ru-RU"/>
              </w:rPr>
            </w:pPr>
            <w:r>
              <w:rPr>
                <w:rFonts w:eastAsia="Times New Roman"/>
                <w:b/>
                <w:sz w:val="24"/>
                <w:szCs w:val="24"/>
                <w:lang w:eastAsia="ru-RU"/>
              </w:rPr>
              <w:t>ПРОИЗВЕДЕНИЯ ДЛЯ ЗАУЧИВАНИЯ НАИЗУСТЬ</w:t>
            </w:r>
          </w:p>
          <w:p w:rsidR="006C63C6" w:rsidRDefault="006C63C6" w:rsidP="006C63C6">
            <w:pPr>
              <w:ind w:firstLine="709"/>
              <w:jc w:val="center"/>
              <w:rPr>
                <w:rFonts w:eastAsia="Times New Roman"/>
                <w:sz w:val="24"/>
                <w:szCs w:val="24"/>
                <w:lang w:eastAsia="ru-RU"/>
              </w:rPr>
            </w:pPr>
          </w:p>
          <w:p w:rsidR="006C63C6" w:rsidRDefault="006C63C6" w:rsidP="006C63C6">
            <w:pPr>
              <w:ind w:firstLine="709"/>
              <w:rPr>
                <w:rFonts w:eastAsia="Times New Roman"/>
                <w:sz w:val="24"/>
                <w:szCs w:val="24"/>
                <w:lang w:eastAsia="ru-RU"/>
              </w:rPr>
            </w:pPr>
            <w:r>
              <w:rPr>
                <w:rFonts w:eastAsia="Times New Roman"/>
                <w:sz w:val="24"/>
                <w:szCs w:val="24"/>
                <w:lang w:eastAsia="ru-RU"/>
              </w:rPr>
              <w:t>Пословицы и поговорки.</w:t>
            </w:r>
          </w:p>
          <w:p w:rsidR="006C63C6" w:rsidRDefault="006C63C6" w:rsidP="006C63C6">
            <w:pPr>
              <w:ind w:firstLine="709"/>
              <w:rPr>
                <w:rFonts w:eastAsia="Times New Roman"/>
                <w:sz w:val="24"/>
                <w:szCs w:val="24"/>
                <w:lang w:eastAsia="ru-RU"/>
              </w:rPr>
            </w:pPr>
            <w:r>
              <w:rPr>
                <w:rFonts w:eastAsia="Times New Roman"/>
                <w:sz w:val="24"/>
                <w:szCs w:val="24"/>
                <w:lang w:eastAsia="ru-RU"/>
              </w:rPr>
              <w:t>В.А.Жуковский. «Спящая царевна» (отрывок).</w:t>
            </w:r>
          </w:p>
          <w:p w:rsidR="006C63C6" w:rsidRDefault="006C63C6" w:rsidP="006C63C6">
            <w:pPr>
              <w:ind w:firstLine="709"/>
              <w:rPr>
                <w:rFonts w:eastAsia="Times New Roman"/>
                <w:sz w:val="24"/>
                <w:szCs w:val="24"/>
                <w:lang w:eastAsia="ru-RU"/>
              </w:rPr>
            </w:pPr>
            <w:r>
              <w:rPr>
                <w:rFonts w:eastAsia="Times New Roman"/>
                <w:sz w:val="24"/>
                <w:szCs w:val="24"/>
                <w:lang w:eastAsia="ru-RU"/>
              </w:rPr>
              <w:t>И.А.Крылов. Басни.</w:t>
            </w:r>
          </w:p>
          <w:p w:rsidR="006C63C6" w:rsidRDefault="006C63C6" w:rsidP="006C63C6">
            <w:pPr>
              <w:ind w:firstLine="709"/>
              <w:rPr>
                <w:rFonts w:eastAsia="Times New Roman"/>
                <w:sz w:val="24"/>
                <w:szCs w:val="24"/>
                <w:lang w:eastAsia="ru-RU"/>
              </w:rPr>
            </w:pPr>
            <w:r>
              <w:rPr>
                <w:rFonts w:eastAsia="Times New Roman"/>
                <w:sz w:val="24"/>
                <w:szCs w:val="24"/>
                <w:lang w:eastAsia="ru-RU"/>
              </w:rPr>
              <w:t>А.С.Пушкин. «У лукоморья…».</w:t>
            </w:r>
          </w:p>
          <w:p w:rsidR="006C63C6" w:rsidRDefault="006C63C6" w:rsidP="006C63C6">
            <w:pPr>
              <w:ind w:firstLine="709"/>
              <w:rPr>
                <w:rFonts w:eastAsia="Times New Roman"/>
                <w:sz w:val="24"/>
                <w:szCs w:val="24"/>
                <w:lang w:eastAsia="ru-RU"/>
              </w:rPr>
            </w:pPr>
            <w:r>
              <w:rPr>
                <w:rFonts w:eastAsia="Times New Roman"/>
                <w:sz w:val="24"/>
                <w:szCs w:val="24"/>
                <w:lang w:eastAsia="ru-RU"/>
              </w:rPr>
              <w:t>Н.А.Некрасов «Есть женщины в русских селеньях…», отрывок из стихотворения «Крестьянские дети» («Однажды в студёную зимнюю пору…»).</w:t>
            </w:r>
          </w:p>
          <w:p w:rsidR="006C63C6" w:rsidRDefault="006C63C6" w:rsidP="006C63C6">
            <w:pPr>
              <w:ind w:firstLine="709"/>
              <w:rPr>
                <w:rFonts w:eastAsia="Times New Roman"/>
                <w:sz w:val="24"/>
                <w:szCs w:val="24"/>
                <w:lang w:eastAsia="ru-RU"/>
              </w:rPr>
            </w:pPr>
            <w:r>
              <w:rPr>
                <w:rFonts w:eastAsia="Times New Roman"/>
                <w:sz w:val="24"/>
                <w:szCs w:val="24"/>
                <w:lang w:eastAsia="ru-RU"/>
              </w:rPr>
              <w:t>Ф.И.Тютчев. «Весенние воды».</w:t>
            </w:r>
          </w:p>
          <w:p w:rsidR="006C63C6" w:rsidRDefault="006C63C6" w:rsidP="006C63C6">
            <w:pPr>
              <w:ind w:firstLine="709"/>
              <w:rPr>
                <w:rFonts w:eastAsia="Times New Roman"/>
                <w:sz w:val="24"/>
                <w:szCs w:val="24"/>
                <w:lang w:eastAsia="ru-RU"/>
              </w:rPr>
            </w:pPr>
            <w:r>
              <w:rPr>
                <w:rFonts w:eastAsia="Times New Roman"/>
                <w:sz w:val="24"/>
                <w:szCs w:val="24"/>
                <w:lang w:eastAsia="ru-RU"/>
              </w:rPr>
              <w:t>А.А.Фет. «Весенний дождь».</w:t>
            </w:r>
          </w:p>
          <w:p w:rsidR="006C63C6" w:rsidRDefault="006C63C6" w:rsidP="006C63C6">
            <w:pPr>
              <w:ind w:firstLine="709"/>
              <w:rPr>
                <w:rFonts w:eastAsia="Times New Roman"/>
                <w:sz w:val="24"/>
                <w:szCs w:val="24"/>
                <w:lang w:eastAsia="ru-RU"/>
              </w:rPr>
            </w:pPr>
            <w:r>
              <w:rPr>
                <w:rFonts w:eastAsia="Times New Roman"/>
                <w:sz w:val="24"/>
                <w:szCs w:val="24"/>
                <w:lang w:eastAsia="ru-RU"/>
              </w:rPr>
              <w:t>М.Ю.Лермонтов. «Бородино».</w:t>
            </w:r>
          </w:p>
          <w:p w:rsidR="006C63C6" w:rsidRDefault="006C63C6" w:rsidP="006C63C6">
            <w:pPr>
              <w:ind w:firstLine="709"/>
              <w:rPr>
                <w:rFonts w:eastAsia="Times New Roman"/>
                <w:sz w:val="24"/>
                <w:szCs w:val="24"/>
                <w:lang w:eastAsia="ru-RU"/>
              </w:rPr>
            </w:pPr>
            <w:r>
              <w:rPr>
                <w:rFonts w:eastAsia="Times New Roman"/>
                <w:sz w:val="24"/>
                <w:szCs w:val="24"/>
                <w:lang w:eastAsia="ru-RU"/>
              </w:rPr>
              <w:t>По теме «Война и дети» - 1-2 стихотворения.</w:t>
            </w:r>
          </w:p>
          <w:p w:rsidR="006C63C6" w:rsidRDefault="006C63C6" w:rsidP="006C63C6">
            <w:pPr>
              <w:ind w:firstLine="709"/>
              <w:rPr>
                <w:rFonts w:eastAsia="Times New Roman"/>
                <w:sz w:val="24"/>
                <w:szCs w:val="24"/>
                <w:lang w:eastAsia="ru-RU"/>
              </w:rPr>
            </w:pPr>
            <w:r>
              <w:rPr>
                <w:rFonts w:eastAsia="Times New Roman"/>
                <w:sz w:val="24"/>
                <w:szCs w:val="24"/>
                <w:lang w:eastAsia="ru-RU"/>
              </w:rPr>
              <w:t>По теме «О Родине и родной природе» - 1-2 стихотворения.</w:t>
            </w:r>
          </w:p>
          <w:p w:rsidR="006C63C6" w:rsidRPr="00093A8E" w:rsidRDefault="006C63C6" w:rsidP="00E666AD">
            <w:pPr>
              <w:widowControl/>
              <w:suppressAutoHyphens w:val="0"/>
              <w:autoSpaceDE w:val="0"/>
              <w:autoSpaceDN w:val="0"/>
              <w:adjustRightInd w:val="0"/>
              <w:jc w:val="both"/>
              <w:rPr>
                <w:rFonts w:eastAsia="Times New Roman"/>
                <w:sz w:val="24"/>
                <w:szCs w:val="24"/>
                <w:lang w:eastAsia="ru-RU"/>
              </w:rPr>
            </w:pPr>
          </w:p>
        </w:tc>
      </w:tr>
      <w:tr w:rsidR="006C63C6" w:rsidRPr="00090B98" w:rsidTr="00E666AD">
        <w:trPr>
          <w:gridAfter w:val="1"/>
          <w:wAfter w:w="1418" w:type="dxa"/>
          <w:trHeight w:val="145"/>
        </w:trPr>
        <w:tc>
          <w:tcPr>
            <w:tcW w:w="15026" w:type="dxa"/>
            <w:gridSpan w:val="5"/>
          </w:tcPr>
          <w:p w:rsidR="006C63C6" w:rsidRPr="00E666AD" w:rsidRDefault="00E666AD" w:rsidP="006C63C6">
            <w:pPr>
              <w:jc w:val="center"/>
              <w:rPr>
                <w:b/>
                <w:sz w:val="28"/>
                <w:szCs w:val="28"/>
              </w:rPr>
            </w:pPr>
            <w:r w:rsidRPr="00E666AD">
              <w:rPr>
                <w:b/>
                <w:sz w:val="28"/>
                <w:szCs w:val="28"/>
              </w:rPr>
              <w:lastRenderedPageBreak/>
              <w:t xml:space="preserve">Календарно-тематическое </w:t>
            </w:r>
            <w:r w:rsidR="006C63C6" w:rsidRPr="00E666AD">
              <w:rPr>
                <w:b/>
                <w:sz w:val="28"/>
                <w:szCs w:val="28"/>
              </w:rPr>
              <w:t>планирование по литературе 5</w:t>
            </w:r>
            <w:r w:rsidRPr="00E666AD">
              <w:rPr>
                <w:b/>
                <w:sz w:val="28"/>
                <w:szCs w:val="28"/>
              </w:rPr>
              <w:t xml:space="preserve"> класс </w:t>
            </w:r>
            <w:r w:rsidR="006C63C6" w:rsidRPr="00E666AD">
              <w:rPr>
                <w:b/>
                <w:sz w:val="28"/>
                <w:szCs w:val="28"/>
              </w:rPr>
              <w:t>(ФГОС)</w:t>
            </w:r>
          </w:p>
        </w:tc>
      </w:tr>
      <w:tr w:rsidR="006C63C6" w:rsidTr="00E666AD">
        <w:trPr>
          <w:gridAfter w:val="1"/>
          <w:wAfter w:w="1418" w:type="dxa"/>
          <w:trHeight w:val="145"/>
        </w:trPr>
        <w:tc>
          <w:tcPr>
            <w:tcW w:w="959" w:type="dxa"/>
          </w:tcPr>
          <w:p w:rsidR="006C63C6" w:rsidRDefault="006C63C6" w:rsidP="006C63C6">
            <w:pPr>
              <w:spacing w:line="276" w:lineRule="auto"/>
            </w:pPr>
            <w:r>
              <w:t>№ п/п</w:t>
            </w:r>
          </w:p>
        </w:tc>
        <w:tc>
          <w:tcPr>
            <w:tcW w:w="2869" w:type="dxa"/>
          </w:tcPr>
          <w:p w:rsidR="006C63C6" w:rsidRDefault="006C63C6" w:rsidP="006C63C6">
            <w:pPr>
              <w:spacing w:line="276" w:lineRule="auto"/>
              <w:jc w:val="center"/>
            </w:pPr>
            <w:r>
              <w:t>Тема урока</w:t>
            </w:r>
          </w:p>
        </w:tc>
        <w:tc>
          <w:tcPr>
            <w:tcW w:w="4200" w:type="dxa"/>
          </w:tcPr>
          <w:p w:rsidR="006C63C6" w:rsidRDefault="006C63C6" w:rsidP="006C63C6">
            <w:pPr>
              <w:spacing w:line="276" w:lineRule="auto"/>
              <w:jc w:val="center"/>
            </w:pPr>
            <w:r>
              <w:t>Основные элементы содержания</w:t>
            </w:r>
          </w:p>
        </w:tc>
        <w:tc>
          <w:tcPr>
            <w:tcW w:w="1970" w:type="dxa"/>
          </w:tcPr>
          <w:p w:rsidR="006C63C6" w:rsidRDefault="000D64A8" w:rsidP="006C63C6">
            <w:pPr>
              <w:spacing w:line="276" w:lineRule="auto"/>
              <w:jc w:val="center"/>
            </w:pPr>
            <w:r>
              <w:t>Дата</w:t>
            </w:r>
          </w:p>
        </w:tc>
        <w:tc>
          <w:tcPr>
            <w:tcW w:w="5028" w:type="dxa"/>
          </w:tcPr>
          <w:p w:rsidR="006C63C6" w:rsidRDefault="006C63C6" w:rsidP="006C63C6">
            <w:pPr>
              <w:spacing w:line="276" w:lineRule="auto"/>
              <w:jc w:val="center"/>
            </w:pPr>
            <w:r>
              <w:t>Планируемые результаты обучения, УУД</w:t>
            </w:r>
          </w:p>
        </w:tc>
      </w:tr>
      <w:tr w:rsidR="006C63C6" w:rsidTr="00E666AD">
        <w:trPr>
          <w:gridAfter w:val="1"/>
          <w:wAfter w:w="1418" w:type="dxa"/>
          <w:trHeight w:val="145"/>
        </w:trPr>
        <w:tc>
          <w:tcPr>
            <w:tcW w:w="15026" w:type="dxa"/>
            <w:gridSpan w:val="5"/>
            <w:vAlign w:val="center"/>
          </w:tcPr>
          <w:p w:rsidR="006C63C6" w:rsidRDefault="006C63C6" w:rsidP="006C63C6">
            <w:pPr>
              <w:jc w:val="center"/>
            </w:pPr>
            <w:r>
              <w:t>ВВЕДЕНИЕ (1 ч.)</w:t>
            </w:r>
          </w:p>
        </w:tc>
      </w:tr>
      <w:tr w:rsidR="006C63C6" w:rsidRPr="000004CC" w:rsidTr="00E666AD">
        <w:trPr>
          <w:gridAfter w:val="1"/>
          <w:wAfter w:w="1418" w:type="dxa"/>
          <w:trHeight w:val="145"/>
        </w:trPr>
        <w:tc>
          <w:tcPr>
            <w:tcW w:w="959" w:type="dxa"/>
          </w:tcPr>
          <w:p w:rsidR="006C63C6" w:rsidRDefault="006C63C6" w:rsidP="006C63C6">
            <w:pPr>
              <w:spacing w:line="360" w:lineRule="auto"/>
              <w:jc w:val="center"/>
            </w:pPr>
            <w:r>
              <w:t>1</w:t>
            </w:r>
          </w:p>
        </w:tc>
        <w:tc>
          <w:tcPr>
            <w:tcW w:w="2869" w:type="dxa"/>
          </w:tcPr>
          <w:p w:rsidR="006C63C6" w:rsidRDefault="006C63C6" w:rsidP="006C63C6">
            <w:r>
              <w:rPr>
                <w:rFonts w:eastAsia="Times New Roman"/>
                <w:lang w:eastAsia="ru-RU"/>
              </w:rPr>
              <w:t>Учебник литературы и работа с ним. Книга и ее роль в</w:t>
            </w:r>
            <w:r w:rsidRPr="001C56D7">
              <w:rPr>
                <w:rFonts w:eastAsia="Times New Roman"/>
                <w:lang w:eastAsia="ru-RU"/>
              </w:rPr>
              <w:t xml:space="preserve"> жизни человека и общества</w:t>
            </w:r>
            <w:r>
              <w:rPr>
                <w:rFonts w:eastAsia="Times New Roman"/>
                <w:lang w:eastAsia="ru-RU"/>
              </w:rPr>
              <w:t>.</w:t>
            </w:r>
          </w:p>
        </w:tc>
        <w:tc>
          <w:tcPr>
            <w:tcW w:w="4200" w:type="dxa"/>
          </w:tcPr>
          <w:p w:rsidR="006C63C6" w:rsidRPr="005D3228" w:rsidRDefault="006C63C6" w:rsidP="006C63C6">
            <w:pPr>
              <w:rPr>
                <w:sz w:val="24"/>
                <w:szCs w:val="24"/>
              </w:rPr>
            </w:pPr>
            <w:r w:rsidRPr="005D3228">
              <w:rPr>
                <w:sz w:val="24"/>
                <w:szCs w:val="24"/>
              </w:rPr>
              <w:t>Формирование у учащихся умений построения и реализации новых знаний (понятий, способов действий): изучение содержания параграфа учебника, работа с теоретическим литературоведческим материалом.</w:t>
            </w:r>
          </w:p>
          <w:p w:rsidR="006C63C6" w:rsidRDefault="006C63C6" w:rsidP="006C63C6">
            <w:r w:rsidRPr="0021032B">
              <w:rPr>
                <w:rFonts w:eastAsia="Times New Roman"/>
                <w:sz w:val="24"/>
                <w:szCs w:val="24"/>
                <w:lang w:eastAsia="ru-RU"/>
              </w:rPr>
              <w:t>Книга – передатчик знаний и духовного опыта поколений. Краткая история книги. Чтение как сотворчество. Создатели книги. Структура учебной книги. Писатели о роли книги</w:t>
            </w:r>
            <w:r>
              <w:rPr>
                <w:rFonts w:eastAsia="Times New Roman"/>
                <w:sz w:val="24"/>
                <w:szCs w:val="24"/>
                <w:lang w:eastAsia="ru-RU"/>
              </w:rPr>
              <w:t>.</w:t>
            </w:r>
          </w:p>
        </w:tc>
        <w:tc>
          <w:tcPr>
            <w:tcW w:w="1970" w:type="dxa"/>
          </w:tcPr>
          <w:p w:rsidR="006C63C6" w:rsidRPr="007124FA" w:rsidRDefault="006C63C6" w:rsidP="006C63C6">
            <w:pPr>
              <w:rPr>
                <w:sz w:val="24"/>
                <w:szCs w:val="24"/>
              </w:rPr>
            </w:pPr>
          </w:p>
        </w:tc>
        <w:tc>
          <w:tcPr>
            <w:tcW w:w="5028" w:type="dxa"/>
          </w:tcPr>
          <w:p w:rsidR="006C63C6" w:rsidRPr="000813DC" w:rsidRDefault="006C63C6" w:rsidP="006C63C6">
            <w:r w:rsidRPr="000813DC">
              <w:rPr>
                <w:b/>
                <w:i/>
              </w:rPr>
              <w:t xml:space="preserve">Предметные: </w:t>
            </w:r>
            <w:r>
              <w:t>науча</w:t>
            </w:r>
            <w:r w:rsidRPr="000813DC">
              <w:t>тся пользоваться учебником, определять роль книги в жизни человека.</w:t>
            </w:r>
          </w:p>
          <w:p w:rsidR="006C63C6" w:rsidRPr="000813DC" w:rsidRDefault="006C63C6" w:rsidP="006C63C6">
            <w:r w:rsidRPr="000813DC">
              <w:rPr>
                <w:b/>
                <w:i/>
              </w:rPr>
              <w:t>Познавательные:</w:t>
            </w:r>
            <w:r>
              <w:t>могут</w:t>
            </w:r>
            <w:r w:rsidRPr="000813DC">
              <w:t>находить и извлекать нужную информациюв материалах учебника</w:t>
            </w:r>
            <w:r>
              <w:t xml:space="preserve"> (предисловие, послесловие, оглавление, сноски)</w:t>
            </w:r>
            <w:r w:rsidRPr="000813DC">
              <w:t>, рабочих тетрадях.</w:t>
            </w:r>
          </w:p>
          <w:p w:rsidR="006C63C6" w:rsidRPr="000813DC" w:rsidRDefault="006C63C6" w:rsidP="006C63C6">
            <w:r w:rsidRPr="000813DC">
              <w:rPr>
                <w:b/>
                <w:i/>
              </w:rPr>
              <w:t>Регулятивные:</w:t>
            </w:r>
            <w:r w:rsidRPr="000813DC">
              <w:t>принима</w:t>
            </w:r>
            <w:r>
              <w:t>ют и сохраняю</w:t>
            </w:r>
            <w:r w:rsidRPr="000813DC">
              <w:t>т учебную задачу; планир</w:t>
            </w:r>
            <w:r>
              <w:t>ую</w:t>
            </w:r>
            <w:r w:rsidRPr="000813DC">
              <w:t>т (в сотрудничестве с учителем и одноклассниками или самостоятельно) необходимые действия, опера</w:t>
            </w:r>
            <w:r>
              <w:t>ции, действую</w:t>
            </w:r>
            <w:r w:rsidRPr="000813DC">
              <w:t>т по плану.</w:t>
            </w:r>
          </w:p>
          <w:p w:rsidR="006C63C6" w:rsidRPr="000813DC" w:rsidRDefault="006C63C6" w:rsidP="006C63C6">
            <w:r w:rsidRPr="000813DC">
              <w:rPr>
                <w:b/>
                <w:i/>
              </w:rPr>
              <w:t>Коммуникативные:</w:t>
            </w:r>
            <w:r w:rsidRPr="000813DC">
              <w:t xml:space="preserve"> з</w:t>
            </w:r>
            <w:r>
              <w:t>адают вопросы, слушают и отвечают на вопросы других; формулирую</w:t>
            </w:r>
            <w:r w:rsidRPr="000813DC">
              <w:t>т</w:t>
            </w:r>
            <w:r>
              <w:t xml:space="preserve"> собственные мысли, высказывают и обосновываю</w:t>
            </w:r>
            <w:r w:rsidRPr="000813DC">
              <w:t>т свою точку зрения.</w:t>
            </w:r>
          </w:p>
          <w:p w:rsidR="006C63C6" w:rsidRPr="000813DC" w:rsidRDefault="006C63C6" w:rsidP="006C63C6">
            <w:r w:rsidRPr="000813DC">
              <w:rPr>
                <w:b/>
                <w:i/>
              </w:rPr>
              <w:lastRenderedPageBreak/>
              <w:t>Личностные:</w:t>
            </w:r>
            <w:r w:rsidRPr="000813DC">
              <w:t xml:space="preserve"> п</w:t>
            </w:r>
            <w:r>
              <w:t>оложительно относя</w:t>
            </w:r>
            <w:r w:rsidRPr="000813DC">
              <w:t>тся к учению, по</w:t>
            </w:r>
            <w:r>
              <w:t>знавательной деятельности; желаю</w:t>
            </w:r>
            <w:r w:rsidRPr="000813DC">
              <w:t>т приобретать новые знания, умения, совершенствовать имеющиеся.</w:t>
            </w:r>
          </w:p>
          <w:p w:rsidR="006C63C6" w:rsidRDefault="006C63C6" w:rsidP="006C63C6">
            <w:pPr>
              <w:rPr>
                <w:sz w:val="24"/>
                <w:szCs w:val="24"/>
              </w:rPr>
            </w:pPr>
          </w:p>
          <w:p w:rsidR="006C63C6" w:rsidRPr="000004CC" w:rsidRDefault="006C63C6" w:rsidP="006C63C6">
            <w:pPr>
              <w:rPr>
                <w:sz w:val="24"/>
                <w:szCs w:val="24"/>
              </w:rPr>
            </w:pPr>
          </w:p>
        </w:tc>
      </w:tr>
      <w:tr w:rsidR="006C63C6" w:rsidRPr="007124FA" w:rsidTr="00E666AD">
        <w:trPr>
          <w:gridAfter w:val="1"/>
          <w:wAfter w:w="1418" w:type="dxa"/>
          <w:trHeight w:val="272"/>
        </w:trPr>
        <w:tc>
          <w:tcPr>
            <w:tcW w:w="15026" w:type="dxa"/>
            <w:gridSpan w:val="5"/>
          </w:tcPr>
          <w:p w:rsidR="006C63C6" w:rsidRPr="007124FA" w:rsidRDefault="006C63C6" w:rsidP="006C63C6">
            <w:pPr>
              <w:jc w:val="center"/>
              <w:rPr>
                <w:sz w:val="24"/>
                <w:szCs w:val="24"/>
              </w:rPr>
            </w:pPr>
            <w:r>
              <w:rPr>
                <w:sz w:val="24"/>
                <w:szCs w:val="24"/>
              </w:rPr>
              <w:lastRenderedPageBreak/>
              <w:t>УСТНОЕ НАРОДНОЕ ТВОРЧЕСТВО (2 ч.)</w:t>
            </w:r>
          </w:p>
        </w:tc>
      </w:tr>
      <w:tr w:rsidR="006C63C6" w:rsidRPr="00BF3498" w:rsidTr="000D64A8">
        <w:trPr>
          <w:gridAfter w:val="1"/>
          <w:wAfter w:w="1418" w:type="dxa"/>
          <w:trHeight w:val="5107"/>
        </w:trPr>
        <w:tc>
          <w:tcPr>
            <w:tcW w:w="959" w:type="dxa"/>
          </w:tcPr>
          <w:p w:rsidR="006C63C6" w:rsidRDefault="006C63C6" w:rsidP="006C63C6">
            <w:pPr>
              <w:spacing w:line="360" w:lineRule="auto"/>
              <w:jc w:val="center"/>
            </w:pPr>
            <w:r>
              <w:t>2-3</w:t>
            </w:r>
          </w:p>
        </w:tc>
        <w:tc>
          <w:tcPr>
            <w:tcW w:w="2869" w:type="dxa"/>
          </w:tcPr>
          <w:p w:rsidR="006C63C6" w:rsidRDefault="006C63C6" w:rsidP="006C63C6">
            <w:pPr>
              <w:rPr>
                <w:rFonts w:eastAsia="Times New Roman"/>
                <w:lang w:eastAsia="ru-RU"/>
              </w:rPr>
            </w:pPr>
            <w:r>
              <w:rPr>
                <w:rFonts w:eastAsia="Times New Roman"/>
                <w:lang w:eastAsia="ru-RU"/>
              </w:rPr>
              <w:t>Русский фольклор. Малые жанры. Детский фольклор.</w:t>
            </w:r>
          </w:p>
        </w:tc>
        <w:tc>
          <w:tcPr>
            <w:tcW w:w="4200" w:type="dxa"/>
          </w:tcPr>
          <w:p w:rsidR="006C63C6" w:rsidRPr="003B23FC" w:rsidRDefault="006C63C6" w:rsidP="006C63C6">
            <w:pPr>
              <w:spacing w:after="13" w:line="216" w:lineRule="auto"/>
              <w:rPr>
                <w:sz w:val="24"/>
                <w:szCs w:val="24"/>
              </w:rPr>
            </w:pPr>
            <w:r w:rsidRPr="003B23FC">
              <w:rPr>
                <w:rFonts w:eastAsia="Times New Roman"/>
                <w:sz w:val="24"/>
                <w:szCs w:val="24"/>
              </w:rPr>
              <w:t xml:space="preserve">Малые фольклорные жанры, их отличительные особенности; причины возникновения и цель </w:t>
            </w:r>
          </w:p>
          <w:p w:rsidR="006C63C6" w:rsidRPr="005D3228" w:rsidRDefault="006C63C6" w:rsidP="006C63C6">
            <w:pPr>
              <w:ind w:left="-16"/>
              <w:rPr>
                <w:sz w:val="24"/>
                <w:szCs w:val="24"/>
              </w:rPr>
            </w:pPr>
            <w:r w:rsidRPr="003B23FC">
              <w:rPr>
                <w:rFonts w:eastAsia="Times New Roman"/>
                <w:sz w:val="24"/>
                <w:szCs w:val="24"/>
              </w:rPr>
              <w:t>создания малых жанров фольклора</w:t>
            </w:r>
            <w:r>
              <w:rPr>
                <w:rFonts w:eastAsia="Times New Roman"/>
                <w:sz w:val="24"/>
                <w:szCs w:val="24"/>
              </w:rPr>
              <w:t>.</w:t>
            </w:r>
          </w:p>
        </w:tc>
        <w:tc>
          <w:tcPr>
            <w:tcW w:w="1970" w:type="dxa"/>
          </w:tcPr>
          <w:p w:rsidR="006C63C6" w:rsidRPr="008818AB" w:rsidRDefault="006C63C6" w:rsidP="006C63C6">
            <w:pPr>
              <w:rPr>
                <w:sz w:val="24"/>
                <w:szCs w:val="24"/>
              </w:rPr>
            </w:pPr>
          </w:p>
        </w:tc>
        <w:tc>
          <w:tcPr>
            <w:tcW w:w="5028" w:type="dxa"/>
          </w:tcPr>
          <w:p w:rsidR="006C63C6" w:rsidRPr="000252BA" w:rsidRDefault="006C63C6" w:rsidP="006C63C6">
            <w:r>
              <w:rPr>
                <w:b/>
                <w:i/>
              </w:rPr>
              <w:t>Предметные:</w:t>
            </w:r>
            <w:r>
              <w:t>знают, отличают друг от друга и дают определение малым жанрам</w:t>
            </w:r>
            <w:r w:rsidRPr="000252BA">
              <w:t xml:space="preserve"> фольклора: послови</w:t>
            </w:r>
            <w:r>
              <w:t>цы, поговорки, загадки; понимают</w:t>
            </w:r>
            <w:r w:rsidRPr="000252BA">
              <w:t xml:space="preserve"> язык произведений устного народного творчества (сжатость и мудрость народной речи. многозначность смысла пословиц и поговорок</w:t>
            </w:r>
            <w:r>
              <w:t>)</w:t>
            </w:r>
            <w:r w:rsidRPr="000252BA">
              <w:t>, уме</w:t>
            </w:r>
            <w:r>
              <w:t>ют</w:t>
            </w:r>
            <w:r w:rsidRPr="000252BA">
              <w:t xml:space="preserve"> отгадывать загадки</w:t>
            </w:r>
            <w:r>
              <w:t>.</w:t>
            </w:r>
          </w:p>
          <w:p w:rsidR="006C63C6" w:rsidRDefault="006C63C6" w:rsidP="006C63C6">
            <w:r w:rsidRPr="000813DC">
              <w:rPr>
                <w:b/>
                <w:i/>
              </w:rPr>
              <w:t>Познавательные:</w:t>
            </w:r>
            <w:r>
              <w:t xml:space="preserve"> умеют осмысленно читать и объяснять значение прочитанного, выбирать текст для чтения в зависимости от поставленной цели.</w:t>
            </w:r>
          </w:p>
          <w:p w:rsidR="006C63C6" w:rsidRDefault="006C63C6" w:rsidP="006C63C6">
            <w:r w:rsidRPr="000813DC">
              <w:rPr>
                <w:b/>
                <w:i/>
              </w:rPr>
              <w:t>Регулятивные:</w:t>
            </w:r>
            <w:r>
              <w:t xml:space="preserve"> выполняют учебные действия в речевой и умственной формах, используют речь для регуляции своих действий.</w:t>
            </w:r>
          </w:p>
          <w:p w:rsidR="006C63C6" w:rsidRDefault="006C63C6" w:rsidP="006C63C6">
            <w:r w:rsidRPr="000813DC">
              <w:rPr>
                <w:b/>
                <w:i/>
              </w:rPr>
              <w:t>Коммуникативные:</w:t>
            </w:r>
            <w:r>
              <w:t xml:space="preserve"> строят монологические высказывания и диалог(в том числе с адекватным использованием малых фольклорных форм).</w:t>
            </w:r>
          </w:p>
          <w:p w:rsidR="006C63C6" w:rsidRPr="00BF3498" w:rsidRDefault="006C63C6" w:rsidP="006C63C6">
            <w:r w:rsidRPr="000813DC">
              <w:rPr>
                <w:b/>
                <w:i/>
              </w:rPr>
              <w:t>Личностные:</w:t>
            </w:r>
            <w:r>
              <w:t xml:space="preserve"> формируют целостный, социально ориентированный взгляд на мир в единстве и разнообразии природы, народов, культур и религий.</w:t>
            </w:r>
          </w:p>
        </w:tc>
      </w:tr>
      <w:tr w:rsidR="006C63C6" w:rsidRPr="007124FA" w:rsidTr="00E666AD">
        <w:trPr>
          <w:gridAfter w:val="1"/>
          <w:wAfter w:w="1418" w:type="dxa"/>
          <w:trHeight w:val="272"/>
        </w:trPr>
        <w:tc>
          <w:tcPr>
            <w:tcW w:w="15026" w:type="dxa"/>
            <w:gridSpan w:val="5"/>
          </w:tcPr>
          <w:p w:rsidR="006C63C6" w:rsidRPr="007124FA" w:rsidRDefault="006C63C6" w:rsidP="006C63C6">
            <w:pPr>
              <w:jc w:val="center"/>
              <w:rPr>
                <w:sz w:val="24"/>
                <w:szCs w:val="24"/>
              </w:rPr>
            </w:pPr>
            <w:r>
              <w:rPr>
                <w:sz w:val="24"/>
                <w:szCs w:val="24"/>
              </w:rPr>
              <w:t>РУССКИЕ НАРОДНЫЕ СКАЗКИ (8 ч.)</w:t>
            </w:r>
          </w:p>
        </w:tc>
      </w:tr>
      <w:tr w:rsidR="006C63C6" w:rsidRPr="00C33958" w:rsidTr="00E666AD">
        <w:trPr>
          <w:gridAfter w:val="1"/>
          <w:wAfter w:w="1418" w:type="dxa"/>
          <w:trHeight w:val="771"/>
        </w:trPr>
        <w:tc>
          <w:tcPr>
            <w:tcW w:w="959" w:type="dxa"/>
          </w:tcPr>
          <w:p w:rsidR="006C63C6" w:rsidRDefault="006C63C6" w:rsidP="006C63C6">
            <w:pPr>
              <w:spacing w:line="360" w:lineRule="auto"/>
              <w:jc w:val="center"/>
            </w:pPr>
            <w:r>
              <w:t>4</w:t>
            </w:r>
          </w:p>
        </w:tc>
        <w:tc>
          <w:tcPr>
            <w:tcW w:w="2869" w:type="dxa"/>
          </w:tcPr>
          <w:p w:rsidR="006C63C6" w:rsidRDefault="006C63C6" w:rsidP="006C63C6">
            <w:pPr>
              <w:rPr>
                <w:rFonts w:eastAsia="Times New Roman"/>
                <w:lang w:eastAsia="ru-RU"/>
              </w:rPr>
            </w:pPr>
            <w:r>
              <w:rPr>
                <w:rFonts w:eastAsia="Times New Roman"/>
                <w:lang w:eastAsia="ru-RU"/>
              </w:rPr>
              <w:t>Русские народные сказки. Жанры народных сказок.</w:t>
            </w:r>
          </w:p>
        </w:tc>
        <w:tc>
          <w:tcPr>
            <w:tcW w:w="4200" w:type="dxa"/>
          </w:tcPr>
          <w:p w:rsidR="006C63C6" w:rsidRPr="003B23FC" w:rsidRDefault="006C63C6" w:rsidP="006C63C6">
            <w:pPr>
              <w:spacing w:after="13" w:line="216" w:lineRule="auto"/>
              <w:rPr>
                <w:rFonts w:eastAsia="Times New Roman"/>
                <w:sz w:val="24"/>
                <w:szCs w:val="24"/>
              </w:rPr>
            </w:pPr>
            <w:r w:rsidRPr="0021032B">
              <w:rPr>
                <w:rFonts w:eastAsia="Times New Roman"/>
                <w:sz w:val="24"/>
                <w:szCs w:val="24"/>
                <w:lang w:eastAsia="ru-RU"/>
              </w:rPr>
              <w:t>Сказка как вид народной прозы. Виды сказок. Структурные элементы сказки (постоянные эпитеты, присказки, зачин, концовка). Особенности сказывания (ритмичность, напевность), иллюстрации к сказкам</w:t>
            </w:r>
          </w:p>
        </w:tc>
        <w:tc>
          <w:tcPr>
            <w:tcW w:w="1970" w:type="dxa"/>
          </w:tcPr>
          <w:p w:rsidR="006C63C6" w:rsidRPr="00641455" w:rsidRDefault="006C63C6" w:rsidP="006C63C6">
            <w:pPr>
              <w:spacing w:after="13" w:line="216" w:lineRule="auto"/>
              <w:rPr>
                <w:sz w:val="24"/>
                <w:szCs w:val="24"/>
              </w:rPr>
            </w:pPr>
          </w:p>
        </w:tc>
        <w:tc>
          <w:tcPr>
            <w:tcW w:w="5028" w:type="dxa"/>
          </w:tcPr>
          <w:p w:rsidR="006C63C6" w:rsidRPr="00D870EA" w:rsidRDefault="006C63C6" w:rsidP="006C63C6">
            <w:pPr>
              <w:rPr>
                <w:b/>
                <w:i/>
              </w:rPr>
            </w:pPr>
            <w:r>
              <w:rPr>
                <w:b/>
                <w:i/>
              </w:rPr>
              <w:t>Предметные:</w:t>
            </w:r>
            <w:r>
              <w:t>знают</w:t>
            </w:r>
            <w:r w:rsidRPr="00BA54AB">
              <w:t xml:space="preserve"> жанровые особенности, виды сказок; традиционных персонажей волшебн</w:t>
            </w:r>
            <w:r>
              <w:t>ых сказок,</w:t>
            </w:r>
            <w:r w:rsidRPr="00BA54AB">
              <w:t xml:space="preserve"> характерные для сказок обороты речи (постоянные эпитеты, сказоч</w:t>
            </w:r>
            <w:r>
              <w:t>ные зачины и концовки); понимают</w:t>
            </w:r>
            <w:r w:rsidRPr="00BA54AB">
              <w:t xml:space="preserve"> особенно</w:t>
            </w:r>
            <w:r>
              <w:t>сти с</w:t>
            </w:r>
            <w:r w:rsidRPr="00BA54AB">
              <w:t xml:space="preserve">казывания сказок (народная речь - лексика, </w:t>
            </w:r>
            <w:r>
              <w:t>ритм, слаженность, напевность), умеют</w:t>
            </w:r>
            <w:r w:rsidRPr="00BA54AB">
              <w:t xml:space="preserve"> определять характерные для сказок обороты речи в самостоятельно прочита</w:t>
            </w:r>
            <w:r>
              <w:t>нных сказках, сопоставляют</w:t>
            </w:r>
            <w:r w:rsidRPr="00BA54AB">
              <w:t xml:space="preserve"> эпизоды сказок, сказочных героев с </w:t>
            </w:r>
            <w:r w:rsidRPr="00BA54AB">
              <w:lastRenderedPageBreak/>
              <w:t>их изображением в живописи и графике</w:t>
            </w:r>
            <w:r>
              <w:t>.</w:t>
            </w:r>
          </w:p>
          <w:p w:rsidR="006C63C6" w:rsidRPr="00351C04" w:rsidRDefault="006C63C6" w:rsidP="006C63C6">
            <w:r w:rsidRPr="000813DC">
              <w:rPr>
                <w:b/>
                <w:i/>
              </w:rPr>
              <w:t>Познавательные:</w:t>
            </w:r>
            <w:r>
              <w:rPr>
                <w:rFonts w:eastAsia="Times New Roman"/>
                <w:color w:val="000000"/>
                <w:lang w:eastAsia="ru-RU"/>
              </w:rPr>
              <w:t>в</w:t>
            </w:r>
            <w:r w:rsidRPr="00351C04">
              <w:rPr>
                <w:rFonts w:eastAsia="Times New Roman"/>
                <w:color w:val="000000"/>
                <w:lang w:eastAsia="ru-RU"/>
              </w:rPr>
              <w:t>ыбирают наиболее эффективные способы решения поставленной задачи в зависимости от конкретных условий</w:t>
            </w:r>
          </w:p>
          <w:p w:rsidR="006C63C6" w:rsidRPr="00D870EA" w:rsidRDefault="006C63C6" w:rsidP="006C63C6">
            <w:r w:rsidRPr="000813DC">
              <w:rPr>
                <w:b/>
                <w:i/>
              </w:rPr>
              <w:t>Регулятивные:</w:t>
            </w:r>
            <w:r>
              <w:t>самостоятельно формулируют познавательную задачу и строят действия в соответствии с ней.</w:t>
            </w:r>
          </w:p>
          <w:p w:rsidR="006C63C6" w:rsidRPr="008E4EED" w:rsidRDefault="006C63C6" w:rsidP="006C63C6">
            <w:r w:rsidRPr="000813DC">
              <w:rPr>
                <w:b/>
                <w:i/>
              </w:rPr>
              <w:t>Коммуникативные:</w:t>
            </w:r>
            <w:r>
              <w:t xml:space="preserve"> умеют формулировать собственное мнение и свою позицию.</w:t>
            </w:r>
          </w:p>
          <w:p w:rsidR="006C63C6" w:rsidRPr="00C33958" w:rsidRDefault="006C63C6" w:rsidP="006C63C6">
            <w:r w:rsidRPr="000813DC">
              <w:rPr>
                <w:b/>
                <w:i/>
              </w:rPr>
              <w:t>Личностные:</w:t>
            </w:r>
            <w:r>
              <w:t>формируется мотивация к индивидуальной и коллективной деятельности.</w:t>
            </w:r>
          </w:p>
        </w:tc>
      </w:tr>
      <w:tr w:rsidR="006C63C6" w:rsidRPr="00ED6EB3" w:rsidTr="00E666AD">
        <w:trPr>
          <w:gridAfter w:val="1"/>
          <w:wAfter w:w="1418" w:type="dxa"/>
          <w:trHeight w:val="145"/>
        </w:trPr>
        <w:tc>
          <w:tcPr>
            <w:tcW w:w="959" w:type="dxa"/>
          </w:tcPr>
          <w:p w:rsidR="006C63C6" w:rsidRDefault="006C63C6" w:rsidP="006C63C6">
            <w:pPr>
              <w:spacing w:line="360" w:lineRule="auto"/>
              <w:jc w:val="center"/>
            </w:pPr>
            <w:r>
              <w:lastRenderedPageBreak/>
              <w:t>5</w:t>
            </w:r>
          </w:p>
        </w:tc>
        <w:tc>
          <w:tcPr>
            <w:tcW w:w="2869" w:type="dxa"/>
          </w:tcPr>
          <w:p w:rsidR="006C63C6" w:rsidRDefault="006C63C6" w:rsidP="006C63C6">
            <w:pPr>
              <w:rPr>
                <w:rFonts w:eastAsia="Times New Roman"/>
                <w:lang w:eastAsia="ru-RU"/>
              </w:rPr>
            </w:pPr>
            <w:r>
              <w:rPr>
                <w:rFonts w:eastAsia="Times New Roman"/>
                <w:lang w:eastAsia="ru-RU"/>
              </w:rPr>
              <w:t>Волшебная сказка «Царевна-лягушка». Народная мораль в характере и поступках героев.</w:t>
            </w:r>
          </w:p>
          <w:p w:rsidR="006C63C6" w:rsidRDefault="006C63C6" w:rsidP="006C63C6">
            <w:pPr>
              <w:tabs>
                <w:tab w:val="left" w:pos="2589"/>
              </w:tabs>
              <w:rPr>
                <w:rFonts w:eastAsia="Times New Roman"/>
                <w:lang w:eastAsia="ru-RU"/>
              </w:rPr>
            </w:pPr>
          </w:p>
        </w:tc>
        <w:tc>
          <w:tcPr>
            <w:tcW w:w="4200" w:type="dxa"/>
          </w:tcPr>
          <w:p w:rsidR="006C63C6" w:rsidRPr="00380C43" w:rsidRDefault="006C63C6" w:rsidP="006C63C6">
            <w:pPr>
              <w:spacing w:after="13" w:line="216" w:lineRule="auto"/>
              <w:rPr>
                <w:rFonts w:eastAsia="Times New Roman"/>
                <w:sz w:val="24"/>
                <w:szCs w:val="24"/>
              </w:rPr>
            </w:pPr>
            <w:r w:rsidRPr="00380C43">
              <w:rPr>
                <w:rFonts w:eastAsia="Times New Roman"/>
                <w:sz w:val="24"/>
                <w:szCs w:val="24"/>
              </w:rPr>
              <w:t>Соотношение реального и фантастического в сказочных сюжетах. Народная мораль в сказке.</w:t>
            </w:r>
          </w:p>
          <w:p w:rsidR="006C63C6" w:rsidRPr="00380C43" w:rsidRDefault="006C63C6" w:rsidP="006C63C6">
            <w:pPr>
              <w:spacing w:line="257" w:lineRule="auto"/>
              <w:rPr>
                <w:sz w:val="24"/>
                <w:szCs w:val="24"/>
              </w:rPr>
            </w:pPr>
            <w:r w:rsidRPr="00380C43">
              <w:rPr>
                <w:rFonts w:eastAsia="Times New Roman"/>
                <w:sz w:val="24"/>
                <w:szCs w:val="24"/>
              </w:rPr>
              <w:t xml:space="preserve">Жанровые особенности сказки; характеристика героев сказки,  </w:t>
            </w:r>
          </w:p>
          <w:p w:rsidR="006C63C6" w:rsidRPr="003B23FC" w:rsidRDefault="006C63C6" w:rsidP="006C63C6">
            <w:pPr>
              <w:spacing w:after="13" w:line="216" w:lineRule="auto"/>
              <w:rPr>
                <w:rFonts w:eastAsia="Times New Roman"/>
                <w:sz w:val="24"/>
                <w:szCs w:val="24"/>
              </w:rPr>
            </w:pPr>
            <w:r w:rsidRPr="00380C43">
              <w:rPr>
                <w:rFonts w:eastAsia="Times New Roman"/>
                <w:sz w:val="24"/>
                <w:szCs w:val="24"/>
              </w:rPr>
              <w:t>схема построения волшебной ска</w:t>
            </w:r>
            <w:r>
              <w:rPr>
                <w:rFonts w:eastAsia="Times New Roman"/>
                <w:sz w:val="24"/>
                <w:szCs w:val="24"/>
              </w:rPr>
              <w:t>зки.</w:t>
            </w:r>
          </w:p>
        </w:tc>
        <w:tc>
          <w:tcPr>
            <w:tcW w:w="1970" w:type="dxa"/>
          </w:tcPr>
          <w:p w:rsidR="006C63C6" w:rsidRPr="00300EC0" w:rsidRDefault="006C63C6" w:rsidP="000D64A8">
            <w:pPr>
              <w:rPr>
                <w:sz w:val="24"/>
                <w:szCs w:val="24"/>
              </w:rPr>
            </w:pPr>
          </w:p>
        </w:tc>
        <w:tc>
          <w:tcPr>
            <w:tcW w:w="5028" w:type="dxa"/>
          </w:tcPr>
          <w:p w:rsidR="006C63C6" w:rsidRPr="00EE7F17" w:rsidRDefault="006C63C6" w:rsidP="006C63C6">
            <w:pPr>
              <w:rPr>
                <w:b/>
                <w:i/>
              </w:rPr>
            </w:pPr>
            <w:r>
              <w:rPr>
                <w:b/>
                <w:i/>
              </w:rPr>
              <w:t>Предметные:</w:t>
            </w:r>
            <w:r>
              <w:t xml:space="preserve"> знают</w:t>
            </w:r>
            <w:r w:rsidRPr="00D51E96">
              <w:t>, к какому виду сказок относи</w:t>
            </w:r>
            <w:r>
              <w:t>тся сказка «Царевна-лягушка»; понимают</w:t>
            </w:r>
            <w:r w:rsidRPr="00D51E96">
              <w:t xml:space="preserve"> общее движение сюжета, идею сказки и характеры ее героев; что такое х</w:t>
            </w:r>
            <w:r>
              <w:t>удожественный пересказ, находят</w:t>
            </w:r>
            <w:r w:rsidRPr="00D51E96">
              <w:t xml:space="preserve"> отличия в вариантах сказки; </w:t>
            </w:r>
            <w:r>
              <w:t>умеют</w:t>
            </w:r>
            <w:r w:rsidR="001108E8">
              <w:t xml:space="preserve"> </w:t>
            </w:r>
            <w:r>
              <w:t>выявлять характерные художественные сказочные приёмы (сказочные формулы, постоянные эпитеты, гиперболы, повторы и т.п.)</w:t>
            </w:r>
          </w:p>
          <w:p w:rsidR="006C63C6" w:rsidRPr="00EE7F17" w:rsidRDefault="006C63C6" w:rsidP="006C63C6">
            <w:r w:rsidRPr="000813DC">
              <w:rPr>
                <w:b/>
                <w:i/>
              </w:rPr>
              <w:t>Познавательные:</w:t>
            </w:r>
            <w:r>
              <w:t>умеют строить сообщение исследовательского характера в устной форме.</w:t>
            </w:r>
          </w:p>
          <w:p w:rsidR="006C63C6" w:rsidRPr="00ED6EB3" w:rsidRDefault="006C63C6" w:rsidP="006C63C6">
            <w:r w:rsidRPr="000813DC">
              <w:rPr>
                <w:b/>
                <w:i/>
              </w:rPr>
              <w:t>Регулятивные:</w:t>
            </w:r>
            <w:r>
              <w:t xml:space="preserve"> формируют ситуацию рефлексии и самодиагностики.</w:t>
            </w:r>
          </w:p>
          <w:p w:rsidR="006C63C6" w:rsidRPr="00ED6EB3" w:rsidRDefault="006C63C6" w:rsidP="006C63C6">
            <w:r w:rsidRPr="000813DC">
              <w:rPr>
                <w:b/>
                <w:i/>
              </w:rPr>
              <w:t>Коммуникативные:</w:t>
            </w:r>
            <w:r>
              <w:t xml:space="preserve"> умеют проявлять активность для решения коммуникативных и познавательных задач.</w:t>
            </w:r>
          </w:p>
          <w:p w:rsidR="006C63C6" w:rsidRPr="00ED6EB3" w:rsidRDefault="006C63C6" w:rsidP="006C63C6">
            <w:r w:rsidRPr="000813DC">
              <w:rPr>
                <w:b/>
                <w:i/>
              </w:rPr>
              <w:t>Личностные:</w:t>
            </w:r>
            <w:r>
              <w:t>формируются этические чувства, доброжелательность и эмоционально-нравственная отзывчивость.</w:t>
            </w:r>
          </w:p>
        </w:tc>
      </w:tr>
      <w:tr w:rsidR="006C63C6" w:rsidRPr="00482242" w:rsidTr="00E666AD">
        <w:trPr>
          <w:gridAfter w:val="1"/>
          <w:wAfter w:w="1418" w:type="dxa"/>
          <w:trHeight w:val="145"/>
        </w:trPr>
        <w:tc>
          <w:tcPr>
            <w:tcW w:w="959" w:type="dxa"/>
          </w:tcPr>
          <w:p w:rsidR="006C63C6" w:rsidRDefault="006C63C6" w:rsidP="006C63C6">
            <w:pPr>
              <w:spacing w:line="360" w:lineRule="auto"/>
              <w:jc w:val="center"/>
            </w:pPr>
            <w:r>
              <w:t>6</w:t>
            </w:r>
          </w:p>
        </w:tc>
        <w:tc>
          <w:tcPr>
            <w:tcW w:w="2869" w:type="dxa"/>
          </w:tcPr>
          <w:p w:rsidR="006C63C6" w:rsidRDefault="006C63C6" w:rsidP="006C63C6">
            <w:pPr>
              <w:rPr>
                <w:rFonts w:eastAsia="Times New Roman"/>
                <w:lang w:eastAsia="ru-RU"/>
              </w:rPr>
            </w:pPr>
            <w:r>
              <w:rPr>
                <w:rFonts w:eastAsia="Times New Roman"/>
                <w:lang w:eastAsia="ru-RU"/>
              </w:rPr>
              <w:t>Волшебная сказка «Царевна-лягушка». Художественный мир сказки.</w:t>
            </w:r>
          </w:p>
        </w:tc>
        <w:tc>
          <w:tcPr>
            <w:tcW w:w="4200" w:type="dxa"/>
          </w:tcPr>
          <w:p w:rsidR="006C63C6" w:rsidRPr="003B23FC" w:rsidRDefault="006C63C6" w:rsidP="006C63C6">
            <w:pPr>
              <w:spacing w:after="13" w:line="216" w:lineRule="auto"/>
              <w:rPr>
                <w:rFonts w:eastAsia="Times New Roman"/>
                <w:sz w:val="24"/>
                <w:szCs w:val="24"/>
              </w:rPr>
            </w:pPr>
            <w:r>
              <w:rPr>
                <w:rFonts w:eastAsia="Times New Roman"/>
                <w:sz w:val="24"/>
                <w:szCs w:val="24"/>
              </w:rPr>
              <w:t>Формирование у учащихся деятельностных способностей и способностей к структурированию и систематизации изучаемого предметного содержания</w:t>
            </w:r>
            <w:r w:rsidR="000D64A8">
              <w:rPr>
                <w:rFonts w:eastAsia="Times New Roman"/>
                <w:sz w:val="24"/>
                <w:szCs w:val="24"/>
              </w:rPr>
              <w:t>.</w:t>
            </w:r>
          </w:p>
        </w:tc>
        <w:tc>
          <w:tcPr>
            <w:tcW w:w="1970" w:type="dxa"/>
          </w:tcPr>
          <w:p w:rsidR="006C63C6" w:rsidRDefault="006C63C6" w:rsidP="006C63C6">
            <w:pPr>
              <w:rPr>
                <w:sz w:val="24"/>
                <w:szCs w:val="24"/>
              </w:rPr>
            </w:pPr>
          </w:p>
          <w:p w:rsidR="006C63C6" w:rsidRPr="009004D0" w:rsidRDefault="006C63C6" w:rsidP="006C63C6">
            <w:pPr>
              <w:rPr>
                <w:sz w:val="24"/>
                <w:szCs w:val="24"/>
              </w:rPr>
            </w:pPr>
          </w:p>
        </w:tc>
        <w:tc>
          <w:tcPr>
            <w:tcW w:w="5028" w:type="dxa"/>
          </w:tcPr>
          <w:p w:rsidR="006C63C6" w:rsidRPr="00A80089" w:rsidRDefault="006C63C6" w:rsidP="006C63C6">
            <w:r>
              <w:rPr>
                <w:b/>
                <w:i/>
              </w:rPr>
              <w:t xml:space="preserve">Предметные: </w:t>
            </w:r>
            <w:r>
              <w:t>умеют определять мораль сказки, композиционные части сказки, используют при сказывании характерные речевые обороты.</w:t>
            </w:r>
          </w:p>
          <w:p w:rsidR="006C63C6" w:rsidRPr="00482242" w:rsidRDefault="006C63C6" w:rsidP="006C63C6">
            <w:r w:rsidRPr="000813DC">
              <w:rPr>
                <w:b/>
                <w:i/>
              </w:rPr>
              <w:t>Познавательные:</w:t>
            </w:r>
            <w:r>
              <w:rPr>
                <w:rFonts w:eastAsia="Times New Roman"/>
              </w:rPr>
              <w:t>извлекают необходимую информацию из прослушанных текстов различных жанров.</w:t>
            </w:r>
          </w:p>
          <w:p w:rsidR="006C63C6" w:rsidRPr="00A80089" w:rsidRDefault="006C63C6" w:rsidP="006C63C6">
            <w:r w:rsidRPr="000813DC">
              <w:rPr>
                <w:b/>
                <w:i/>
              </w:rPr>
              <w:t>Регулятивные:</w:t>
            </w:r>
            <w:r>
              <w:t xml:space="preserve"> умеют планировать алгоритм ответа.</w:t>
            </w:r>
          </w:p>
          <w:p w:rsidR="006C63C6" w:rsidRDefault="006C63C6" w:rsidP="006C63C6">
            <w:pPr>
              <w:spacing w:line="264" w:lineRule="auto"/>
              <w:rPr>
                <w:rFonts w:eastAsia="Times New Roman"/>
              </w:rPr>
            </w:pPr>
            <w:r w:rsidRPr="000813DC">
              <w:rPr>
                <w:b/>
                <w:i/>
              </w:rPr>
              <w:t>Коммуникативные:</w:t>
            </w:r>
            <w:r>
              <w:t xml:space="preserve">умеют формулировать и </w:t>
            </w:r>
            <w:r>
              <w:lastRenderedPageBreak/>
              <w:t>высказывать точку зрения на события и поступки героев.</w:t>
            </w:r>
          </w:p>
          <w:p w:rsidR="006C63C6" w:rsidRPr="00482242" w:rsidRDefault="006C63C6" w:rsidP="006C63C6">
            <w:pPr>
              <w:spacing w:line="264" w:lineRule="auto"/>
            </w:pPr>
            <w:r w:rsidRPr="000813DC">
              <w:rPr>
                <w:b/>
                <w:i/>
              </w:rPr>
              <w:t>Личностные:</w:t>
            </w:r>
            <w:r>
              <w:t xml:space="preserve"> формируют ценностное отношение к происходящим событиям.</w:t>
            </w:r>
          </w:p>
        </w:tc>
      </w:tr>
      <w:tr w:rsidR="006C63C6" w:rsidRPr="00437D2F" w:rsidTr="00E666AD">
        <w:trPr>
          <w:gridAfter w:val="1"/>
          <w:wAfter w:w="1418" w:type="dxa"/>
          <w:trHeight w:val="145"/>
        </w:trPr>
        <w:tc>
          <w:tcPr>
            <w:tcW w:w="959" w:type="dxa"/>
          </w:tcPr>
          <w:p w:rsidR="006C63C6" w:rsidRDefault="000D64A8" w:rsidP="006C63C6">
            <w:pPr>
              <w:spacing w:line="360" w:lineRule="auto"/>
              <w:jc w:val="center"/>
            </w:pPr>
            <w:r>
              <w:lastRenderedPageBreak/>
              <w:t>7</w:t>
            </w:r>
          </w:p>
        </w:tc>
        <w:tc>
          <w:tcPr>
            <w:tcW w:w="2869" w:type="dxa"/>
          </w:tcPr>
          <w:p w:rsidR="006C63C6" w:rsidRPr="00694794" w:rsidRDefault="006C63C6" w:rsidP="006C63C6">
            <w:pPr>
              <w:rPr>
                <w:rFonts w:eastAsia="Times New Roman"/>
                <w:lang w:eastAsia="ru-RU"/>
              </w:rPr>
            </w:pPr>
            <w:r w:rsidRPr="00694794">
              <w:rPr>
                <w:rFonts w:eastAsia="Times New Roman"/>
                <w:lang w:eastAsia="ru-RU"/>
              </w:rPr>
              <w:t>"Иван-крестьянский сын и чудо-юдо"-волшебная сказка героического содержания.</w:t>
            </w:r>
          </w:p>
          <w:p w:rsidR="006C63C6" w:rsidRDefault="006C63C6" w:rsidP="006C63C6">
            <w:pPr>
              <w:rPr>
                <w:rFonts w:eastAsia="Times New Roman"/>
                <w:lang w:eastAsia="ru-RU"/>
              </w:rPr>
            </w:pPr>
          </w:p>
        </w:tc>
        <w:tc>
          <w:tcPr>
            <w:tcW w:w="4200" w:type="dxa"/>
          </w:tcPr>
          <w:p w:rsidR="006C63C6" w:rsidRPr="003B23FC" w:rsidRDefault="006C63C6" w:rsidP="006C63C6">
            <w:pPr>
              <w:spacing w:after="13" w:line="216" w:lineRule="auto"/>
              <w:rPr>
                <w:rFonts w:eastAsia="Times New Roman"/>
                <w:sz w:val="24"/>
                <w:szCs w:val="24"/>
              </w:rPr>
            </w:pPr>
            <w:r>
              <w:rPr>
                <w:rFonts w:eastAsia="Times New Roman"/>
                <w:sz w:val="24"/>
                <w:szCs w:val="24"/>
              </w:rPr>
              <w:t>Выявление особенностей сюжета, признаков волшебной и героической сказок. Как проявляется отношение народа к героям сказки.</w:t>
            </w:r>
            <w:r w:rsidR="000D64A8">
              <w:rPr>
                <w:rFonts w:eastAsia="Times New Roman"/>
                <w:sz w:val="24"/>
                <w:szCs w:val="24"/>
              </w:rPr>
              <w:t xml:space="preserve"> </w:t>
            </w:r>
            <w:r w:rsidRPr="00C06746">
              <w:rPr>
                <w:rFonts w:eastAsia="Times New Roman"/>
                <w:sz w:val="24"/>
                <w:szCs w:val="24"/>
                <w:lang w:eastAsia="ru-RU"/>
              </w:rPr>
              <w:t>Тема мирного труда и защиты родной земли.</w:t>
            </w:r>
          </w:p>
        </w:tc>
        <w:tc>
          <w:tcPr>
            <w:tcW w:w="1970" w:type="dxa"/>
          </w:tcPr>
          <w:p w:rsidR="006C63C6" w:rsidRPr="005B55FF" w:rsidRDefault="006C63C6" w:rsidP="000D64A8">
            <w:pPr>
              <w:rPr>
                <w:sz w:val="24"/>
                <w:szCs w:val="24"/>
              </w:rPr>
            </w:pPr>
          </w:p>
        </w:tc>
        <w:tc>
          <w:tcPr>
            <w:tcW w:w="5028" w:type="dxa"/>
          </w:tcPr>
          <w:p w:rsidR="006C63C6" w:rsidRPr="00582B1B" w:rsidRDefault="006C63C6" w:rsidP="006C63C6">
            <w:r>
              <w:rPr>
                <w:b/>
                <w:i/>
              </w:rPr>
              <w:t xml:space="preserve">Предметные: </w:t>
            </w:r>
            <w:r>
              <w:t>знают содержание и героев сказки; понимают, что сказка отражает народные идеалы добра и справедливости.</w:t>
            </w:r>
          </w:p>
          <w:p w:rsidR="006C63C6" w:rsidRPr="00C54F7C" w:rsidRDefault="006C63C6" w:rsidP="006C63C6">
            <w:r w:rsidRPr="000813DC">
              <w:rPr>
                <w:b/>
                <w:i/>
              </w:rPr>
              <w:t>Познавательные:</w:t>
            </w:r>
            <w:r>
              <w:t xml:space="preserve"> выделять и формулировать познавательную цель.</w:t>
            </w:r>
          </w:p>
          <w:p w:rsidR="006C63C6" w:rsidRPr="00C86958" w:rsidRDefault="006C63C6" w:rsidP="006C63C6">
            <w:r w:rsidRPr="000813DC">
              <w:rPr>
                <w:b/>
                <w:i/>
              </w:rPr>
              <w:t>Регулятивные:</w:t>
            </w:r>
            <w:r>
              <w:t>применяют метод информационного поиска, в том числе с помощью компьютерных средств.</w:t>
            </w:r>
          </w:p>
          <w:p w:rsidR="006C63C6" w:rsidRPr="00437D2F" w:rsidRDefault="006C63C6" w:rsidP="006C63C6">
            <w:r w:rsidRPr="000813DC">
              <w:rPr>
                <w:b/>
                <w:i/>
              </w:rPr>
              <w:t>Коммуникативные:</w:t>
            </w:r>
            <w:r>
              <w:t xml:space="preserve"> устанавливают рабочие отношения и эффективно сотрудничают.</w:t>
            </w:r>
          </w:p>
          <w:p w:rsidR="006C63C6" w:rsidRPr="00437D2F" w:rsidRDefault="006C63C6" w:rsidP="006C63C6">
            <w:r w:rsidRPr="000813DC">
              <w:rPr>
                <w:b/>
                <w:i/>
              </w:rPr>
              <w:t>Личностные:</w:t>
            </w:r>
            <w:r>
              <w:t xml:space="preserve"> формирование внутренней позиции школьника на основе поступков положительного героя.</w:t>
            </w:r>
          </w:p>
        </w:tc>
      </w:tr>
      <w:tr w:rsidR="006C63C6" w:rsidRPr="007B1B88" w:rsidTr="00E666AD">
        <w:trPr>
          <w:gridAfter w:val="1"/>
          <w:wAfter w:w="1418" w:type="dxa"/>
          <w:trHeight w:val="145"/>
        </w:trPr>
        <w:tc>
          <w:tcPr>
            <w:tcW w:w="959" w:type="dxa"/>
          </w:tcPr>
          <w:p w:rsidR="006C63C6" w:rsidRDefault="006C63C6" w:rsidP="006C63C6">
            <w:pPr>
              <w:spacing w:line="360" w:lineRule="auto"/>
              <w:jc w:val="center"/>
            </w:pPr>
            <w:r>
              <w:t>8</w:t>
            </w:r>
          </w:p>
        </w:tc>
        <w:tc>
          <w:tcPr>
            <w:tcW w:w="2869" w:type="dxa"/>
          </w:tcPr>
          <w:p w:rsidR="006C63C6" w:rsidRPr="00DA72E3" w:rsidRDefault="006C63C6" w:rsidP="006C63C6">
            <w:pPr>
              <w:rPr>
                <w:rFonts w:eastAsia="Times New Roman"/>
                <w:lang w:eastAsia="ru-RU"/>
              </w:rPr>
            </w:pPr>
            <w:r w:rsidRPr="00694794">
              <w:rPr>
                <w:rFonts w:eastAsia="Times New Roman"/>
                <w:lang w:eastAsia="ru-RU"/>
              </w:rPr>
              <w:t>"Иван-крестьянский сын и чудо-юдо"</w:t>
            </w:r>
            <w:r>
              <w:rPr>
                <w:rFonts w:eastAsia="Times New Roman"/>
                <w:lang w:eastAsia="ru-RU"/>
              </w:rPr>
              <w:t xml:space="preserve">. </w:t>
            </w:r>
            <w:r w:rsidRPr="00DA72E3">
              <w:rPr>
                <w:rFonts w:eastAsia="Times New Roman"/>
                <w:lang w:eastAsia="ru-RU"/>
              </w:rPr>
              <w:t>Образ главного героя. Особенности сюжета сказки.</w:t>
            </w:r>
          </w:p>
          <w:p w:rsidR="006C63C6" w:rsidRDefault="006C63C6" w:rsidP="006C63C6">
            <w:pPr>
              <w:rPr>
                <w:rFonts w:eastAsia="Times New Roman"/>
                <w:lang w:eastAsia="ru-RU"/>
              </w:rPr>
            </w:pPr>
          </w:p>
        </w:tc>
        <w:tc>
          <w:tcPr>
            <w:tcW w:w="4200" w:type="dxa"/>
          </w:tcPr>
          <w:p w:rsidR="006C63C6" w:rsidRPr="003B23FC" w:rsidRDefault="006C63C6" w:rsidP="006C63C6">
            <w:pPr>
              <w:spacing w:after="13" w:line="216" w:lineRule="auto"/>
              <w:rPr>
                <w:rFonts w:eastAsia="Times New Roman"/>
                <w:sz w:val="24"/>
                <w:szCs w:val="24"/>
              </w:rPr>
            </w:pPr>
            <w:r>
              <w:rPr>
                <w:rFonts w:eastAsia="Times New Roman"/>
                <w:sz w:val="24"/>
                <w:szCs w:val="24"/>
              </w:rPr>
              <w:t>Обучение составлению плана произведения. Развитие навыков пересказа, анализа текста, описания произведений живописи (по картине В.М.Васнецова «Бой Ивана-царевича с трёхглавым змеем»)</w:t>
            </w:r>
          </w:p>
        </w:tc>
        <w:tc>
          <w:tcPr>
            <w:tcW w:w="1970" w:type="dxa"/>
          </w:tcPr>
          <w:p w:rsidR="006C63C6" w:rsidRPr="00A46A74" w:rsidRDefault="006C63C6" w:rsidP="006C63C6">
            <w:pPr>
              <w:rPr>
                <w:sz w:val="24"/>
                <w:szCs w:val="24"/>
              </w:rPr>
            </w:pPr>
          </w:p>
        </w:tc>
        <w:tc>
          <w:tcPr>
            <w:tcW w:w="5028" w:type="dxa"/>
          </w:tcPr>
          <w:p w:rsidR="006C63C6" w:rsidRPr="00582B1B" w:rsidRDefault="006C63C6" w:rsidP="006C63C6">
            <w:r>
              <w:rPr>
                <w:b/>
                <w:i/>
              </w:rPr>
              <w:t xml:space="preserve">Предметные: </w:t>
            </w:r>
            <w:r>
              <w:t>умеют давать характеристику героев сказки, составлять план сказки, описывать произведения живописи.</w:t>
            </w:r>
          </w:p>
          <w:p w:rsidR="006C63C6" w:rsidRPr="005A2003" w:rsidRDefault="006C63C6" w:rsidP="006C63C6">
            <w:r w:rsidRPr="000813DC">
              <w:rPr>
                <w:b/>
                <w:i/>
              </w:rPr>
              <w:t>Познавательные:</w:t>
            </w:r>
            <w:r>
              <w:t>уметь производить поиск и выделение необходимой информации.</w:t>
            </w:r>
          </w:p>
          <w:p w:rsidR="006C63C6" w:rsidRDefault="006C63C6" w:rsidP="006C63C6">
            <w:r w:rsidRPr="000813DC">
              <w:rPr>
                <w:b/>
                <w:i/>
              </w:rPr>
              <w:t>Регулятивные:</w:t>
            </w:r>
            <w:r>
              <w:t>умеют анализировать прозаический текст и соотносить прочитанное с произведением живописи.</w:t>
            </w:r>
          </w:p>
          <w:p w:rsidR="006C63C6" w:rsidRPr="007B1B88" w:rsidRDefault="006C63C6" w:rsidP="006C63C6">
            <w:r w:rsidRPr="000813DC">
              <w:rPr>
                <w:b/>
                <w:i/>
              </w:rPr>
              <w:t>Коммуникативные:</w:t>
            </w:r>
            <w:r>
              <w:t>умеют пересказывать текст.</w:t>
            </w:r>
          </w:p>
          <w:p w:rsidR="006C63C6" w:rsidRPr="007B1B88" w:rsidRDefault="006C63C6" w:rsidP="006C63C6">
            <w:r w:rsidRPr="000813DC">
              <w:rPr>
                <w:b/>
                <w:i/>
              </w:rPr>
              <w:t>Личностные:</w:t>
            </w:r>
            <w:r>
              <w:t xml:space="preserve"> формирование нравственно-этической ориентации, обеспечивающей личностный моральный выбор.</w:t>
            </w:r>
          </w:p>
        </w:tc>
      </w:tr>
      <w:tr w:rsidR="006C63C6" w:rsidRPr="00A20D62" w:rsidTr="00E666AD">
        <w:trPr>
          <w:gridAfter w:val="1"/>
          <w:wAfter w:w="1418" w:type="dxa"/>
          <w:trHeight w:val="145"/>
        </w:trPr>
        <w:tc>
          <w:tcPr>
            <w:tcW w:w="959" w:type="dxa"/>
          </w:tcPr>
          <w:p w:rsidR="006C63C6" w:rsidRDefault="006C63C6" w:rsidP="006C63C6">
            <w:pPr>
              <w:spacing w:line="360" w:lineRule="auto"/>
              <w:jc w:val="center"/>
            </w:pPr>
            <w:r>
              <w:t>9</w:t>
            </w:r>
          </w:p>
        </w:tc>
        <w:tc>
          <w:tcPr>
            <w:tcW w:w="2869" w:type="dxa"/>
          </w:tcPr>
          <w:p w:rsidR="006C63C6" w:rsidRDefault="006C63C6" w:rsidP="006C63C6">
            <w:pPr>
              <w:rPr>
                <w:rFonts w:eastAsia="Times New Roman"/>
                <w:lang w:eastAsia="ru-RU"/>
              </w:rPr>
            </w:pPr>
            <w:r w:rsidRPr="0035237D">
              <w:rPr>
                <w:rFonts w:eastAsia="Times New Roman"/>
                <w:lang w:eastAsia="ru-RU"/>
              </w:rPr>
              <w:t>Сказка о животных «Журавль и цапля». Бытовая сказка "Солдатская шинель"</w:t>
            </w:r>
            <w:r>
              <w:rPr>
                <w:rFonts w:eastAsia="Times New Roman"/>
                <w:lang w:eastAsia="ru-RU"/>
              </w:rPr>
              <w:t xml:space="preserve">. </w:t>
            </w:r>
          </w:p>
        </w:tc>
        <w:tc>
          <w:tcPr>
            <w:tcW w:w="4200" w:type="dxa"/>
          </w:tcPr>
          <w:p w:rsidR="006C63C6" w:rsidRDefault="006C63C6" w:rsidP="006C63C6">
            <w:pPr>
              <w:spacing w:after="13" w:line="216" w:lineRule="auto"/>
              <w:rPr>
                <w:rFonts w:eastAsia="Times New Roman"/>
                <w:sz w:val="24"/>
                <w:szCs w:val="24"/>
              </w:rPr>
            </w:pPr>
            <w:r>
              <w:rPr>
                <w:rFonts w:eastAsia="Times New Roman"/>
                <w:sz w:val="24"/>
                <w:szCs w:val="24"/>
              </w:rPr>
              <w:t xml:space="preserve">В чём выражаются жанровые признаки сказки о животных. </w:t>
            </w:r>
          </w:p>
          <w:p w:rsidR="006C63C6" w:rsidRPr="00061DA1" w:rsidRDefault="006C63C6" w:rsidP="006C63C6">
            <w:pPr>
              <w:spacing w:after="13" w:line="216" w:lineRule="auto"/>
              <w:rPr>
                <w:rFonts w:eastAsia="Times New Roman"/>
                <w:sz w:val="24"/>
                <w:szCs w:val="24"/>
              </w:rPr>
            </w:pPr>
            <w:r w:rsidRPr="00061DA1">
              <w:rPr>
                <w:rFonts w:eastAsia="Times New Roman"/>
                <w:sz w:val="24"/>
                <w:szCs w:val="24"/>
              </w:rPr>
              <w:t>Народное представление о справедливости, добре и зле.</w:t>
            </w:r>
          </w:p>
          <w:p w:rsidR="006C63C6" w:rsidRDefault="006C63C6" w:rsidP="006C63C6">
            <w:pPr>
              <w:spacing w:after="13" w:line="216" w:lineRule="auto"/>
              <w:rPr>
                <w:rFonts w:eastAsia="Times New Roman"/>
                <w:sz w:val="24"/>
                <w:szCs w:val="24"/>
              </w:rPr>
            </w:pPr>
          </w:p>
        </w:tc>
        <w:tc>
          <w:tcPr>
            <w:tcW w:w="1970" w:type="dxa"/>
          </w:tcPr>
          <w:p w:rsidR="006C63C6" w:rsidRPr="008E7A3F" w:rsidRDefault="006C63C6" w:rsidP="006C63C6">
            <w:pPr>
              <w:rPr>
                <w:sz w:val="24"/>
                <w:szCs w:val="24"/>
              </w:rPr>
            </w:pPr>
          </w:p>
        </w:tc>
        <w:tc>
          <w:tcPr>
            <w:tcW w:w="5028" w:type="dxa"/>
          </w:tcPr>
          <w:p w:rsidR="006C63C6" w:rsidRPr="007C15BF" w:rsidRDefault="006C63C6" w:rsidP="006C63C6">
            <w:r>
              <w:rPr>
                <w:b/>
                <w:i/>
              </w:rPr>
              <w:t>Предметные:</w:t>
            </w:r>
            <w:r>
              <w:t xml:space="preserve"> владеют изученной терминологией по теме, навыками устной монологической речи, понимают мораль сказки, составляют пересказы эпизодов сказок.</w:t>
            </w:r>
          </w:p>
          <w:p w:rsidR="006C63C6" w:rsidRPr="00933B48" w:rsidRDefault="006C63C6" w:rsidP="006C63C6">
            <w:r w:rsidRPr="000813DC">
              <w:rPr>
                <w:b/>
                <w:i/>
              </w:rPr>
              <w:t>Познавательные:</w:t>
            </w:r>
            <w:r>
              <w:t xml:space="preserve"> выделяют и формулируют познавательную цель.</w:t>
            </w:r>
          </w:p>
          <w:p w:rsidR="006C63C6" w:rsidRPr="00DF5F69" w:rsidRDefault="006C63C6" w:rsidP="006C63C6">
            <w:r w:rsidRPr="000813DC">
              <w:rPr>
                <w:b/>
                <w:i/>
              </w:rPr>
              <w:t>Регулятивные:</w:t>
            </w:r>
            <w:r>
              <w:t xml:space="preserve"> умеют оценивать и формулировать то, что уже усвоено.</w:t>
            </w:r>
          </w:p>
          <w:p w:rsidR="006C63C6" w:rsidRDefault="006C63C6" w:rsidP="006C63C6">
            <w:r w:rsidRPr="000813DC">
              <w:rPr>
                <w:b/>
                <w:i/>
              </w:rPr>
              <w:t>Коммуникативные:</w:t>
            </w:r>
            <w:r>
              <w:t xml:space="preserve">умеют моделировать </w:t>
            </w:r>
            <w:r>
              <w:lastRenderedPageBreak/>
              <w:t>монологическое высказывание, аргументировать свою позицию и координировать её с позициями партнёров.</w:t>
            </w:r>
          </w:p>
          <w:p w:rsidR="006C63C6" w:rsidRPr="00A20D62" w:rsidRDefault="006C63C6" w:rsidP="006C63C6">
            <w:r w:rsidRPr="000813DC">
              <w:rPr>
                <w:b/>
                <w:i/>
              </w:rPr>
              <w:t>Личностные:</w:t>
            </w:r>
            <w:r>
              <w:t xml:space="preserve"> формируются навыки исследования текста с опорой не только на информацию, но и на жанр, композицию, выразительные средства.</w:t>
            </w:r>
          </w:p>
        </w:tc>
      </w:tr>
      <w:tr w:rsidR="006C63C6" w:rsidRPr="00B8356E" w:rsidTr="00F9055A">
        <w:trPr>
          <w:gridAfter w:val="1"/>
          <w:wAfter w:w="1418" w:type="dxa"/>
          <w:trHeight w:val="145"/>
        </w:trPr>
        <w:tc>
          <w:tcPr>
            <w:tcW w:w="959" w:type="dxa"/>
          </w:tcPr>
          <w:p w:rsidR="006C63C6" w:rsidRDefault="006C63C6" w:rsidP="006C63C6">
            <w:pPr>
              <w:spacing w:line="360" w:lineRule="auto"/>
              <w:jc w:val="center"/>
            </w:pPr>
            <w:r>
              <w:lastRenderedPageBreak/>
              <w:t>10</w:t>
            </w:r>
          </w:p>
        </w:tc>
        <w:tc>
          <w:tcPr>
            <w:tcW w:w="2869" w:type="dxa"/>
          </w:tcPr>
          <w:p w:rsidR="006C63C6" w:rsidRPr="000F3886" w:rsidRDefault="006C63C6" w:rsidP="006C63C6">
            <w:pPr>
              <w:rPr>
                <w:rFonts w:eastAsia="Times New Roman"/>
                <w:b/>
                <w:u w:val="single"/>
                <w:lang w:eastAsia="ru-RU"/>
              </w:rPr>
            </w:pPr>
            <w:r w:rsidRPr="00F9055A">
              <w:rPr>
                <w:rFonts w:eastAsia="Times New Roman"/>
                <w:lang w:eastAsia="ru-RU"/>
              </w:rPr>
              <w:t>ВЧ</w:t>
            </w:r>
            <w:r>
              <w:rPr>
                <w:rFonts w:eastAsia="Times New Roman"/>
                <w:lang w:eastAsia="ru-RU"/>
              </w:rPr>
              <w:t>.</w:t>
            </w:r>
            <w:r w:rsidRPr="00A516C1">
              <w:rPr>
                <w:rFonts w:eastAsia="Times New Roman"/>
                <w:lang w:eastAsia="ru-RU"/>
              </w:rPr>
              <w:t xml:space="preserve"> Мои любимые сказки</w:t>
            </w:r>
            <w:r>
              <w:rPr>
                <w:rFonts w:eastAsia="Times New Roman"/>
                <w:lang w:eastAsia="ru-RU"/>
              </w:rPr>
              <w:t>.</w:t>
            </w:r>
            <w:r w:rsidR="00000938">
              <w:rPr>
                <w:rFonts w:eastAsia="Times New Roman"/>
                <w:lang w:eastAsia="ru-RU"/>
              </w:rPr>
              <w:t xml:space="preserve"> </w:t>
            </w:r>
            <w:r w:rsidR="000F3886" w:rsidRPr="000F3886">
              <w:rPr>
                <w:rFonts w:eastAsia="Times New Roman"/>
                <w:b/>
                <w:u w:val="single"/>
                <w:lang w:eastAsia="ru-RU"/>
              </w:rPr>
              <w:t>Контроль</w:t>
            </w:r>
            <w:r w:rsidR="00000938" w:rsidRPr="000F3886">
              <w:rPr>
                <w:rFonts w:eastAsia="Times New Roman"/>
                <w:b/>
                <w:u w:val="single"/>
                <w:lang w:eastAsia="ru-RU"/>
              </w:rPr>
              <w:t>ная работа по теме «Русские народные сказки».</w:t>
            </w:r>
          </w:p>
          <w:p w:rsidR="006C63C6" w:rsidRDefault="006C63C6" w:rsidP="006C63C6">
            <w:pPr>
              <w:rPr>
                <w:rFonts w:eastAsia="Times New Roman"/>
                <w:lang w:eastAsia="ru-RU"/>
              </w:rPr>
            </w:pPr>
          </w:p>
        </w:tc>
        <w:tc>
          <w:tcPr>
            <w:tcW w:w="4200" w:type="dxa"/>
          </w:tcPr>
          <w:p w:rsidR="006C63C6" w:rsidRDefault="006C63C6" w:rsidP="006C63C6">
            <w:pPr>
              <w:spacing w:after="13" w:line="216" w:lineRule="auto"/>
              <w:rPr>
                <w:rFonts w:eastAsia="Times New Roman"/>
                <w:sz w:val="24"/>
                <w:szCs w:val="24"/>
              </w:rPr>
            </w:pPr>
            <w:r w:rsidRPr="00FA028A">
              <w:rPr>
                <w:rFonts w:eastAsia="Times New Roman"/>
                <w:sz w:val="24"/>
                <w:szCs w:val="24"/>
              </w:rPr>
              <w:t>Конкурс на знание народной сказки. Защита собственных иллюстраций к сказкам</w:t>
            </w:r>
            <w:r>
              <w:rPr>
                <w:rFonts w:eastAsia="Times New Roman"/>
                <w:sz w:val="24"/>
                <w:szCs w:val="24"/>
              </w:rPr>
              <w:t>.</w:t>
            </w:r>
          </w:p>
          <w:p w:rsidR="006C63C6" w:rsidRPr="00B85D86" w:rsidRDefault="006C63C6" w:rsidP="006C63C6">
            <w:pPr>
              <w:spacing w:after="13" w:line="216" w:lineRule="auto"/>
              <w:rPr>
                <w:rFonts w:eastAsia="Times New Roman"/>
                <w:sz w:val="24"/>
                <w:szCs w:val="24"/>
              </w:rPr>
            </w:pPr>
            <w:r>
              <w:rPr>
                <w:rFonts w:eastAsia="Times New Roman"/>
                <w:sz w:val="24"/>
                <w:szCs w:val="24"/>
              </w:rPr>
              <w:t>Подготовить свой собственный</w:t>
            </w:r>
            <w:r w:rsidRPr="00B85D86">
              <w:rPr>
                <w:rFonts w:eastAsia="Times New Roman"/>
                <w:sz w:val="24"/>
                <w:szCs w:val="24"/>
              </w:rPr>
              <w:t xml:space="preserve"> сборник сказок, дать ему название, включить в него сказки разных видов, оформить обложку, </w:t>
            </w:r>
            <w:r>
              <w:rPr>
                <w:rFonts w:eastAsia="Times New Roman"/>
                <w:sz w:val="24"/>
                <w:szCs w:val="24"/>
              </w:rPr>
              <w:t>вставить лучшие</w:t>
            </w:r>
            <w:r w:rsidRPr="00B85D86">
              <w:rPr>
                <w:rFonts w:eastAsia="Times New Roman"/>
                <w:sz w:val="24"/>
                <w:szCs w:val="24"/>
              </w:rPr>
              <w:t xml:space="preserve"> иллюстрации</w:t>
            </w:r>
            <w:r>
              <w:rPr>
                <w:rFonts w:eastAsia="Times New Roman"/>
                <w:sz w:val="24"/>
                <w:szCs w:val="24"/>
              </w:rPr>
              <w:t>.</w:t>
            </w:r>
          </w:p>
          <w:p w:rsidR="006C63C6" w:rsidRDefault="006C63C6" w:rsidP="006C63C6">
            <w:pPr>
              <w:spacing w:after="13" w:line="216" w:lineRule="auto"/>
              <w:rPr>
                <w:rFonts w:eastAsia="Times New Roman"/>
                <w:sz w:val="24"/>
                <w:szCs w:val="24"/>
              </w:rPr>
            </w:pPr>
          </w:p>
        </w:tc>
        <w:tc>
          <w:tcPr>
            <w:tcW w:w="1970" w:type="dxa"/>
            <w:tcBorders>
              <w:bottom w:val="single" w:sz="4" w:space="0" w:color="auto"/>
            </w:tcBorders>
          </w:tcPr>
          <w:p w:rsidR="006C63C6" w:rsidRPr="003F740C" w:rsidRDefault="006C63C6" w:rsidP="006C63C6">
            <w:pPr>
              <w:rPr>
                <w:sz w:val="24"/>
                <w:szCs w:val="24"/>
              </w:rPr>
            </w:pPr>
          </w:p>
        </w:tc>
        <w:tc>
          <w:tcPr>
            <w:tcW w:w="5028" w:type="dxa"/>
          </w:tcPr>
          <w:p w:rsidR="006C63C6" w:rsidRDefault="006C63C6" w:rsidP="006C63C6">
            <w:r>
              <w:rPr>
                <w:b/>
                <w:i/>
              </w:rPr>
              <w:t>Предметные:</w:t>
            </w:r>
            <w:r>
              <w:t xml:space="preserve"> понимают</w:t>
            </w:r>
            <w:r w:rsidRPr="001B0120">
              <w:t>, что жанровые особенности сказки помогают сказителям во</w:t>
            </w:r>
            <w:r>
              <w:t>спроизвести ее содержание; умеют</w:t>
            </w:r>
            <w:r w:rsidRPr="001B0120">
              <w:t xml:space="preserve"> определять, какие особенности сказки относятся к жанр</w:t>
            </w:r>
            <w:r>
              <w:t>у, какие - к композиции, сюжету.</w:t>
            </w:r>
          </w:p>
          <w:p w:rsidR="006C63C6" w:rsidRDefault="006C63C6" w:rsidP="006C63C6">
            <w:r w:rsidRPr="000813DC">
              <w:rPr>
                <w:b/>
                <w:i/>
              </w:rPr>
              <w:t>Познавательные:</w:t>
            </w:r>
            <w:r>
              <w:t>владеют элементами анализа произведения.</w:t>
            </w:r>
          </w:p>
          <w:p w:rsidR="006C63C6" w:rsidRPr="001B0120" w:rsidRDefault="006C63C6" w:rsidP="006C63C6">
            <w:r w:rsidRPr="000813DC">
              <w:rPr>
                <w:b/>
                <w:i/>
              </w:rPr>
              <w:t>Регулятивные:</w:t>
            </w:r>
            <w:r>
              <w:t xml:space="preserve"> соотносят иллюстрацию</w:t>
            </w:r>
            <w:r w:rsidRPr="001B0120">
              <w:t xml:space="preserve"> с текстом</w:t>
            </w:r>
            <w:r>
              <w:t xml:space="preserve"> художественного произведения, отбирают материал для у</w:t>
            </w:r>
            <w:r w:rsidRPr="001B0120">
              <w:t>стного рассказа</w:t>
            </w:r>
            <w:r>
              <w:t>.</w:t>
            </w:r>
          </w:p>
          <w:p w:rsidR="006C63C6" w:rsidRPr="007B1B88" w:rsidRDefault="006C63C6" w:rsidP="006C63C6">
            <w:r w:rsidRPr="000813DC">
              <w:rPr>
                <w:b/>
                <w:i/>
              </w:rPr>
              <w:t>Коммуникативные:</w:t>
            </w:r>
            <w:r w:rsidRPr="001B0120">
              <w:t>доказывать, используя сказочные формулы, принадлежность сказки к определенному виду, обосновывать свою иллюстрацию</w:t>
            </w:r>
            <w:r>
              <w:t>.</w:t>
            </w:r>
          </w:p>
          <w:p w:rsidR="006C63C6" w:rsidRPr="00B8356E" w:rsidRDefault="006C63C6" w:rsidP="006C63C6">
            <w:r w:rsidRPr="000813DC">
              <w:rPr>
                <w:b/>
                <w:i/>
              </w:rPr>
              <w:t>Личностные:</w:t>
            </w:r>
            <w:r>
              <w:rPr>
                <w:rFonts w:eastAsia="Calibri"/>
              </w:rPr>
              <w:t>осваиваю</w:t>
            </w:r>
            <w:r w:rsidRPr="00B8356E">
              <w:rPr>
                <w:rFonts w:eastAsia="Calibri"/>
              </w:rPr>
              <w:t>т н</w:t>
            </w:r>
            <w:r>
              <w:rPr>
                <w:rFonts w:eastAsia="Calibri"/>
              </w:rPr>
              <w:t>овые виды деятельности, участвую</w:t>
            </w:r>
            <w:r w:rsidRPr="00B8356E">
              <w:rPr>
                <w:rFonts w:eastAsia="Calibri"/>
              </w:rPr>
              <w:t>т в творческом</w:t>
            </w:r>
            <w:r>
              <w:rPr>
                <w:rFonts w:eastAsia="Calibri"/>
              </w:rPr>
              <w:t xml:space="preserve"> созидательном процессе; осознаю</w:t>
            </w:r>
            <w:r w:rsidRPr="00B8356E">
              <w:rPr>
                <w:rFonts w:eastAsia="Calibri"/>
              </w:rPr>
              <w:t>т себя как инди</w:t>
            </w:r>
            <w:r>
              <w:rPr>
                <w:rFonts w:eastAsia="Calibri"/>
              </w:rPr>
              <w:t xml:space="preserve">видуальность и одновременно </w:t>
            </w:r>
            <w:r w:rsidRPr="00B8356E">
              <w:rPr>
                <w:rFonts w:eastAsia="Calibri"/>
              </w:rPr>
              <w:t>член</w:t>
            </w:r>
            <w:r>
              <w:rPr>
                <w:rFonts w:eastAsia="Calibri"/>
              </w:rPr>
              <w:t>ом</w:t>
            </w:r>
            <w:r w:rsidRPr="00B8356E">
              <w:rPr>
                <w:rFonts w:eastAsia="Calibri"/>
              </w:rPr>
              <w:t xml:space="preserve"> общества.</w:t>
            </w:r>
          </w:p>
        </w:tc>
      </w:tr>
      <w:tr w:rsidR="008B5457" w:rsidRPr="00F5216C" w:rsidTr="008B5457">
        <w:trPr>
          <w:gridAfter w:val="1"/>
          <w:wAfter w:w="1418" w:type="dxa"/>
          <w:trHeight w:val="3315"/>
        </w:trPr>
        <w:tc>
          <w:tcPr>
            <w:tcW w:w="959" w:type="dxa"/>
            <w:vMerge w:val="restart"/>
          </w:tcPr>
          <w:p w:rsidR="008B5457" w:rsidRDefault="008B5457" w:rsidP="006C63C6">
            <w:pPr>
              <w:spacing w:line="360" w:lineRule="auto"/>
              <w:jc w:val="center"/>
            </w:pPr>
            <w:r>
              <w:t>11</w:t>
            </w:r>
          </w:p>
        </w:tc>
        <w:tc>
          <w:tcPr>
            <w:tcW w:w="2869" w:type="dxa"/>
            <w:vMerge w:val="restart"/>
          </w:tcPr>
          <w:p w:rsidR="008B5457" w:rsidRPr="004868F6" w:rsidRDefault="008B5457" w:rsidP="006C63C6">
            <w:pPr>
              <w:rPr>
                <w:rFonts w:eastAsia="Times New Roman"/>
                <w:lang w:eastAsia="ru-RU"/>
              </w:rPr>
            </w:pPr>
            <w:r w:rsidRPr="00F9055A">
              <w:rPr>
                <w:rFonts w:eastAsia="Times New Roman"/>
                <w:lang w:eastAsia="ru-RU"/>
              </w:rPr>
              <w:t>РР</w:t>
            </w:r>
            <w:r>
              <w:rPr>
                <w:rFonts w:eastAsia="Times New Roman"/>
                <w:lang w:eastAsia="ru-RU"/>
              </w:rPr>
              <w:t>.</w:t>
            </w:r>
            <w:r w:rsidRPr="004868F6">
              <w:rPr>
                <w:rFonts w:eastAsia="Times New Roman"/>
                <w:lang w:eastAsia="ru-RU"/>
              </w:rPr>
              <w:t xml:space="preserve"> Создание волшебной сказки</w:t>
            </w:r>
            <w:r>
              <w:rPr>
                <w:rFonts w:eastAsia="Times New Roman"/>
                <w:lang w:eastAsia="ru-RU"/>
              </w:rPr>
              <w:t>.</w:t>
            </w:r>
          </w:p>
          <w:p w:rsidR="008B5457" w:rsidRDefault="008B5457" w:rsidP="006C63C6">
            <w:pPr>
              <w:rPr>
                <w:rFonts w:eastAsia="Times New Roman"/>
                <w:lang w:eastAsia="ru-RU"/>
              </w:rPr>
            </w:pPr>
          </w:p>
        </w:tc>
        <w:tc>
          <w:tcPr>
            <w:tcW w:w="4200" w:type="dxa"/>
            <w:vMerge w:val="restart"/>
          </w:tcPr>
          <w:p w:rsidR="008B5457" w:rsidRDefault="008B5457" w:rsidP="006C63C6">
            <w:pPr>
              <w:spacing w:after="13" w:line="216" w:lineRule="auto"/>
              <w:rPr>
                <w:rFonts w:eastAsia="Times New Roman"/>
                <w:sz w:val="24"/>
                <w:szCs w:val="24"/>
              </w:rPr>
            </w:pPr>
            <w:r>
              <w:rPr>
                <w:rFonts w:eastAsia="Times New Roman"/>
                <w:sz w:val="24"/>
                <w:szCs w:val="24"/>
              </w:rPr>
              <w:t>Создать волшебную сказку, учитывая о</w:t>
            </w:r>
            <w:r w:rsidRPr="00EC5D04">
              <w:rPr>
                <w:rFonts w:eastAsia="Times New Roman"/>
                <w:sz w:val="24"/>
                <w:szCs w:val="24"/>
              </w:rPr>
              <w:t>собенности жанра (развитие сюжета, конфликт, зачин и концовка, действия героев, повтор эпизодов, у</w:t>
            </w:r>
            <w:r>
              <w:rPr>
                <w:rFonts w:eastAsia="Times New Roman"/>
                <w:sz w:val="24"/>
                <w:szCs w:val="24"/>
              </w:rPr>
              <w:t>потребление речевых оборотов и с</w:t>
            </w:r>
            <w:r w:rsidRPr="00EC5D04">
              <w:rPr>
                <w:rFonts w:eastAsia="Times New Roman"/>
                <w:sz w:val="24"/>
                <w:szCs w:val="24"/>
              </w:rPr>
              <w:t>редств художественной выразительности)</w:t>
            </w:r>
            <w:r>
              <w:rPr>
                <w:rFonts w:eastAsia="Times New Roman"/>
                <w:sz w:val="24"/>
                <w:szCs w:val="24"/>
              </w:rPr>
              <w:t>.</w:t>
            </w:r>
          </w:p>
          <w:p w:rsidR="008B5457" w:rsidRDefault="008B5457" w:rsidP="006C63C6">
            <w:pPr>
              <w:spacing w:after="13" w:line="216" w:lineRule="auto"/>
              <w:rPr>
                <w:rFonts w:eastAsia="Times New Roman"/>
                <w:sz w:val="24"/>
                <w:szCs w:val="24"/>
              </w:rPr>
            </w:pPr>
            <w:r w:rsidRPr="003A1B0E">
              <w:rPr>
                <w:rFonts w:eastAsia="Times New Roman"/>
                <w:sz w:val="24"/>
                <w:szCs w:val="24"/>
              </w:rPr>
              <w:t>Написание чернового варианта сказки</w:t>
            </w:r>
            <w:r>
              <w:rPr>
                <w:rFonts w:eastAsia="Times New Roman"/>
                <w:sz w:val="24"/>
                <w:szCs w:val="24"/>
              </w:rPr>
              <w:t>.</w:t>
            </w:r>
          </w:p>
        </w:tc>
        <w:tc>
          <w:tcPr>
            <w:tcW w:w="1970" w:type="dxa"/>
            <w:tcBorders>
              <w:bottom w:val="single" w:sz="4" w:space="0" w:color="auto"/>
            </w:tcBorders>
          </w:tcPr>
          <w:p w:rsidR="008B5457" w:rsidRDefault="008B5457" w:rsidP="006C63C6">
            <w:pPr>
              <w:rPr>
                <w:sz w:val="24"/>
                <w:szCs w:val="24"/>
                <w:u w:val="single"/>
              </w:rPr>
            </w:pPr>
          </w:p>
        </w:tc>
        <w:tc>
          <w:tcPr>
            <w:tcW w:w="5028" w:type="dxa"/>
            <w:tcBorders>
              <w:bottom w:val="single" w:sz="4" w:space="0" w:color="auto"/>
            </w:tcBorders>
          </w:tcPr>
          <w:p w:rsidR="008B5457" w:rsidRPr="003A1B0E" w:rsidRDefault="008B5457" w:rsidP="006C63C6">
            <w:r>
              <w:rPr>
                <w:b/>
                <w:i/>
              </w:rPr>
              <w:t>Предметные:</w:t>
            </w:r>
            <w:r>
              <w:t>понимают связи разных жанров фольклора.</w:t>
            </w:r>
          </w:p>
          <w:p w:rsidR="008B5457" w:rsidRPr="003A1B0E" w:rsidRDefault="008B5457" w:rsidP="006C63C6">
            <w:r w:rsidRPr="000813DC">
              <w:rPr>
                <w:b/>
                <w:i/>
              </w:rPr>
              <w:t>Познавательные:</w:t>
            </w:r>
            <w:r w:rsidRPr="003A1B0E">
              <w:t>понимают информацию, представленную в изобразительной, схематичной, модельной форме, используют знаково-символические средства для решения различных учебных задач.</w:t>
            </w:r>
          </w:p>
          <w:p w:rsidR="008B5457" w:rsidRPr="00190452" w:rsidRDefault="008B5457" w:rsidP="006C63C6">
            <w:r w:rsidRPr="000813DC">
              <w:rPr>
                <w:b/>
                <w:i/>
              </w:rPr>
              <w:t>Регулятивные:</w:t>
            </w:r>
            <w:r>
              <w:t>самостоятельно формулируют новую цель.</w:t>
            </w:r>
          </w:p>
          <w:p w:rsidR="008B5457" w:rsidRPr="007B1B88" w:rsidRDefault="008B5457" w:rsidP="006C63C6">
            <w:r w:rsidRPr="000813DC">
              <w:rPr>
                <w:b/>
                <w:i/>
              </w:rPr>
              <w:t>Коммуникативные:</w:t>
            </w:r>
            <w:r>
              <w:t>умеют сочинять новый текст, используя особенности жанра.</w:t>
            </w:r>
          </w:p>
          <w:p w:rsidR="008B5457" w:rsidRPr="00F5216C" w:rsidRDefault="008B5457" w:rsidP="006C63C6">
            <w:r w:rsidRPr="000813DC">
              <w:rPr>
                <w:b/>
                <w:i/>
              </w:rPr>
              <w:t>Личностные:</w:t>
            </w:r>
            <w:r>
              <w:t>осознание и освоение литературы как части общекультурного наследия России.</w:t>
            </w:r>
          </w:p>
        </w:tc>
      </w:tr>
      <w:tr w:rsidR="008B5457" w:rsidRPr="00F5216C" w:rsidTr="00F9055A">
        <w:trPr>
          <w:gridAfter w:val="1"/>
          <w:wAfter w:w="1418" w:type="dxa"/>
        </w:trPr>
        <w:tc>
          <w:tcPr>
            <w:tcW w:w="959" w:type="dxa"/>
            <w:vMerge/>
          </w:tcPr>
          <w:p w:rsidR="008B5457" w:rsidRDefault="008B5457" w:rsidP="006C63C6">
            <w:pPr>
              <w:spacing w:line="360" w:lineRule="auto"/>
              <w:jc w:val="center"/>
            </w:pPr>
          </w:p>
        </w:tc>
        <w:tc>
          <w:tcPr>
            <w:tcW w:w="2869" w:type="dxa"/>
            <w:vMerge/>
          </w:tcPr>
          <w:p w:rsidR="008B5457" w:rsidRPr="00F9055A" w:rsidRDefault="008B5457" w:rsidP="006C63C6">
            <w:pPr>
              <w:rPr>
                <w:rFonts w:eastAsia="Times New Roman"/>
                <w:lang w:eastAsia="ru-RU"/>
              </w:rPr>
            </w:pPr>
          </w:p>
        </w:tc>
        <w:tc>
          <w:tcPr>
            <w:tcW w:w="4200" w:type="dxa"/>
            <w:vMerge/>
          </w:tcPr>
          <w:p w:rsidR="008B5457" w:rsidRDefault="008B5457" w:rsidP="006C63C6">
            <w:pPr>
              <w:spacing w:after="13" w:line="216" w:lineRule="auto"/>
              <w:rPr>
                <w:rFonts w:eastAsia="Times New Roman"/>
              </w:rPr>
            </w:pPr>
          </w:p>
        </w:tc>
        <w:tc>
          <w:tcPr>
            <w:tcW w:w="1970" w:type="dxa"/>
            <w:tcBorders>
              <w:bottom w:val="nil"/>
            </w:tcBorders>
          </w:tcPr>
          <w:p w:rsidR="008B5457" w:rsidRDefault="008B5457" w:rsidP="006C63C6">
            <w:pPr>
              <w:rPr>
                <w:u w:val="single"/>
              </w:rPr>
            </w:pPr>
          </w:p>
        </w:tc>
        <w:tc>
          <w:tcPr>
            <w:tcW w:w="5028" w:type="dxa"/>
          </w:tcPr>
          <w:p w:rsidR="008B5457" w:rsidRDefault="008B5457" w:rsidP="006C63C6">
            <w:pPr>
              <w:rPr>
                <w:b/>
                <w:i/>
              </w:rPr>
            </w:pPr>
          </w:p>
        </w:tc>
      </w:tr>
      <w:tr w:rsidR="006C63C6" w:rsidRPr="007124FA" w:rsidTr="00B164B0">
        <w:trPr>
          <w:gridAfter w:val="1"/>
          <w:wAfter w:w="1418" w:type="dxa"/>
          <w:trHeight w:val="145"/>
        </w:trPr>
        <w:tc>
          <w:tcPr>
            <w:tcW w:w="15026" w:type="dxa"/>
            <w:gridSpan w:val="5"/>
          </w:tcPr>
          <w:p w:rsidR="006C63C6" w:rsidRPr="007124FA" w:rsidRDefault="006C63C6" w:rsidP="006C63C6">
            <w:pPr>
              <w:jc w:val="center"/>
              <w:rPr>
                <w:sz w:val="24"/>
                <w:szCs w:val="24"/>
              </w:rPr>
            </w:pPr>
            <w:r w:rsidRPr="007E7B66">
              <w:rPr>
                <w:sz w:val="24"/>
                <w:szCs w:val="24"/>
              </w:rPr>
              <w:t>ИЗ</w:t>
            </w:r>
            <w:r>
              <w:rPr>
                <w:sz w:val="24"/>
                <w:szCs w:val="24"/>
              </w:rPr>
              <w:t xml:space="preserve"> ДРЕВНЕРУССКОЙ ЛИТЕРАТУРЫ (2 ч.</w:t>
            </w:r>
            <w:r w:rsidRPr="007E7B66">
              <w:rPr>
                <w:sz w:val="24"/>
                <w:szCs w:val="24"/>
              </w:rPr>
              <w:t>)</w:t>
            </w:r>
          </w:p>
        </w:tc>
      </w:tr>
      <w:tr w:rsidR="006C63C6" w:rsidRPr="007A3568" w:rsidTr="00E666AD">
        <w:trPr>
          <w:gridAfter w:val="1"/>
          <w:wAfter w:w="1418" w:type="dxa"/>
          <w:trHeight w:val="145"/>
        </w:trPr>
        <w:tc>
          <w:tcPr>
            <w:tcW w:w="959" w:type="dxa"/>
          </w:tcPr>
          <w:p w:rsidR="006C63C6" w:rsidRDefault="006C63C6" w:rsidP="006C63C6">
            <w:pPr>
              <w:jc w:val="center"/>
            </w:pPr>
            <w:r>
              <w:t>12-13</w:t>
            </w:r>
          </w:p>
        </w:tc>
        <w:tc>
          <w:tcPr>
            <w:tcW w:w="2869" w:type="dxa"/>
          </w:tcPr>
          <w:p w:rsidR="006C63C6" w:rsidRPr="00DB2EBC" w:rsidRDefault="006C63C6" w:rsidP="006C63C6">
            <w:pPr>
              <w:rPr>
                <w:rFonts w:eastAsia="Times New Roman"/>
                <w:lang w:eastAsia="ru-RU"/>
              </w:rPr>
            </w:pPr>
            <w:r w:rsidRPr="00DB2EBC">
              <w:rPr>
                <w:rFonts w:eastAsia="Times New Roman"/>
                <w:lang w:eastAsia="ru-RU"/>
              </w:rPr>
              <w:t>Русское летописание.</w:t>
            </w:r>
          </w:p>
          <w:p w:rsidR="006C63C6" w:rsidRPr="00DB2EBC" w:rsidRDefault="006C63C6" w:rsidP="006C63C6">
            <w:pPr>
              <w:rPr>
                <w:rFonts w:eastAsia="Times New Roman"/>
                <w:lang w:eastAsia="ru-RU"/>
              </w:rPr>
            </w:pPr>
            <w:r w:rsidRPr="00DB2EBC">
              <w:rPr>
                <w:rFonts w:eastAsia="Times New Roman"/>
                <w:lang w:eastAsia="ru-RU"/>
              </w:rPr>
              <w:t>Начало письменности на Руси. «Повесть временных лет». Отзвуки фольклора в летописи.</w:t>
            </w:r>
          </w:p>
          <w:p w:rsidR="006C63C6" w:rsidRPr="00DB2EBC" w:rsidRDefault="006C63C6" w:rsidP="006C63C6">
            <w:pPr>
              <w:rPr>
                <w:rFonts w:eastAsia="Times New Roman"/>
                <w:lang w:eastAsia="ru-RU"/>
              </w:rPr>
            </w:pPr>
          </w:p>
          <w:p w:rsidR="006C63C6" w:rsidRPr="00751DAF" w:rsidRDefault="006C63C6" w:rsidP="006C63C6">
            <w:pPr>
              <w:rPr>
                <w:rFonts w:eastAsia="Times New Roman"/>
                <w:lang w:eastAsia="ru-RU"/>
              </w:rPr>
            </w:pPr>
            <w:r w:rsidRPr="00DB2EBC">
              <w:rPr>
                <w:rFonts w:eastAsia="Times New Roman"/>
                <w:lang w:eastAsia="ru-RU"/>
              </w:rPr>
              <w:t>«Подвиг отрока-киевлянина и хитрость воеводы Претича»</w:t>
            </w:r>
          </w:p>
          <w:p w:rsidR="006C63C6" w:rsidRDefault="006C63C6" w:rsidP="006C63C6">
            <w:pPr>
              <w:rPr>
                <w:rFonts w:eastAsia="Times New Roman"/>
                <w:lang w:eastAsia="ru-RU"/>
              </w:rPr>
            </w:pPr>
          </w:p>
        </w:tc>
        <w:tc>
          <w:tcPr>
            <w:tcW w:w="4200" w:type="dxa"/>
          </w:tcPr>
          <w:p w:rsidR="006C63C6" w:rsidRPr="00073F02" w:rsidRDefault="006C63C6" w:rsidP="006C63C6">
            <w:pPr>
              <w:contextualSpacing/>
              <w:rPr>
                <w:rFonts w:eastAsia="Calibri"/>
                <w:sz w:val="24"/>
                <w:szCs w:val="24"/>
              </w:rPr>
            </w:pPr>
            <w:r w:rsidRPr="009F7B74">
              <w:rPr>
                <w:rFonts w:eastAsia="Calibri"/>
                <w:sz w:val="24"/>
                <w:szCs w:val="24"/>
              </w:rPr>
              <w:t>Возникновение древнерусской литературы. Культурные и литературные связи Руси с Византией. Древнехристианская книжность на Руси (обзор). Жанр летописи. «Повесть временных лет» как литературн</w:t>
            </w:r>
            <w:r w:rsidR="00F9055A">
              <w:rPr>
                <w:rFonts w:eastAsia="Calibri"/>
                <w:sz w:val="24"/>
                <w:szCs w:val="24"/>
              </w:rPr>
              <w:t>ый памятник. Словарная работа.</w:t>
            </w:r>
            <w:r w:rsidR="006F1D05">
              <w:rPr>
                <w:rFonts w:eastAsia="Calibri"/>
                <w:sz w:val="24"/>
                <w:szCs w:val="24"/>
              </w:rPr>
              <w:t xml:space="preserve"> </w:t>
            </w:r>
            <w:r w:rsidR="00F9055A">
              <w:rPr>
                <w:rFonts w:eastAsia="Calibri"/>
                <w:sz w:val="24"/>
                <w:szCs w:val="24"/>
              </w:rPr>
              <w:t>П</w:t>
            </w:r>
            <w:r w:rsidRPr="009F7B74">
              <w:rPr>
                <w:rFonts w:eastAsia="Calibri"/>
                <w:sz w:val="24"/>
                <w:szCs w:val="24"/>
              </w:rPr>
              <w:t>рослушивание притчи в акт</w:t>
            </w:r>
            <w:r>
              <w:rPr>
                <w:rFonts w:eastAsia="Calibri"/>
                <w:sz w:val="24"/>
                <w:szCs w:val="24"/>
              </w:rPr>
              <w:t>ерском исполнении, обсуждение. Р</w:t>
            </w:r>
            <w:r w:rsidRPr="009F7B74">
              <w:rPr>
                <w:rFonts w:eastAsia="Calibri"/>
                <w:sz w:val="24"/>
                <w:szCs w:val="24"/>
              </w:rPr>
              <w:t>епродукция картины А.А. Иванова «Подвиг молодого киевлянина»</w:t>
            </w:r>
          </w:p>
          <w:p w:rsidR="006C63C6" w:rsidRDefault="006C63C6" w:rsidP="006C63C6">
            <w:pPr>
              <w:spacing w:after="13" w:line="216" w:lineRule="auto"/>
              <w:rPr>
                <w:rFonts w:eastAsia="Times New Roman"/>
                <w:sz w:val="24"/>
                <w:szCs w:val="24"/>
              </w:rPr>
            </w:pPr>
            <w:r>
              <w:rPr>
                <w:rFonts w:eastAsia="Calibri"/>
                <w:sz w:val="24"/>
                <w:szCs w:val="24"/>
              </w:rPr>
              <w:t>Ч</w:t>
            </w:r>
            <w:r w:rsidRPr="00073F02">
              <w:rPr>
                <w:rFonts w:eastAsia="Calibri"/>
                <w:sz w:val="24"/>
                <w:szCs w:val="24"/>
              </w:rPr>
              <w:t>итать текст; определять тему, идею; выделять главное в прослушанном сообщении, работать с учебником и иллюстрациями.</w:t>
            </w:r>
          </w:p>
        </w:tc>
        <w:tc>
          <w:tcPr>
            <w:tcW w:w="1970" w:type="dxa"/>
          </w:tcPr>
          <w:p w:rsidR="006C63C6" w:rsidRPr="008704ED" w:rsidRDefault="006C63C6" w:rsidP="006C63C6">
            <w:pPr>
              <w:rPr>
                <w:sz w:val="24"/>
                <w:szCs w:val="24"/>
              </w:rPr>
            </w:pPr>
          </w:p>
        </w:tc>
        <w:tc>
          <w:tcPr>
            <w:tcW w:w="5028" w:type="dxa"/>
          </w:tcPr>
          <w:p w:rsidR="006C63C6" w:rsidRPr="009F7B74" w:rsidRDefault="006C63C6" w:rsidP="006C63C6">
            <w:r>
              <w:rPr>
                <w:b/>
                <w:i/>
              </w:rPr>
              <w:t>Предметные:</w:t>
            </w:r>
            <w:r>
              <w:t>понимают и воспроизводят информацию, представленную в древнерусском тексте.</w:t>
            </w:r>
          </w:p>
          <w:p w:rsidR="006C63C6" w:rsidRPr="00DB0A6E" w:rsidRDefault="006C63C6" w:rsidP="006C63C6">
            <w:r w:rsidRPr="000813DC">
              <w:rPr>
                <w:b/>
                <w:i/>
              </w:rPr>
              <w:t>Познавательные:</w:t>
            </w:r>
            <w:r>
              <w:t xml:space="preserve"> умеют искать и выделять необходимую информацию в предложенных текстах.</w:t>
            </w:r>
          </w:p>
          <w:p w:rsidR="006C63C6" w:rsidRPr="00290E03" w:rsidRDefault="006C63C6" w:rsidP="006C63C6">
            <w:r w:rsidRPr="000813DC">
              <w:rPr>
                <w:b/>
                <w:i/>
              </w:rPr>
              <w:t>Регулятивные:</w:t>
            </w:r>
            <w:r>
              <w:t xml:space="preserve"> планируют алгоритм ответа, осознают качество и уровень усвоения материала.</w:t>
            </w:r>
          </w:p>
          <w:p w:rsidR="006C63C6" w:rsidRPr="007B1B88" w:rsidRDefault="006C63C6" w:rsidP="006C63C6">
            <w:r w:rsidRPr="000813DC">
              <w:rPr>
                <w:b/>
                <w:i/>
              </w:rPr>
              <w:t>Коммуникативные:</w:t>
            </w:r>
            <w:r>
              <w:t>ставят вопросы, обращаются за помощью, формулируют свои затруднения.</w:t>
            </w:r>
          </w:p>
          <w:p w:rsidR="006C63C6" w:rsidRPr="007A3568" w:rsidRDefault="006C63C6" w:rsidP="006C63C6">
            <w:r w:rsidRPr="000813DC">
              <w:rPr>
                <w:b/>
                <w:i/>
              </w:rPr>
              <w:t>Личностные:</w:t>
            </w:r>
            <w:r>
              <w:t xml:space="preserve"> формирование навыков исследовательской деятельности, уважительного отношения к истории и культуре славянских народов (наших предков). </w:t>
            </w:r>
          </w:p>
        </w:tc>
      </w:tr>
      <w:tr w:rsidR="006C63C6" w:rsidRPr="007124FA" w:rsidTr="00B164B0">
        <w:trPr>
          <w:gridAfter w:val="1"/>
          <w:wAfter w:w="1418" w:type="dxa"/>
          <w:trHeight w:val="145"/>
        </w:trPr>
        <w:tc>
          <w:tcPr>
            <w:tcW w:w="15026" w:type="dxa"/>
            <w:gridSpan w:val="5"/>
          </w:tcPr>
          <w:p w:rsidR="006C63C6" w:rsidRPr="007124FA" w:rsidRDefault="006C63C6" w:rsidP="006C63C6">
            <w:pPr>
              <w:jc w:val="center"/>
              <w:rPr>
                <w:sz w:val="24"/>
                <w:szCs w:val="24"/>
              </w:rPr>
            </w:pPr>
            <w:r>
              <w:rPr>
                <w:sz w:val="24"/>
                <w:szCs w:val="24"/>
              </w:rPr>
              <w:t>ИЗ ЛИТЕРАТУРЫ XVIII ВЕКА (2 ч.</w:t>
            </w:r>
            <w:r w:rsidRPr="00D60358">
              <w:rPr>
                <w:sz w:val="24"/>
                <w:szCs w:val="24"/>
              </w:rPr>
              <w:t>)</w:t>
            </w:r>
          </w:p>
        </w:tc>
      </w:tr>
      <w:tr w:rsidR="006C63C6" w:rsidRPr="00311C0D" w:rsidTr="00E666AD">
        <w:trPr>
          <w:gridAfter w:val="1"/>
          <w:wAfter w:w="1418" w:type="dxa"/>
          <w:trHeight w:val="145"/>
        </w:trPr>
        <w:tc>
          <w:tcPr>
            <w:tcW w:w="959" w:type="dxa"/>
          </w:tcPr>
          <w:p w:rsidR="006C63C6" w:rsidRDefault="006C63C6" w:rsidP="006C63C6">
            <w:pPr>
              <w:spacing w:line="360" w:lineRule="auto"/>
              <w:jc w:val="center"/>
            </w:pPr>
            <w:r>
              <w:t>14</w:t>
            </w:r>
          </w:p>
        </w:tc>
        <w:tc>
          <w:tcPr>
            <w:tcW w:w="2869" w:type="dxa"/>
          </w:tcPr>
          <w:p w:rsidR="006C63C6" w:rsidRPr="0088032F" w:rsidRDefault="006C63C6" w:rsidP="006C63C6">
            <w:pPr>
              <w:rPr>
                <w:rFonts w:eastAsia="Times New Roman"/>
                <w:lang w:eastAsia="ru-RU"/>
              </w:rPr>
            </w:pPr>
            <w:r w:rsidRPr="0088032F">
              <w:rPr>
                <w:rFonts w:eastAsia="Times New Roman"/>
                <w:lang w:eastAsia="ru-RU"/>
              </w:rPr>
              <w:t>М.В. Ломоносов. Слово о писателе. «Случились вместе два астронома в пиру...»</w:t>
            </w:r>
          </w:p>
          <w:p w:rsidR="006C63C6" w:rsidRDefault="006C63C6" w:rsidP="006C63C6">
            <w:pPr>
              <w:rPr>
                <w:rFonts w:eastAsia="Times New Roman"/>
                <w:lang w:eastAsia="ru-RU"/>
              </w:rPr>
            </w:pPr>
          </w:p>
        </w:tc>
        <w:tc>
          <w:tcPr>
            <w:tcW w:w="4200" w:type="dxa"/>
          </w:tcPr>
          <w:p w:rsidR="006C63C6" w:rsidRDefault="006C63C6" w:rsidP="006C63C6">
            <w:pPr>
              <w:spacing w:after="13" w:line="216" w:lineRule="auto"/>
              <w:rPr>
                <w:rFonts w:eastAsia="Times New Roman"/>
                <w:sz w:val="24"/>
                <w:szCs w:val="24"/>
              </w:rPr>
            </w:pPr>
            <w:r>
              <w:rPr>
                <w:rFonts w:eastAsia="Times New Roman"/>
                <w:sz w:val="24"/>
                <w:szCs w:val="24"/>
              </w:rPr>
              <w:t>З</w:t>
            </w:r>
            <w:r w:rsidRPr="00597CCB">
              <w:rPr>
                <w:rFonts w:eastAsia="Times New Roman"/>
                <w:sz w:val="24"/>
                <w:szCs w:val="24"/>
              </w:rPr>
              <w:t>начимость личности М.В. Ломоносова, смыслом жизни которого было «утве</w:t>
            </w:r>
            <w:r>
              <w:rPr>
                <w:rFonts w:eastAsia="Times New Roman"/>
                <w:sz w:val="24"/>
                <w:szCs w:val="24"/>
              </w:rPr>
              <w:t>рждение наук в отечестве»;</w:t>
            </w:r>
            <w:r w:rsidRPr="00597CCB">
              <w:rPr>
                <w:rFonts w:eastAsia="Times New Roman"/>
                <w:sz w:val="24"/>
                <w:szCs w:val="24"/>
              </w:rPr>
              <w:t xml:space="preserve"> литературные жанры; </w:t>
            </w:r>
            <w:r>
              <w:rPr>
                <w:rFonts w:eastAsia="Times New Roman"/>
                <w:sz w:val="24"/>
                <w:szCs w:val="24"/>
              </w:rPr>
              <w:t>с</w:t>
            </w:r>
            <w:r w:rsidRPr="00597CCB">
              <w:rPr>
                <w:rFonts w:eastAsia="Times New Roman"/>
                <w:sz w:val="24"/>
                <w:szCs w:val="24"/>
              </w:rPr>
              <w:t>мысл прочитанного стихотворения (чему противопоставлен житейский, пр</w:t>
            </w:r>
            <w:r>
              <w:rPr>
                <w:rFonts w:eastAsia="Times New Roman"/>
                <w:sz w:val="24"/>
                <w:szCs w:val="24"/>
              </w:rPr>
              <w:t>актический опыт простого челове</w:t>
            </w:r>
            <w:r w:rsidRPr="00597CCB">
              <w:rPr>
                <w:rFonts w:eastAsia="Times New Roman"/>
                <w:sz w:val="24"/>
                <w:szCs w:val="24"/>
              </w:rPr>
              <w:t>ка</w:t>
            </w:r>
            <w:r>
              <w:rPr>
                <w:rFonts w:eastAsia="Times New Roman"/>
                <w:sz w:val="24"/>
                <w:szCs w:val="24"/>
              </w:rPr>
              <w:t>).</w:t>
            </w:r>
          </w:p>
        </w:tc>
        <w:tc>
          <w:tcPr>
            <w:tcW w:w="1970" w:type="dxa"/>
          </w:tcPr>
          <w:p w:rsidR="006C63C6" w:rsidRPr="008D5A5A" w:rsidRDefault="006C63C6" w:rsidP="00F9055A">
            <w:pPr>
              <w:rPr>
                <w:sz w:val="24"/>
                <w:szCs w:val="24"/>
              </w:rPr>
            </w:pPr>
          </w:p>
        </w:tc>
        <w:tc>
          <w:tcPr>
            <w:tcW w:w="5028" w:type="dxa"/>
          </w:tcPr>
          <w:p w:rsidR="006C63C6" w:rsidRPr="006B4FF9" w:rsidRDefault="006C63C6" w:rsidP="006C63C6">
            <w:r>
              <w:rPr>
                <w:b/>
                <w:i/>
              </w:rPr>
              <w:t>Предметные:</w:t>
            </w:r>
            <w:r>
              <w:t xml:space="preserve"> понимают смысл произведения и видят смешное.</w:t>
            </w:r>
          </w:p>
          <w:p w:rsidR="006C63C6" w:rsidRPr="006B4FF9" w:rsidRDefault="006C63C6" w:rsidP="006C63C6">
            <w:r w:rsidRPr="000813DC">
              <w:rPr>
                <w:b/>
                <w:i/>
              </w:rPr>
              <w:t>Познавательные:</w:t>
            </w:r>
            <w:r>
              <w:t xml:space="preserve"> умеют извлекать и выделять необходимую информацию из прослушанного или прочитанного текста.</w:t>
            </w:r>
          </w:p>
          <w:p w:rsidR="006C63C6" w:rsidRPr="00F2033D" w:rsidRDefault="006C63C6" w:rsidP="006C63C6">
            <w:r w:rsidRPr="000813DC">
              <w:rPr>
                <w:b/>
                <w:i/>
              </w:rPr>
              <w:t>Регулятивные:</w:t>
            </w:r>
            <w:r>
              <w:t xml:space="preserve"> умеют анализировать стихотворный текст.</w:t>
            </w:r>
          </w:p>
          <w:p w:rsidR="006C63C6" w:rsidRPr="007B1B88" w:rsidRDefault="006C63C6" w:rsidP="006C63C6">
            <w:r w:rsidRPr="000813DC">
              <w:rPr>
                <w:b/>
                <w:i/>
              </w:rPr>
              <w:t>Коммуникативные:</w:t>
            </w:r>
            <w:r>
              <w:t>умеют выразительно читать вслух и понимать прочитанное.</w:t>
            </w:r>
          </w:p>
          <w:p w:rsidR="006C63C6" w:rsidRPr="00311C0D" w:rsidRDefault="006C63C6" w:rsidP="006C63C6">
            <w:r w:rsidRPr="000813DC">
              <w:rPr>
                <w:b/>
                <w:i/>
              </w:rPr>
              <w:t>Личностные:</w:t>
            </w:r>
            <w:r>
              <w:t xml:space="preserve"> развитие чувства юмора.</w:t>
            </w:r>
          </w:p>
        </w:tc>
      </w:tr>
      <w:tr w:rsidR="006C63C6" w:rsidRPr="00416D53" w:rsidTr="00E666AD">
        <w:trPr>
          <w:gridAfter w:val="1"/>
          <w:wAfter w:w="1418" w:type="dxa"/>
          <w:trHeight w:val="145"/>
        </w:trPr>
        <w:tc>
          <w:tcPr>
            <w:tcW w:w="959" w:type="dxa"/>
          </w:tcPr>
          <w:p w:rsidR="006C63C6" w:rsidRDefault="006C63C6" w:rsidP="006C63C6">
            <w:pPr>
              <w:spacing w:line="360" w:lineRule="auto"/>
              <w:jc w:val="center"/>
            </w:pPr>
            <w:r>
              <w:t>15</w:t>
            </w:r>
          </w:p>
        </w:tc>
        <w:tc>
          <w:tcPr>
            <w:tcW w:w="2869" w:type="dxa"/>
          </w:tcPr>
          <w:p w:rsidR="006C63C6" w:rsidRDefault="006C63C6" w:rsidP="006C63C6">
            <w:pPr>
              <w:rPr>
                <w:rFonts w:eastAsia="Times New Roman"/>
                <w:lang w:eastAsia="ru-RU"/>
              </w:rPr>
            </w:pPr>
            <w:r>
              <w:rPr>
                <w:rFonts w:eastAsia="Times New Roman"/>
                <w:lang w:eastAsia="ru-RU"/>
              </w:rPr>
              <w:t>Роды и жанры литературы.</w:t>
            </w:r>
          </w:p>
        </w:tc>
        <w:tc>
          <w:tcPr>
            <w:tcW w:w="4200" w:type="dxa"/>
          </w:tcPr>
          <w:p w:rsidR="006C63C6" w:rsidRDefault="006C63C6" w:rsidP="006C63C6">
            <w:pPr>
              <w:spacing w:after="13" w:line="216" w:lineRule="auto"/>
              <w:rPr>
                <w:rFonts w:eastAsia="Times New Roman"/>
                <w:sz w:val="24"/>
                <w:szCs w:val="24"/>
              </w:rPr>
            </w:pPr>
            <w:r>
              <w:rPr>
                <w:rFonts w:eastAsia="Times New Roman"/>
                <w:sz w:val="24"/>
                <w:szCs w:val="24"/>
              </w:rPr>
              <w:t>О</w:t>
            </w:r>
            <w:r w:rsidRPr="00597CCB">
              <w:rPr>
                <w:rFonts w:eastAsia="Times New Roman"/>
                <w:sz w:val="24"/>
                <w:szCs w:val="24"/>
              </w:rPr>
              <w:t xml:space="preserve">пределение теоретико-литературных понятий: роды </w:t>
            </w:r>
            <w:r>
              <w:rPr>
                <w:rFonts w:eastAsia="Times New Roman"/>
                <w:sz w:val="24"/>
                <w:szCs w:val="24"/>
              </w:rPr>
              <w:t xml:space="preserve">и жанры </w:t>
            </w:r>
            <w:r w:rsidRPr="00597CCB">
              <w:rPr>
                <w:rFonts w:eastAsia="Times New Roman"/>
                <w:sz w:val="24"/>
                <w:szCs w:val="24"/>
              </w:rPr>
              <w:t>литературы</w:t>
            </w:r>
            <w:r>
              <w:rPr>
                <w:rFonts w:eastAsia="Times New Roman"/>
                <w:sz w:val="24"/>
                <w:szCs w:val="24"/>
              </w:rPr>
              <w:t>.</w:t>
            </w:r>
          </w:p>
        </w:tc>
        <w:tc>
          <w:tcPr>
            <w:tcW w:w="1970" w:type="dxa"/>
          </w:tcPr>
          <w:p w:rsidR="006C63C6" w:rsidRPr="0071453F" w:rsidRDefault="006C63C6" w:rsidP="006C63C6">
            <w:pPr>
              <w:rPr>
                <w:sz w:val="24"/>
                <w:szCs w:val="24"/>
              </w:rPr>
            </w:pPr>
          </w:p>
        </w:tc>
        <w:tc>
          <w:tcPr>
            <w:tcW w:w="5028" w:type="dxa"/>
          </w:tcPr>
          <w:p w:rsidR="006C63C6" w:rsidRPr="00416D53" w:rsidRDefault="006C63C6" w:rsidP="006C63C6">
            <w:r>
              <w:rPr>
                <w:b/>
                <w:i/>
              </w:rPr>
              <w:t>Предметные:</w:t>
            </w:r>
            <w:r>
              <w:t xml:space="preserve"> знают роды и жанры литературы.</w:t>
            </w:r>
          </w:p>
          <w:p w:rsidR="006C63C6" w:rsidRPr="000D3A98" w:rsidRDefault="006C63C6" w:rsidP="006C63C6">
            <w:r w:rsidRPr="000813DC">
              <w:rPr>
                <w:b/>
                <w:i/>
              </w:rPr>
              <w:t>Познавательные:</w:t>
            </w:r>
            <w:r>
              <w:t>трансформируют информацию, представленную в разных формах (таблица, схема).</w:t>
            </w:r>
          </w:p>
          <w:p w:rsidR="006C63C6" w:rsidRPr="00B05A04" w:rsidRDefault="006C63C6" w:rsidP="006C63C6">
            <w:r w:rsidRPr="000813DC">
              <w:rPr>
                <w:b/>
                <w:i/>
              </w:rPr>
              <w:t>Регулятивные:</w:t>
            </w:r>
            <w:r>
              <w:t xml:space="preserve"> самостоятельно составляют план решения учебной проблемы.</w:t>
            </w:r>
          </w:p>
          <w:p w:rsidR="006C63C6" w:rsidRPr="007B1B88" w:rsidRDefault="006C63C6" w:rsidP="006C63C6">
            <w:r w:rsidRPr="000813DC">
              <w:rPr>
                <w:b/>
                <w:i/>
              </w:rPr>
              <w:t>Коммуникативные:</w:t>
            </w:r>
            <w:r>
              <w:rPr>
                <w:rFonts w:eastAsia="Times New Roman"/>
                <w:sz w:val="24"/>
                <w:szCs w:val="24"/>
              </w:rPr>
              <w:t xml:space="preserve"> умеют оперировать литературоведческими понятиями в речи.</w:t>
            </w:r>
          </w:p>
          <w:p w:rsidR="006C63C6" w:rsidRPr="00416D53" w:rsidRDefault="006C63C6" w:rsidP="006C63C6">
            <w:r w:rsidRPr="000813DC">
              <w:rPr>
                <w:b/>
                <w:i/>
              </w:rPr>
              <w:t>Личностные:</w:t>
            </w:r>
            <w:r>
              <w:t xml:space="preserve"> формирование навыков </w:t>
            </w:r>
            <w:r>
              <w:lastRenderedPageBreak/>
              <w:t>самоанализа и самоконтроля.</w:t>
            </w:r>
          </w:p>
        </w:tc>
      </w:tr>
      <w:tr w:rsidR="006C63C6" w:rsidRPr="007124FA" w:rsidTr="00B164B0">
        <w:trPr>
          <w:gridAfter w:val="1"/>
          <w:wAfter w:w="1418" w:type="dxa"/>
          <w:trHeight w:val="145"/>
        </w:trPr>
        <w:tc>
          <w:tcPr>
            <w:tcW w:w="15026" w:type="dxa"/>
            <w:gridSpan w:val="5"/>
          </w:tcPr>
          <w:p w:rsidR="006C63C6" w:rsidRPr="007124FA" w:rsidRDefault="006C63C6" w:rsidP="006C63C6">
            <w:pPr>
              <w:jc w:val="center"/>
              <w:rPr>
                <w:sz w:val="24"/>
                <w:szCs w:val="24"/>
              </w:rPr>
            </w:pPr>
            <w:r>
              <w:rPr>
                <w:sz w:val="24"/>
                <w:szCs w:val="24"/>
              </w:rPr>
              <w:lastRenderedPageBreak/>
              <w:t>ИЗ ЛИТЕРАТУРЫ XIX ВЕКА (47 ч.</w:t>
            </w:r>
            <w:r w:rsidRPr="00D027C1">
              <w:rPr>
                <w:sz w:val="24"/>
                <w:szCs w:val="24"/>
              </w:rPr>
              <w:t>)</w:t>
            </w:r>
          </w:p>
        </w:tc>
      </w:tr>
      <w:tr w:rsidR="006C63C6" w:rsidRPr="008B5086" w:rsidTr="00E666AD">
        <w:trPr>
          <w:gridAfter w:val="1"/>
          <w:wAfter w:w="1418" w:type="dxa"/>
          <w:trHeight w:val="145"/>
        </w:trPr>
        <w:tc>
          <w:tcPr>
            <w:tcW w:w="959" w:type="dxa"/>
          </w:tcPr>
          <w:p w:rsidR="006C63C6" w:rsidRDefault="006C63C6" w:rsidP="006C63C6">
            <w:pPr>
              <w:spacing w:line="360" w:lineRule="auto"/>
              <w:jc w:val="center"/>
            </w:pPr>
            <w:r>
              <w:t>16</w:t>
            </w:r>
          </w:p>
        </w:tc>
        <w:tc>
          <w:tcPr>
            <w:tcW w:w="2869" w:type="dxa"/>
          </w:tcPr>
          <w:p w:rsidR="006C63C6" w:rsidRPr="009703A4" w:rsidRDefault="006C63C6" w:rsidP="006C63C6">
            <w:pPr>
              <w:rPr>
                <w:rFonts w:eastAsia="Times New Roman"/>
                <w:lang w:eastAsia="ru-RU"/>
              </w:rPr>
            </w:pPr>
            <w:r w:rsidRPr="009703A4">
              <w:rPr>
                <w:rFonts w:eastAsia="Times New Roman"/>
                <w:lang w:eastAsia="ru-RU"/>
              </w:rPr>
              <w:t>Русские басни. Басня и ее родословная. Басня как литературный жанр</w:t>
            </w:r>
            <w:r>
              <w:rPr>
                <w:rFonts w:eastAsia="Times New Roman"/>
                <w:lang w:eastAsia="ru-RU"/>
              </w:rPr>
              <w:t>.</w:t>
            </w:r>
          </w:p>
          <w:p w:rsidR="006C63C6" w:rsidRDefault="006C63C6" w:rsidP="006C63C6">
            <w:pPr>
              <w:rPr>
                <w:rFonts w:eastAsia="Times New Roman"/>
                <w:lang w:eastAsia="ru-RU"/>
              </w:rPr>
            </w:pPr>
          </w:p>
        </w:tc>
        <w:tc>
          <w:tcPr>
            <w:tcW w:w="4200" w:type="dxa"/>
          </w:tcPr>
          <w:p w:rsidR="006C63C6" w:rsidRPr="005E1D64" w:rsidRDefault="006C63C6" w:rsidP="006C63C6">
            <w:pPr>
              <w:spacing w:after="13" w:line="216" w:lineRule="auto"/>
              <w:rPr>
                <w:rFonts w:eastAsia="Times New Roman"/>
                <w:sz w:val="24"/>
                <w:szCs w:val="24"/>
              </w:rPr>
            </w:pPr>
            <w:r>
              <w:rPr>
                <w:rFonts w:eastAsia="Times New Roman"/>
                <w:sz w:val="24"/>
                <w:szCs w:val="24"/>
              </w:rPr>
              <w:t>Ж</w:t>
            </w:r>
            <w:r w:rsidRPr="004C6993">
              <w:rPr>
                <w:rFonts w:eastAsia="Times New Roman"/>
                <w:sz w:val="24"/>
                <w:szCs w:val="24"/>
              </w:rPr>
              <w:t>анровые особенности басни,определение понятий «басня», «мораль», «аллегория», «олицетворение», истоки басенного жанра (имена родоначальников басенного жанра, имена отечественных баснописцев</w:t>
            </w:r>
            <w:r>
              <w:rPr>
                <w:rFonts w:eastAsia="Times New Roman"/>
                <w:sz w:val="24"/>
                <w:szCs w:val="24"/>
              </w:rPr>
              <w:t xml:space="preserve">); </w:t>
            </w:r>
            <w:r w:rsidRPr="004C6993">
              <w:rPr>
                <w:rFonts w:eastAsia="Times New Roman"/>
                <w:sz w:val="24"/>
                <w:szCs w:val="24"/>
              </w:rPr>
              <w:t>жанро</w:t>
            </w:r>
            <w:r>
              <w:rPr>
                <w:rFonts w:eastAsia="Times New Roman"/>
                <w:sz w:val="24"/>
                <w:szCs w:val="24"/>
              </w:rPr>
              <w:t>вые особенности басни,</w:t>
            </w:r>
            <w:r w:rsidRPr="004C6993">
              <w:rPr>
                <w:rFonts w:eastAsia="Times New Roman"/>
                <w:sz w:val="24"/>
                <w:szCs w:val="24"/>
              </w:rPr>
              <w:t xml:space="preserve"> отличие басни от сказки</w:t>
            </w:r>
            <w:r>
              <w:rPr>
                <w:rFonts w:eastAsia="Times New Roman"/>
                <w:sz w:val="24"/>
                <w:szCs w:val="24"/>
              </w:rPr>
              <w:t>.</w:t>
            </w:r>
          </w:p>
          <w:p w:rsidR="006C63C6" w:rsidRDefault="006C63C6" w:rsidP="006C63C6">
            <w:pPr>
              <w:spacing w:after="13" w:line="216" w:lineRule="auto"/>
              <w:rPr>
                <w:rFonts w:eastAsia="Times New Roman"/>
                <w:sz w:val="24"/>
                <w:szCs w:val="24"/>
              </w:rPr>
            </w:pPr>
          </w:p>
        </w:tc>
        <w:tc>
          <w:tcPr>
            <w:tcW w:w="1970" w:type="dxa"/>
          </w:tcPr>
          <w:p w:rsidR="006C63C6" w:rsidRPr="00E80425" w:rsidRDefault="006C63C6" w:rsidP="006C63C6">
            <w:pPr>
              <w:rPr>
                <w:sz w:val="24"/>
                <w:szCs w:val="24"/>
              </w:rPr>
            </w:pPr>
          </w:p>
        </w:tc>
        <w:tc>
          <w:tcPr>
            <w:tcW w:w="5028" w:type="dxa"/>
          </w:tcPr>
          <w:p w:rsidR="006C63C6" w:rsidRPr="005E1D64" w:rsidRDefault="006C63C6" w:rsidP="006C63C6">
            <w:pPr>
              <w:spacing w:after="13" w:line="216" w:lineRule="auto"/>
              <w:rPr>
                <w:rFonts w:eastAsia="Times New Roman"/>
                <w:sz w:val="24"/>
                <w:szCs w:val="24"/>
              </w:rPr>
            </w:pPr>
            <w:r>
              <w:rPr>
                <w:b/>
                <w:i/>
              </w:rPr>
              <w:t>Предметные:</w:t>
            </w:r>
            <w:r w:rsidRPr="00E42BF8">
              <w:rPr>
                <w:rFonts w:eastAsia="Times New Roman"/>
              </w:rPr>
              <w:t>пони</w:t>
            </w:r>
            <w:r>
              <w:rPr>
                <w:rFonts w:eastAsia="Times New Roman"/>
              </w:rPr>
              <w:t>мают иносказательный подтекст басен и их мораль, умеют выразительно читать басни по ролям (инсценированное чтение), выявляют способы самообразования.</w:t>
            </w:r>
          </w:p>
          <w:p w:rsidR="006C63C6" w:rsidRPr="00FE52AE" w:rsidRDefault="006C63C6" w:rsidP="006C63C6">
            <w:r w:rsidRPr="000813DC">
              <w:rPr>
                <w:b/>
                <w:i/>
              </w:rPr>
              <w:t>Познавательные:</w:t>
            </w:r>
            <w:r>
              <w:t xml:space="preserve"> узнают, называют и определяют объекты в соответствии с содержанием.</w:t>
            </w:r>
          </w:p>
          <w:p w:rsidR="006C63C6" w:rsidRPr="00FE52AE" w:rsidRDefault="006C63C6" w:rsidP="006C63C6">
            <w:r w:rsidRPr="000813DC">
              <w:rPr>
                <w:b/>
                <w:i/>
              </w:rPr>
              <w:t>Регулятивные:</w:t>
            </w:r>
            <w:r>
              <w:t xml:space="preserve"> формируют ситуацию саморегуляции эмоциональных состояний, т.е. формируют операциональный опыт.</w:t>
            </w:r>
          </w:p>
          <w:p w:rsidR="006C63C6" w:rsidRPr="007B1B88" w:rsidRDefault="006C63C6" w:rsidP="006C63C6">
            <w:r w:rsidRPr="000813DC">
              <w:rPr>
                <w:b/>
                <w:i/>
              </w:rPr>
              <w:t>Коммуникативные:</w:t>
            </w:r>
            <w:r>
              <w:t>умеют выразительно и эмоционально читать вслух и понимать прочитанное</w:t>
            </w:r>
          </w:p>
          <w:p w:rsidR="006C63C6" w:rsidRPr="008B5086" w:rsidRDefault="006C63C6" w:rsidP="006C63C6">
            <w:r w:rsidRPr="000813DC">
              <w:rPr>
                <w:b/>
                <w:i/>
              </w:rPr>
              <w:t>Личностные:</w:t>
            </w:r>
            <w:r>
              <w:t xml:space="preserve"> формирование мотивации к обучению.</w:t>
            </w:r>
          </w:p>
        </w:tc>
      </w:tr>
      <w:tr w:rsidR="006C63C6" w:rsidRPr="006B25AC" w:rsidTr="00E666AD">
        <w:trPr>
          <w:gridAfter w:val="1"/>
          <w:wAfter w:w="1418" w:type="dxa"/>
          <w:trHeight w:val="145"/>
        </w:trPr>
        <w:tc>
          <w:tcPr>
            <w:tcW w:w="959" w:type="dxa"/>
          </w:tcPr>
          <w:p w:rsidR="006C63C6" w:rsidRDefault="006C63C6" w:rsidP="006C63C6">
            <w:pPr>
              <w:spacing w:line="360" w:lineRule="auto"/>
              <w:jc w:val="center"/>
            </w:pPr>
            <w:r>
              <w:t>17</w:t>
            </w:r>
          </w:p>
        </w:tc>
        <w:tc>
          <w:tcPr>
            <w:tcW w:w="2869" w:type="dxa"/>
          </w:tcPr>
          <w:p w:rsidR="006C63C6" w:rsidRPr="00A32FC5" w:rsidRDefault="006C63C6" w:rsidP="006C63C6">
            <w:pPr>
              <w:rPr>
                <w:rFonts w:eastAsia="Times New Roman"/>
                <w:lang w:eastAsia="ru-RU"/>
              </w:rPr>
            </w:pPr>
            <w:r w:rsidRPr="00A32FC5">
              <w:rPr>
                <w:rFonts w:eastAsia="Times New Roman"/>
                <w:lang w:eastAsia="ru-RU"/>
              </w:rPr>
              <w:t>И.А.Крылов. Слово о б</w:t>
            </w:r>
            <w:r>
              <w:rPr>
                <w:rFonts w:eastAsia="Times New Roman"/>
                <w:lang w:eastAsia="ru-RU"/>
              </w:rPr>
              <w:t>аснописце. Басня «Волк на псарне</w:t>
            </w:r>
            <w:r w:rsidRPr="00A32FC5">
              <w:rPr>
                <w:rFonts w:eastAsia="Times New Roman"/>
                <w:lang w:eastAsia="ru-RU"/>
              </w:rPr>
              <w:t>»</w:t>
            </w:r>
            <w:r>
              <w:rPr>
                <w:rFonts w:eastAsia="Times New Roman"/>
                <w:lang w:eastAsia="ru-RU"/>
              </w:rPr>
              <w:t xml:space="preserve"> - отражение исторических событий в басне, патриотическая позиция автора.</w:t>
            </w:r>
          </w:p>
          <w:p w:rsidR="006C63C6" w:rsidRDefault="006C63C6" w:rsidP="006C63C6">
            <w:pPr>
              <w:rPr>
                <w:rFonts w:eastAsia="Times New Roman"/>
                <w:lang w:eastAsia="ru-RU"/>
              </w:rPr>
            </w:pPr>
          </w:p>
        </w:tc>
        <w:tc>
          <w:tcPr>
            <w:tcW w:w="4200" w:type="dxa"/>
          </w:tcPr>
          <w:p w:rsidR="006C63C6" w:rsidRDefault="006C63C6" w:rsidP="006C63C6">
            <w:pPr>
              <w:spacing w:after="13" w:line="216" w:lineRule="auto"/>
              <w:rPr>
                <w:rFonts w:eastAsia="Times New Roman"/>
                <w:sz w:val="24"/>
                <w:szCs w:val="24"/>
              </w:rPr>
            </w:pPr>
            <w:r>
              <w:rPr>
                <w:rFonts w:eastAsia="Times New Roman"/>
                <w:sz w:val="24"/>
                <w:szCs w:val="24"/>
              </w:rPr>
              <w:t>Общая картина</w:t>
            </w:r>
            <w:r w:rsidRPr="007B1B28">
              <w:rPr>
                <w:rFonts w:eastAsia="Times New Roman"/>
                <w:sz w:val="24"/>
                <w:szCs w:val="24"/>
              </w:rPr>
              <w:t xml:space="preserve"> жизни И.А. Крылова (начало трудовой деятельности, как получил образование, с каких произведений начал п</w:t>
            </w:r>
            <w:r>
              <w:rPr>
                <w:rFonts w:eastAsia="Times New Roman"/>
                <w:sz w:val="24"/>
                <w:szCs w:val="24"/>
              </w:rPr>
              <w:t xml:space="preserve">исательскую деятельность), </w:t>
            </w:r>
            <w:r w:rsidRPr="007B1B28">
              <w:rPr>
                <w:rFonts w:eastAsia="Times New Roman"/>
                <w:sz w:val="24"/>
                <w:szCs w:val="24"/>
              </w:rPr>
              <w:t xml:space="preserve">составить </w:t>
            </w:r>
            <w:r>
              <w:rPr>
                <w:rFonts w:eastAsia="Times New Roman"/>
                <w:sz w:val="24"/>
                <w:szCs w:val="24"/>
              </w:rPr>
              <w:t xml:space="preserve">план рассказа о баснописце, </w:t>
            </w:r>
            <w:r w:rsidRPr="007B1B28">
              <w:rPr>
                <w:rFonts w:eastAsia="Times New Roman"/>
                <w:sz w:val="24"/>
                <w:szCs w:val="24"/>
              </w:rPr>
              <w:t>жанровые и языковые особенности</w:t>
            </w:r>
            <w:r>
              <w:rPr>
                <w:rFonts w:eastAsia="Times New Roman"/>
                <w:sz w:val="24"/>
                <w:szCs w:val="24"/>
              </w:rPr>
              <w:t xml:space="preserve"> басни</w:t>
            </w:r>
            <w:r w:rsidRPr="007B1B28">
              <w:rPr>
                <w:rFonts w:eastAsia="Times New Roman"/>
                <w:sz w:val="24"/>
                <w:szCs w:val="24"/>
              </w:rPr>
              <w:t xml:space="preserve">, </w:t>
            </w:r>
          </w:p>
        </w:tc>
        <w:tc>
          <w:tcPr>
            <w:tcW w:w="1970" w:type="dxa"/>
          </w:tcPr>
          <w:p w:rsidR="006C63C6" w:rsidRPr="002C57D0" w:rsidRDefault="006C63C6" w:rsidP="006C63C6">
            <w:pPr>
              <w:rPr>
                <w:sz w:val="24"/>
                <w:szCs w:val="24"/>
              </w:rPr>
            </w:pPr>
          </w:p>
        </w:tc>
        <w:tc>
          <w:tcPr>
            <w:tcW w:w="5028" w:type="dxa"/>
          </w:tcPr>
          <w:p w:rsidR="006C63C6" w:rsidRPr="00FB1717" w:rsidRDefault="006C63C6" w:rsidP="006C63C6">
            <w:r>
              <w:rPr>
                <w:b/>
                <w:i/>
              </w:rPr>
              <w:t>Предметные:</w:t>
            </w:r>
            <w:r>
              <w:t xml:space="preserve"> выявляют и интерпретируют авторскую позицию, определяют своё отношение к ней, и на этой основе формируют собственные ценностные ориентации.</w:t>
            </w:r>
          </w:p>
          <w:p w:rsidR="006C63C6" w:rsidRPr="007C42E0" w:rsidRDefault="006C63C6" w:rsidP="006C63C6">
            <w:r w:rsidRPr="000813DC">
              <w:rPr>
                <w:b/>
                <w:i/>
              </w:rPr>
              <w:t>Познавательные:</w:t>
            </w:r>
            <w:r>
              <w:t xml:space="preserve"> преобразовывают информацию из одной формы в другую (составляют план).</w:t>
            </w:r>
          </w:p>
          <w:p w:rsidR="006C63C6" w:rsidRPr="00A2436B" w:rsidRDefault="006C63C6" w:rsidP="006C63C6">
            <w:r w:rsidRPr="000813DC">
              <w:rPr>
                <w:b/>
                <w:i/>
              </w:rPr>
              <w:t>Регулятивные:</w:t>
            </w:r>
            <w:r>
              <w:t xml:space="preserve"> прогнозируют и корректируют свою деятельность.</w:t>
            </w:r>
          </w:p>
          <w:p w:rsidR="006C63C6" w:rsidRPr="007B1B88" w:rsidRDefault="006C63C6" w:rsidP="006C63C6">
            <w:r w:rsidRPr="000813DC">
              <w:rPr>
                <w:b/>
                <w:i/>
              </w:rPr>
              <w:t>Коммуникативные:</w:t>
            </w:r>
            <w:r>
              <w:t>читают иносказательный текст, объясняют жанровые и языковые особенности текста.</w:t>
            </w:r>
          </w:p>
          <w:p w:rsidR="006C63C6" w:rsidRPr="006B25AC" w:rsidRDefault="006C63C6" w:rsidP="006C63C6">
            <w:pPr>
              <w:tabs>
                <w:tab w:val="center" w:pos="1910"/>
              </w:tabs>
              <w:rPr>
                <w:b/>
              </w:rPr>
            </w:pPr>
            <w:r w:rsidRPr="000813DC">
              <w:rPr>
                <w:b/>
                <w:i/>
              </w:rPr>
              <w:t>Личностные:</w:t>
            </w:r>
            <w:r>
              <w:t xml:space="preserve"> развитие патриотических чувств, гордости за историю своей страны.</w:t>
            </w:r>
          </w:p>
        </w:tc>
      </w:tr>
      <w:tr w:rsidR="006C63C6" w:rsidRPr="00BE72F5" w:rsidTr="00E666AD">
        <w:trPr>
          <w:gridAfter w:val="1"/>
          <w:wAfter w:w="1418" w:type="dxa"/>
          <w:trHeight w:val="145"/>
        </w:trPr>
        <w:tc>
          <w:tcPr>
            <w:tcW w:w="959" w:type="dxa"/>
          </w:tcPr>
          <w:p w:rsidR="006C63C6" w:rsidRDefault="006C63C6" w:rsidP="006C63C6">
            <w:pPr>
              <w:spacing w:line="360" w:lineRule="auto"/>
              <w:jc w:val="center"/>
            </w:pPr>
            <w:r>
              <w:t>18-19</w:t>
            </w:r>
          </w:p>
        </w:tc>
        <w:tc>
          <w:tcPr>
            <w:tcW w:w="2869" w:type="dxa"/>
          </w:tcPr>
          <w:p w:rsidR="006C63C6" w:rsidRPr="00C06570" w:rsidRDefault="00000938" w:rsidP="006C63C6">
            <w:pPr>
              <w:rPr>
                <w:rFonts w:eastAsia="Times New Roman"/>
                <w:lang w:eastAsia="ru-RU"/>
              </w:rPr>
            </w:pPr>
            <w:r>
              <w:rPr>
                <w:rFonts w:eastAsia="Times New Roman"/>
                <w:lang w:eastAsia="ru-RU"/>
              </w:rPr>
              <w:t xml:space="preserve">  </w:t>
            </w:r>
            <w:r w:rsidR="006C63C6">
              <w:rPr>
                <w:rFonts w:eastAsia="Times New Roman"/>
                <w:lang w:eastAsia="ru-RU"/>
              </w:rPr>
              <w:t>И.А.</w:t>
            </w:r>
            <w:r w:rsidR="006C63C6" w:rsidRPr="00C06570">
              <w:rPr>
                <w:rFonts w:eastAsia="Times New Roman"/>
                <w:lang w:eastAsia="ru-RU"/>
              </w:rPr>
              <w:t>Крылов. Басни «Ворона и Лисица», «Свинья под Дубом»</w:t>
            </w:r>
            <w:r w:rsidR="006C63C6">
              <w:rPr>
                <w:rFonts w:eastAsia="Times New Roman"/>
                <w:lang w:eastAsia="ru-RU"/>
              </w:rPr>
              <w:t>, «Зеркало и обезьяна» и др.</w:t>
            </w:r>
          </w:p>
          <w:p w:rsidR="006C63C6" w:rsidRDefault="006C63C6" w:rsidP="006C63C6">
            <w:pPr>
              <w:rPr>
                <w:rFonts w:eastAsia="Times New Roman"/>
                <w:lang w:eastAsia="ru-RU"/>
              </w:rPr>
            </w:pPr>
          </w:p>
        </w:tc>
        <w:tc>
          <w:tcPr>
            <w:tcW w:w="4200" w:type="dxa"/>
          </w:tcPr>
          <w:p w:rsidR="006C63C6" w:rsidRPr="00A71225" w:rsidRDefault="006C63C6" w:rsidP="006C63C6">
            <w:pPr>
              <w:spacing w:after="13" w:line="216" w:lineRule="auto"/>
              <w:rPr>
                <w:rFonts w:eastAsia="Times New Roman"/>
                <w:sz w:val="24"/>
                <w:szCs w:val="24"/>
              </w:rPr>
            </w:pPr>
            <w:r>
              <w:rPr>
                <w:rFonts w:eastAsia="Times New Roman"/>
                <w:sz w:val="24"/>
                <w:szCs w:val="24"/>
              </w:rPr>
              <w:t xml:space="preserve">Общая интонация, </w:t>
            </w:r>
            <w:r w:rsidRPr="00A71225">
              <w:rPr>
                <w:rFonts w:eastAsia="Times New Roman"/>
                <w:sz w:val="24"/>
                <w:szCs w:val="24"/>
              </w:rPr>
              <w:t>смысл</w:t>
            </w:r>
            <w:r>
              <w:rPr>
                <w:rFonts w:eastAsia="Times New Roman"/>
                <w:sz w:val="24"/>
                <w:szCs w:val="24"/>
              </w:rPr>
              <w:t xml:space="preserve"> басен Крылова, </w:t>
            </w:r>
            <w:r w:rsidRPr="00A71225">
              <w:rPr>
                <w:rFonts w:eastAsia="Times New Roman"/>
                <w:sz w:val="24"/>
                <w:szCs w:val="24"/>
              </w:rPr>
              <w:t>аллегори</w:t>
            </w:r>
            <w:r>
              <w:rPr>
                <w:rFonts w:eastAsia="Times New Roman"/>
                <w:sz w:val="24"/>
                <w:szCs w:val="24"/>
              </w:rPr>
              <w:t>я</w:t>
            </w:r>
            <w:r w:rsidRPr="00A71225">
              <w:rPr>
                <w:rFonts w:eastAsia="Times New Roman"/>
                <w:sz w:val="24"/>
                <w:szCs w:val="24"/>
              </w:rPr>
              <w:t xml:space="preserve">, мораль, </w:t>
            </w:r>
            <w:r>
              <w:rPr>
                <w:rFonts w:eastAsia="Times New Roman"/>
                <w:sz w:val="24"/>
                <w:szCs w:val="24"/>
              </w:rPr>
              <w:t>объяснить их. Выяснить, как можно использовать</w:t>
            </w:r>
            <w:r w:rsidRPr="00A71225">
              <w:rPr>
                <w:rFonts w:eastAsia="Times New Roman"/>
                <w:sz w:val="24"/>
                <w:szCs w:val="24"/>
              </w:rPr>
              <w:t xml:space="preserve"> поговорки, пословицы, афоризмы из басен Кры</w:t>
            </w:r>
            <w:r>
              <w:rPr>
                <w:rFonts w:eastAsia="Times New Roman"/>
                <w:sz w:val="24"/>
                <w:szCs w:val="24"/>
              </w:rPr>
              <w:t>лова в речи; установить</w:t>
            </w:r>
            <w:r w:rsidRPr="00A71225">
              <w:rPr>
                <w:rFonts w:eastAsia="Times New Roman"/>
                <w:sz w:val="24"/>
                <w:szCs w:val="24"/>
              </w:rPr>
              <w:t xml:space="preserve"> ассоциативные связи с про</w:t>
            </w:r>
            <w:r>
              <w:rPr>
                <w:rFonts w:eastAsia="Times New Roman"/>
                <w:sz w:val="24"/>
                <w:szCs w:val="24"/>
              </w:rPr>
              <w:t>изведениями живописи, сопостави</w:t>
            </w:r>
            <w:r w:rsidRPr="00A71225">
              <w:rPr>
                <w:rFonts w:eastAsia="Times New Roman"/>
                <w:sz w:val="24"/>
                <w:szCs w:val="24"/>
              </w:rPr>
              <w:t>ть басни Крылова с баснями других авторов</w:t>
            </w:r>
            <w:r>
              <w:rPr>
                <w:rFonts w:eastAsia="Times New Roman"/>
                <w:sz w:val="24"/>
                <w:szCs w:val="24"/>
              </w:rPr>
              <w:t>.</w:t>
            </w:r>
          </w:p>
          <w:p w:rsidR="006C63C6" w:rsidRDefault="006C63C6" w:rsidP="006C63C6">
            <w:pPr>
              <w:spacing w:after="13" w:line="216" w:lineRule="auto"/>
              <w:rPr>
                <w:rFonts w:eastAsia="Times New Roman"/>
                <w:sz w:val="24"/>
                <w:szCs w:val="24"/>
              </w:rPr>
            </w:pPr>
          </w:p>
        </w:tc>
        <w:tc>
          <w:tcPr>
            <w:tcW w:w="1970" w:type="dxa"/>
          </w:tcPr>
          <w:p w:rsidR="006C63C6" w:rsidRDefault="006C63C6" w:rsidP="00F9055A">
            <w:pPr>
              <w:rPr>
                <w:sz w:val="24"/>
                <w:szCs w:val="24"/>
                <w:u w:val="single"/>
              </w:rPr>
            </w:pPr>
          </w:p>
        </w:tc>
        <w:tc>
          <w:tcPr>
            <w:tcW w:w="5028" w:type="dxa"/>
          </w:tcPr>
          <w:p w:rsidR="006C63C6" w:rsidRPr="00E80425" w:rsidRDefault="006C63C6" w:rsidP="006C63C6">
            <w:r>
              <w:rPr>
                <w:b/>
                <w:i/>
              </w:rPr>
              <w:t>Предметные:</w:t>
            </w:r>
            <w:r>
              <w:t xml:space="preserve"> умеют выразительно читать басни по ролям, по образцу из фонохрестоматии (инсценированному чтению), навыкам проектной деятельности.</w:t>
            </w:r>
          </w:p>
          <w:p w:rsidR="006C63C6" w:rsidRPr="00484BB5" w:rsidRDefault="006C63C6" w:rsidP="006C63C6">
            <w:r w:rsidRPr="000813DC">
              <w:rPr>
                <w:b/>
                <w:i/>
              </w:rPr>
              <w:t>Познавательные:</w:t>
            </w:r>
            <w:r>
              <w:t xml:space="preserve"> умеют узнавать, называть и определять объекты в соответствии с содержанием (умение работать по алгоритмам).</w:t>
            </w:r>
          </w:p>
          <w:p w:rsidR="006C63C6" w:rsidRPr="00121E6C" w:rsidRDefault="006C63C6" w:rsidP="006C63C6">
            <w:r w:rsidRPr="000813DC">
              <w:rPr>
                <w:b/>
                <w:i/>
              </w:rPr>
              <w:t>Регулятивные:</w:t>
            </w:r>
            <w:r w:rsidR="00000938">
              <w:rPr>
                <w:b/>
                <w:i/>
              </w:rPr>
              <w:t xml:space="preserve"> </w:t>
            </w:r>
            <w:r>
              <w:t>применяют метод информационного поиска, в том числе с помощью компьютерных средств.</w:t>
            </w:r>
          </w:p>
          <w:p w:rsidR="006C63C6" w:rsidRPr="007B1B88" w:rsidRDefault="006C63C6" w:rsidP="006C63C6">
            <w:r w:rsidRPr="000813DC">
              <w:rPr>
                <w:b/>
                <w:i/>
              </w:rPr>
              <w:lastRenderedPageBreak/>
              <w:t>Коммуникативные:</w:t>
            </w:r>
            <w:r>
              <w:t xml:space="preserve"> формирование навыков выразительного чтения, коллективного взаимодействия.</w:t>
            </w:r>
          </w:p>
          <w:p w:rsidR="006C63C6" w:rsidRPr="00BE72F5" w:rsidRDefault="006C63C6" w:rsidP="006C63C6">
            <w:r w:rsidRPr="000813DC">
              <w:rPr>
                <w:b/>
                <w:i/>
              </w:rPr>
              <w:t>Личностные:</w:t>
            </w:r>
            <w:r>
              <w:t xml:space="preserve"> формирование мотивации к самосовершенствованию.</w:t>
            </w:r>
          </w:p>
        </w:tc>
      </w:tr>
      <w:tr w:rsidR="006C63C6" w:rsidRPr="00E408ED" w:rsidTr="00E666AD">
        <w:trPr>
          <w:gridAfter w:val="1"/>
          <w:wAfter w:w="1418" w:type="dxa"/>
          <w:trHeight w:val="145"/>
        </w:trPr>
        <w:tc>
          <w:tcPr>
            <w:tcW w:w="959" w:type="dxa"/>
          </w:tcPr>
          <w:p w:rsidR="006C63C6" w:rsidRDefault="006C63C6" w:rsidP="006C63C6">
            <w:pPr>
              <w:spacing w:line="360" w:lineRule="auto"/>
              <w:jc w:val="center"/>
            </w:pPr>
            <w:r>
              <w:lastRenderedPageBreak/>
              <w:t>20</w:t>
            </w:r>
          </w:p>
        </w:tc>
        <w:tc>
          <w:tcPr>
            <w:tcW w:w="2869" w:type="dxa"/>
          </w:tcPr>
          <w:p w:rsidR="006C63C6" w:rsidRPr="00604EA1" w:rsidRDefault="006C63C6" w:rsidP="006C63C6">
            <w:pPr>
              <w:rPr>
                <w:rFonts w:eastAsia="Times New Roman"/>
                <w:lang w:eastAsia="ru-RU"/>
              </w:rPr>
            </w:pPr>
            <w:r w:rsidRPr="00604EA1">
              <w:rPr>
                <w:rFonts w:eastAsia="Times New Roman"/>
                <w:lang w:eastAsia="ru-RU"/>
              </w:rPr>
              <w:t>Понятие об эзоповом языке. Обучение выразительному чтению басни. Конкурс инсценированной басни.</w:t>
            </w:r>
          </w:p>
          <w:p w:rsidR="006C63C6" w:rsidRDefault="006C63C6" w:rsidP="006C63C6">
            <w:pPr>
              <w:rPr>
                <w:rFonts w:eastAsia="Times New Roman"/>
                <w:lang w:eastAsia="ru-RU"/>
              </w:rPr>
            </w:pPr>
          </w:p>
        </w:tc>
        <w:tc>
          <w:tcPr>
            <w:tcW w:w="4200" w:type="dxa"/>
          </w:tcPr>
          <w:p w:rsidR="006C63C6" w:rsidRPr="00604EA1" w:rsidRDefault="006C63C6" w:rsidP="006C63C6">
            <w:pPr>
              <w:spacing w:after="13" w:line="216" w:lineRule="auto"/>
              <w:rPr>
                <w:rFonts w:eastAsia="Times New Roman"/>
                <w:sz w:val="24"/>
                <w:szCs w:val="24"/>
              </w:rPr>
            </w:pPr>
            <w:r w:rsidRPr="00604EA1">
              <w:rPr>
                <w:rFonts w:eastAsia="Times New Roman"/>
                <w:sz w:val="24"/>
                <w:szCs w:val="24"/>
              </w:rPr>
              <w:t>Выявление особенностей басенного жанра(поучительный характер басен,</w:t>
            </w:r>
            <w:r w:rsidR="00F9055A">
              <w:rPr>
                <w:rFonts w:eastAsia="Times New Roman"/>
                <w:sz w:val="24"/>
                <w:szCs w:val="24"/>
              </w:rPr>
              <w:t xml:space="preserve"> </w:t>
            </w:r>
            <w:r>
              <w:rPr>
                <w:rFonts w:eastAsia="Times New Roman"/>
                <w:sz w:val="24"/>
                <w:szCs w:val="24"/>
              </w:rPr>
              <w:t>герои</w:t>
            </w:r>
            <w:r w:rsidRPr="00604EA1">
              <w:rPr>
                <w:rFonts w:eastAsia="Times New Roman"/>
                <w:sz w:val="24"/>
                <w:szCs w:val="24"/>
              </w:rPr>
              <w:t>, композиция</w:t>
            </w:r>
            <w:r>
              <w:rPr>
                <w:rFonts w:eastAsia="Times New Roman"/>
                <w:sz w:val="24"/>
                <w:szCs w:val="24"/>
              </w:rPr>
              <w:t>)</w:t>
            </w:r>
            <w:r w:rsidRPr="00604EA1">
              <w:rPr>
                <w:rFonts w:eastAsia="Times New Roman"/>
                <w:sz w:val="24"/>
                <w:szCs w:val="24"/>
              </w:rPr>
              <w:t>, осо</w:t>
            </w:r>
            <w:r>
              <w:rPr>
                <w:rFonts w:eastAsia="Times New Roman"/>
                <w:sz w:val="24"/>
                <w:szCs w:val="24"/>
              </w:rPr>
              <w:t>бенности языка и стиха. Презент</w:t>
            </w:r>
            <w:r w:rsidRPr="00604EA1">
              <w:rPr>
                <w:rFonts w:eastAsia="Times New Roman"/>
                <w:sz w:val="24"/>
                <w:szCs w:val="24"/>
              </w:rPr>
              <w:t>ация и защита собственных иллюстраций.</w:t>
            </w:r>
          </w:p>
          <w:p w:rsidR="006C63C6" w:rsidRDefault="006C63C6" w:rsidP="006C63C6">
            <w:pPr>
              <w:spacing w:after="13" w:line="216" w:lineRule="auto"/>
              <w:rPr>
                <w:rFonts w:eastAsia="Times New Roman"/>
                <w:sz w:val="24"/>
                <w:szCs w:val="24"/>
              </w:rPr>
            </w:pPr>
          </w:p>
        </w:tc>
        <w:tc>
          <w:tcPr>
            <w:tcW w:w="1970" w:type="dxa"/>
          </w:tcPr>
          <w:p w:rsidR="006C63C6" w:rsidRPr="001F0831" w:rsidRDefault="006C63C6" w:rsidP="00F9055A">
            <w:pPr>
              <w:rPr>
                <w:sz w:val="24"/>
                <w:szCs w:val="24"/>
              </w:rPr>
            </w:pPr>
          </w:p>
        </w:tc>
        <w:tc>
          <w:tcPr>
            <w:tcW w:w="5028" w:type="dxa"/>
          </w:tcPr>
          <w:p w:rsidR="006C63C6" w:rsidRPr="004F0776" w:rsidRDefault="006C63C6" w:rsidP="006C63C6">
            <w:r>
              <w:rPr>
                <w:b/>
                <w:i/>
              </w:rPr>
              <w:t>Предметные:</w:t>
            </w:r>
            <w:r>
              <w:t>умеют выразительно читать басни наизусть.</w:t>
            </w:r>
          </w:p>
          <w:p w:rsidR="006C63C6" w:rsidRPr="00A928DD" w:rsidRDefault="006C63C6" w:rsidP="006C63C6">
            <w:r w:rsidRPr="000813DC">
              <w:rPr>
                <w:b/>
                <w:i/>
              </w:rPr>
              <w:t>Познавательные:</w:t>
            </w:r>
            <w:r>
              <w:t>пользуются разными видами чтения.</w:t>
            </w:r>
          </w:p>
          <w:p w:rsidR="006C63C6" w:rsidRPr="00CD42BF" w:rsidRDefault="006C63C6" w:rsidP="006C63C6">
            <w:r w:rsidRPr="000813DC">
              <w:rPr>
                <w:b/>
                <w:i/>
              </w:rPr>
              <w:t>Регулятивные:</w:t>
            </w:r>
            <w:r>
              <w:t>самостоятельно составляют план решения учебной проблемы.</w:t>
            </w:r>
          </w:p>
          <w:p w:rsidR="006C63C6" w:rsidRPr="007B1B88" w:rsidRDefault="006C63C6" w:rsidP="006C63C6">
            <w:r w:rsidRPr="000813DC">
              <w:rPr>
                <w:b/>
                <w:i/>
              </w:rPr>
              <w:t>Коммуникативные:</w:t>
            </w:r>
            <w:r>
              <w:t>умеют оценивать устное речевое выступление сверстников.</w:t>
            </w:r>
          </w:p>
          <w:p w:rsidR="006C63C6" w:rsidRPr="00E408ED" w:rsidRDefault="006C63C6" w:rsidP="006C63C6">
            <w:r w:rsidRPr="000813DC">
              <w:rPr>
                <w:b/>
                <w:i/>
              </w:rPr>
              <w:t>Личностные:</w:t>
            </w:r>
            <w:r>
              <w:t xml:space="preserve"> потребность в самовыражении через слово.</w:t>
            </w:r>
          </w:p>
        </w:tc>
      </w:tr>
      <w:tr w:rsidR="006C63C6" w:rsidRPr="00A841EB" w:rsidTr="00E666AD">
        <w:trPr>
          <w:gridAfter w:val="1"/>
          <w:wAfter w:w="1418" w:type="dxa"/>
          <w:trHeight w:val="145"/>
        </w:trPr>
        <w:tc>
          <w:tcPr>
            <w:tcW w:w="959" w:type="dxa"/>
          </w:tcPr>
          <w:p w:rsidR="006C63C6" w:rsidRDefault="006C63C6" w:rsidP="006C63C6">
            <w:pPr>
              <w:spacing w:line="360" w:lineRule="auto"/>
              <w:jc w:val="center"/>
            </w:pPr>
            <w:r>
              <w:t>21</w:t>
            </w:r>
            <w:r w:rsidR="00000938">
              <w:t>-22</w:t>
            </w:r>
          </w:p>
        </w:tc>
        <w:tc>
          <w:tcPr>
            <w:tcW w:w="2869" w:type="dxa"/>
          </w:tcPr>
          <w:p w:rsidR="006C63C6" w:rsidRPr="001F0831" w:rsidRDefault="006C63C6" w:rsidP="006C63C6">
            <w:pPr>
              <w:rPr>
                <w:rFonts w:eastAsia="Times New Roman"/>
                <w:lang w:eastAsia="ru-RU"/>
              </w:rPr>
            </w:pPr>
            <w:r w:rsidRPr="00F9055A">
              <w:rPr>
                <w:rFonts w:eastAsia="Times New Roman"/>
                <w:lang w:eastAsia="ru-RU"/>
              </w:rPr>
              <w:t>ВЧ</w:t>
            </w:r>
            <w:r>
              <w:rPr>
                <w:rFonts w:eastAsia="Times New Roman"/>
                <w:lang w:eastAsia="ru-RU"/>
              </w:rPr>
              <w:t>.</w:t>
            </w:r>
            <w:r w:rsidR="00F9055A">
              <w:rPr>
                <w:rFonts w:eastAsia="Times New Roman"/>
                <w:lang w:eastAsia="ru-RU"/>
              </w:rPr>
              <w:t xml:space="preserve"> </w:t>
            </w:r>
            <w:r w:rsidRPr="001F0831">
              <w:rPr>
                <w:rFonts w:eastAsia="Times New Roman"/>
                <w:lang w:eastAsia="ru-RU"/>
              </w:rPr>
              <w:t>Басенный мир Ивана Андреевича Крылова</w:t>
            </w:r>
            <w:r>
              <w:rPr>
                <w:rFonts w:eastAsia="Times New Roman"/>
                <w:lang w:eastAsia="ru-RU"/>
              </w:rPr>
              <w:t>.</w:t>
            </w:r>
            <w:r w:rsidR="00000938">
              <w:rPr>
                <w:rFonts w:eastAsia="Times New Roman"/>
                <w:lang w:eastAsia="ru-RU"/>
              </w:rPr>
              <w:t xml:space="preserve"> </w:t>
            </w:r>
            <w:r w:rsidR="00DB7C55">
              <w:rPr>
                <w:rFonts w:eastAsia="Times New Roman"/>
                <w:lang w:eastAsia="ru-RU"/>
              </w:rPr>
              <w:t>Обсуждение вопросов:</w:t>
            </w:r>
          </w:p>
          <w:p w:rsidR="00000938" w:rsidRDefault="00000938" w:rsidP="00000938">
            <w:pPr>
              <w:spacing w:after="13" w:line="216" w:lineRule="auto"/>
              <w:rPr>
                <w:rFonts w:eastAsia="Times New Roman"/>
                <w:sz w:val="24"/>
                <w:szCs w:val="24"/>
              </w:rPr>
            </w:pPr>
            <w:r>
              <w:rPr>
                <w:rFonts w:eastAsia="Times New Roman"/>
                <w:sz w:val="24"/>
                <w:szCs w:val="24"/>
              </w:rPr>
              <w:t>- Какая басня И.А.Крылова твоя любимая и почему?</w:t>
            </w:r>
          </w:p>
          <w:p w:rsidR="00000938" w:rsidRDefault="00000938" w:rsidP="00000938">
            <w:pPr>
              <w:spacing w:after="13" w:line="216" w:lineRule="auto"/>
              <w:rPr>
                <w:rFonts w:eastAsia="Times New Roman"/>
                <w:sz w:val="24"/>
                <w:szCs w:val="24"/>
              </w:rPr>
            </w:pPr>
            <w:r>
              <w:rPr>
                <w:rFonts w:eastAsia="Times New Roman"/>
                <w:sz w:val="24"/>
                <w:szCs w:val="24"/>
              </w:rPr>
              <w:t>- Как ты считаешь, устарели ли сегодня басни И.А.Крылова?</w:t>
            </w:r>
          </w:p>
          <w:p w:rsidR="00000938" w:rsidRDefault="00DB7C55" w:rsidP="00000938">
            <w:pPr>
              <w:spacing w:after="13" w:line="216" w:lineRule="auto"/>
              <w:rPr>
                <w:rFonts w:eastAsia="Times New Roman"/>
                <w:sz w:val="24"/>
                <w:szCs w:val="24"/>
              </w:rPr>
            </w:pPr>
            <w:r>
              <w:rPr>
                <w:rFonts w:eastAsia="Times New Roman"/>
                <w:sz w:val="24"/>
                <w:szCs w:val="24"/>
              </w:rPr>
              <w:t>-</w:t>
            </w:r>
            <w:r w:rsidR="00000938">
              <w:rPr>
                <w:rFonts w:eastAsia="Times New Roman"/>
                <w:sz w:val="24"/>
                <w:szCs w:val="24"/>
              </w:rPr>
              <w:t>Что ты узнал о басне и какие её строки остались в памяти?</w:t>
            </w:r>
          </w:p>
          <w:p w:rsidR="006C63C6" w:rsidRDefault="006C63C6" w:rsidP="006C63C6">
            <w:pPr>
              <w:rPr>
                <w:rFonts w:eastAsia="Times New Roman"/>
                <w:lang w:eastAsia="ru-RU"/>
              </w:rPr>
            </w:pPr>
          </w:p>
        </w:tc>
        <w:tc>
          <w:tcPr>
            <w:tcW w:w="4200" w:type="dxa"/>
          </w:tcPr>
          <w:p w:rsidR="006C63C6" w:rsidRPr="00A841EB" w:rsidRDefault="006C63C6" w:rsidP="006C63C6">
            <w:pPr>
              <w:spacing w:after="13" w:line="216" w:lineRule="auto"/>
              <w:rPr>
                <w:rFonts w:eastAsia="Times New Roman"/>
                <w:sz w:val="24"/>
                <w:szCs w:val="24"/>
              </w:rPr>
            </w:pPr>
            <w:r>
              <w:rPr>
                <w:rFonts w:eastAsia="Times New Roman"/>
                <w:sz w:val="24"/>
                <w:szCs w:val="24"/>
              </w:rPr>
              <w:t>О</w:t>
            </w:r>
            <w:r w:rsidRPr="00A841EB">
              <w:rPr>
                <w:rFonts w:eastAsia="Times New Roman"/>
                <w:sz w:val="24"/>
                <w:szCs w:val="24"/>
              </w:rPr>
              <w:t xml:space="preserve">сновные мотивы творчества Крылова (нравственно-социальная тема, патриотическая, тема </w:t>
            </w:r>
            <w:r>
              <w:rPr>
                <w:rFonts w:eastAsia="Times New Roman"/>
                <w:sz w:val="24"/>
                <w:szCs w:val="24"/>
              </w:rPr>
              <w:t>искусства и таланта); нравственная оценка</w:t>
            </w:r>
            <w:r w:rsidRPr="00A841EB">
              <w:rPr>
                <w:rFonts w:eastAsia="Times New Roman"/>
                <w:sz w:val="24"/>
                <w:szCs w:val="24"/>
              </w:rPr>
              <w:t xml:space="preserve"> автором взаимоотношений людей из разных слоев населения, отношение автора к социальному устройству общества, к государственной системе; близость басни к устному народному творчеству, ее иносказательный и </w:t>
            </w:r>
            <w:r>
              <w:rPr>
                <w:rFonts w:eastAsia="Times New Roman"/>
                <w:sz w:val="24"/>
                <w:szCs w:val="24"/>
              </w:rPr>
              <w:t>обобщенный смысл, анализ</w:t>
            </w:r>
            <w:r w:rsidRPr="00A841EB">
              <w:rPr>
                <w:rFonts w:eastAsia="Times New Roman"/>
                <w:sz w:val="24"/>
                <w:szCs w:val="24"/>
              </w:rPr>
              <w:t xml:space="preserve"> бас</w:t>
            </w:r>
            <w:r>
              <w:rPr>
                <w:rFonts w:eastAsia="Times New Roman"/>
                <w:sz w:val="24"/>
                <w:szCs w:val="24"/>
              </w:rPr>
              <w:t>ен</w:t>
            </w:r>
            <w:r w:rsidRPr="00A841EB">
              <w:rPr>
                <w:rFonts w:eastAsia="Times New Roman"/>
                <w:sz w:val="24"/>
                <w:szCs w:val="24"/>
              </w:rPr>
              <w:t xml:space="preserve"> с од</w:t>
            </w:r>
            <w:r>
              <w:rPr>
                <w:rFonts w:eastAsia="Times New Roman"/>
                <w:sz w:val="24"/>
                <w:szCs w:val="24"/>
              </w:rPr>
              <w:t>инаковым сюжетом (</w:t>
            </w:r>
            <w:r w:rsidRPr="00A841EB">
              <w:rPr>
                <w:rFonts w:eastAsia="Times New Roman"/>
                <w:sz w:val="24"/>
                <w:szCs w:val="24"/>
              </w:rPr>
              <w:t>общее и различное</w:t>
            </w:r>
            <w:r>
              <w:rPr>
                <w:rFonts w:eastAsia="Times New Roman"/>
                <w:sz w:val="24"/>
                <w:szCs w:val="24"/>
              </w:rPr>
              <w:t>)</w:t>
            </w:r>
            <w:r w:rsidRPr="00A841EB">
              <w:rPr>
                <w:rFonts w:eastAsia="Times New Roman"/>
                <w:sz w:val="24"/>
                <w:szCs w:val="24"/>
              </w:rPr>
              <w:t>; отношение автора к героям, увлекательность и сценичност</w:t>
            </w:r>
            <w:r>
              <w:rPr>
                <w:rFonts w:eastAsia="Times New Roman"/>
                <w:sz w:val="24"/>
                <w:szCs w:val="24"/>
              </w:rPr>
              <w:t>ь  басенного сюжета, разговорная интонация</w:t>
            </w:r>
            <w:r w:rsidRPr="00A841EB">
              <w:rPr>
                <w:rFonts w:eastAsia="Times New Roman"/>
                <w:sz w:val="24"/>
                <w:szCs w:val="24"/>
              </w:rPr>
              <w:t xml:space="preserve"> стихотворного повест</w:t>
            </w:r>
            <w:r>
              <w:rPr>
                <w:rFonts w:eastAsia="Times New Roman"/>
                <w:sz w:val="24"/>
                <w:szCs w:val="24"/>
              </w:rPr>
              <w:t>в</w:t>
            </w:r>
            <w:r w:rsidRPr="00A841EB">
              <w:rPr>
                <w:rFonts w:eastAsia="Times New Roman"/>
                <w:sz w:val="24"/>
                <w:szCs w:val="24"/>
              </w:rPr>
              <w:t>ования, мастерство антитезы и</w:t>
            </w:r>
            <w:r>
              <w:rPr>
                <w:rFonts w:eastAsia="Times New Roman"/>
                <w:sz w:val="24"/>
                <w:szCs w:val="24"/>
              </w:rPr>
              <w:t xml:space="preserve"> афористичность речи; сравнить</w:t>
            </w:r>
            <w:r w:rsidRPr="00A841EB">
              <w:rPr>
                <w:rFonts w:eastAsia="Times New Roman"/>
                <w:sz w:val="24"/>
                <w:szCs w:val="24"/>
              </w:rPr>
              <w:t xml:space="preserve"> басни прозаиче</w:t>
            </w:r>
            <w:r>
              <w:rPr>
                <w:rFonts w:eastAsia="Times New Roman"/>
                <w:sz w:val="24"/>
                <w:szCs w:val="24"/>
              </w:rPr>
              <w:t>ские и поэтические, использование пословиц</w:t>
            </w:r>
            <w:r w:rsidRPr="00A841EB">
              <w:rPr>
                <w:rFonts w:eastAsia="Times New Roman"/>
                <w:sz w:val="24"/>
                <w:szCs w:val="24"/>
              </w:rPr>
              <w:t>, а</w:t>
            </w:r>
            <w:r>
              <w:rPr>
                <w:rFonts w:eastAsia="Times New Roman"/>
                <w:sz w:val="24"/>
                <w:szCs w:val="24"/>
              </w:rPr>
              <w:t>форизмов</w:t>
            </w:r>
            <w:r w:rsidRPr="00A841EB">
              <w:rPr>
                <w:rFonts w:eastAsia="Times New Roman"/>
                <w:sz w:val="24"/>
                <w:szCs w:val="24"/>
              </w:rPr>
              <w:t xml:space="preserve"> из басен Крылова в собственной речи</w:t>
            </w:r>
            <w:r>
              <w:rPr>
                <w:rFonts w:eastAsia="Times New Roman"/>
                <w:sz w:val="24"/>
                <w:szCs w:val="24"/>
              </w:rPr>
              <w:t>.</w:t>
            </w:r>
          </w:p>
          <w:p w:rsidR="006C63C6" w:rsidRDefault="006C63C6" w:rsidP="006C63C6">
            <w:pPr>
              <w:spacing w:after="13" w:line="216" w:lineRule="auto"/>
              <w:rPr>
                <w:rFonts w:eastAsia="Times New Roman"/>
                <w:sz w:val="24"/>
                <w:szCs w:val="24"/>
              </w:rPr>
            </w:pPr>
          </w:p>
        </w:tc>
        <w:tc>
          <w:tcPr>
            <w:tcW w:w="1970" w:type="dxa"/>
          </w:tcPr>
          <w:p w:rsidR="006C63C6" w:rsidRPr="00A037A3" w:rsidRDefault="006C63C6" w:rsidP="006C63C6">
            <w:pPr>
              <w:rPr>
                <w:sz w:val="24"/>
                <w:szCs w:val="24"/>
              </w:rPr>
            </w:pPr>
          </w:p>
        </w:tc>
        <w:tc>
          <w:tcPr>
            <w:tcW w:w="5028" w:type="dxa"/>
          </w:tcPr>
          <w:p w:rsidR="006C63C6" w:rsidRPr="0094066B" w:rsidRDefault="006C63C6" w:rsidP="006C63C6">
            <w:r>
              <w:rPr>
                <w:b/>
                <w:i/>
              </w:rPr>
              <w:t>Предметные:</w:t>
            </w:r>
            <w:r>
              <w:t xml:space="preserve"> выявляют и интерпретируют авторскую позицию, определяют своё отношение к ней.</w:t>
            </w:r>
          </w:p>
          <w:p w:rsidR="006C63C6" w:rsidRPr="00E046DE" w:rsidRDefault="006C63C6" w:rsidP="006C63C6">
            <w:r w:rsidRPr="000813DC">
              <w:rPr>
                <w:b/>
                <w:i/>
              </w:rPr>
              <w:t>Познавательные:</w:t>
            </w:r>
            <w:r>
              <w:rPr>
                <w:rFonts w:eastAsia="Calibri"/>
              </w:rPr>
              <w:t>сознают познавательную задачу, читают и слушают, извлекаю</w:t>
            </w:r>
            <w:r w:rsidRPr="00E046DE">
              <w:rPr>
                <w:rFonts w:eastAsia="Calibri"/>
              </w:rPr>
              <w:t>т нужную информацию</w:t>
            </w:r>
            <w:r>
              <w:rPr>
                <w:rFonts w:eastAsia="Calibri"/>
              </w:rPr>
              <w:t>, а также самостоятельно находя</w:t>
            </w:r>
            <w:r w:rsidRPr="00E046DE">
              <w:rPr>
                <w:rFonts w:eastAsia="Calibri"/>
              </w:rPr>
              <w:t>т ее в материалах учебника, рабочих тетрадях.</w:t>
            </w:r>
          </w:p>
          <w:p w:rsidR="006C63C6" w:rsidRPr="003A5822" w:rsidRDefault="006C63C6" w:rsidP="006C63C6">
            <w:pPr>
              <w:tabs>
                <w:tab w:val="left" w:pos="4500"/>
                <w:tab w:val="left" w:pos="7230"/>
              </w:tabs>
              <w:rPr>
                <w:rFonts w:eastAsia="Calibri"/>
              </w:rPr>
            </w:pPr>
            <w:r w:rsidRPr="000813DC">
              <w:rPr>
                <w:b/>
                <w:i/>
              </w:rPr>
              <w:t>Регулятивные:</w:t>
            </w:r>
            <w:r>
              <w:t xml:space="preserve"> п</w:t>
            </w:r>
            <w:r w:rsidRPr="00A302CB">
              <w:rPr>
                <w:rFonts w:eastAsia="Calibri"/>
              </w:rPr>
              <w:t>ри</w:t>
            </w:r>
            <w:r>
              <w:rPr>
                <w:rFonts w:eastAsia="Calibri"/>
              </w:rPr>
              <w:t>нимает и сохраняет учебную зада</w:t>
            </w:r>
            <w:r w:rsidRPr="00A302CB">
              <w:rPr>
                <w:rFonts w:eastAsia="Calibri"/>
              </w:rPr>
              <w:t>чу; пла</w:t>
            </w:r>
            <w:r>
              <w:rPr>
                <w:rFonts w:eastAsia="Calibri"/>
              </w:rPr>
              <w:t>нирует (в сотрудничестве с учителем и одно</w:t>
            </w:r>
            <w:r w:rsidRPr="00A302CB">
              <w:rPr>
                <w:rFonts w:eastAsia="Calibri"/>
              </w:rPr>
              <w:t>классниками или самостоя</w:t>
            </w:r>
            <w:r>
              <w:rPr>
                <w:rFonts w:eastAsia="Calibri"/>
              </w:rPr>
              <w:t>тельно) необходимые действия, опера</w:t>
            </w:r>
            <w:r w:rsidRPr="00A302CB">
              <w:rPr>
                <w:rFonts w:eastAsia="Calibri"/>
              </w:rPr>
              <w:t>ции, действует по плану.</w:t>
            </w:r>
          </w:p>
          <w:p w:rsidR="006C63C6" w:rsidRPr="007B1B88" w:rsidRDefault="006C63C6" w:rsidP="006C63C6">
            <w:r w:rsidRPr="000813DC">
              <w:rPr>
                <w:b/>
                <w:i/>
              </w:rPr>
              <w:t>Коммуникативные:</w:t>
            </w:r>
            <w:r>
              <w:rPr>
                <w:rFonts w:eastAsia="Calibri"/>
              </w:rPr>
              <w:t>строя</w:t>
            </w:r>
            <w:r w:rsidRPr="00A302CB">
              <w:rPr>
                <w:rFonts w:eastAsia="Calibri"/>
              </w:rPr>
              <w:t>т небольшие монологи</w:t>
            </w:r>
            <w:r>
              <w:rPr>
                <w:rFonts w:eastAsia="Calibri"/>
              </w:rPr>
              <w:t>ческие высказывания, осуществляю</w:t>
            </w:r>
            <w:r w:rsidRPr="00A302CB">
              <w:rPr>
                <w:rFonts w:eastAsia="Calibri"/>
              </w:rPr>
              <w:t>т совместную деятельность в парах и рабочих группах с учетом конкретных учебно-познавательных задач.</w:t>
            </w:r>
          </w:p>
          <w:p w:rsidR="006C63C6" w:rsidRPr="00A841EB" w:rsidRDefault="006C63C6" w:rsidP="006C63C6">
            <w:r w:rsidRPr="000813DC">
              <w:rPr>
                <w:b/>
                <w:i/>
              </w:rPr>
              <w:t>Личностные:</w:t>
            </w:r>
            <w:r>
              <w:rPr>
                <w:rFonts w:eastAsia="Calibri"/>
              </w:rPr>
              <w:t>с</w:t>
            </w:r>
            <w:r w:rsidRPr="00A841EB">
              <w:rPr>
                <w:rFonts w:eastAsia="Calibri"/>
              </w:rPr>
              <w:t>мыслообразование- устанавливает связь между целью учебной деятельности и ее мотивом, осуществляет нравственно-этическое оценивание усваиваемого содержания.</w:t>
            </w:r>
          </w:p>
        </w:tc>
      </w:tr>
      <w:tr w:rsidR="006C63C6" w:rsidRPr="009A2F10" w:rsidTr="00E666AD">
        <w:trPr>
          <w:gridAfter w:val="1"/>
          <w:wAfter w:w="1418" w:type="dxa"/>
          <w:trHeight w:val="145"/>
        </w:trPr>
        <w:tc>
          <w:tcPr>
            <w:tcW w:w="959" w:type="dxa"/>
          </w:tcPr>
          <w:p w:rsidR="006C63C6" w:rsidRDefault="006C63C6" w:rsidP="006C63C6">
            <w:pPr>
              <w:spacing w:line="360" w:lineRule="auto"/>
              <w:jc w:val="center"/>
            </w:pPr>
            <w:r>
              <w:t>23</w:t>
            </w:r>
          </w:p>
        </w:tc>
        <w:tc>
          <w:tcPr>
            <w:tcW w:w="2869" w:type="dxa"/>
          </w:tcPr>
          <w:p w:rsidR="006C63C6" w:rsidRPr="007C7673" w:rsidRDefault="006C63C6" w:rsidP="006C63C6">
            <w:pPr>
              <w:rPr>
                <w:rFonts w:eastAsia="Times New Roman"/>
                <w:lang w:eastAsia="ru-RU"/>
              </w:rPr>
            </w:pPr>
            <w:r w:rsidRPr="007C7673">
              <w:rPr>
                <w:rFonts w:eastAsia="Times New Roman"/>
                <w:lang w:eastAsia="ru-RU"/>
              </w:rPr>
              <w:t>В.А.Жуковский "Кубок". Понятие о балладе.</w:t>
            </w:r>
          </w:p>
          <w:p w:rsidR="006C63C6" w:rsidRDefault="006C63C6" w:rsidP="006C63C6">
            <w:pPr>
              <w:rPr>
                <w:rFonts w:eastAsia="Times New Roman"/>
                <w:lang w:eastAsia="ru-RU"/>
              </w:rPr>
            </w:pPr>
          </w:p>
        </w:tc>
        <w:tc>
          <w:tcPr>
            <w:tcW w:w="4200" w:type="dxa"/>
          </w:tcPr>
          <w:p w:rsidR="006C63C6" w:rsidRDefault="006C63C6" w:rsidP="006C63C6">
            <w:pPr>
              <w:spacing w:after="13" w:line="216" w:lineRule="auto"/>
              <w:rPr>
                <w:rFonts w:eastAsia="Times New Roman"/>
                <w:sz w:val="24"/>
                <w:szCs w:val="24"/>
              </w:rPr>
            </w:pPr>
            <w:r w:rsidRPr="00A05DED">
              <w:rPr>
                <w:rFonts w:eastAsia="Times New Roman"/>
                <w:sz w:val="24"/>
                <w:szCs w:val="24"/>
              </w:rPr>
              <w:lastRenderedPageBreak/>
              <w:t>Сведения о поэте (детские годы, начало и вехи творчества).</w:t>
            </w:r>
          </w:p>
          <w:p w:rsidR="006C63C6" w:rsidRDefault="006C63C6" w:rsidP="006C63C6">
            <w:pPr>
              <w:spacing w:after="13" w:line="216" w:lineRule="auto"/>
              <w:rPr>
                <w:rFonts w:eastAsia="Times New Roman"/>
                <w:sz w:val="24"/>
                <w:szCs w:val="24"/>
              </w:rPr>
            </w:pPr>
            <w:r>
              <w:rPr>
                <w:rFonts w:eastAsia="Times New Roman"/>
                <w:sz w:val="24"/>
                <w:szCs w:val="24"/>
              </w:rPr>
              <w:lastRenderedPageBreak/>
              <w:t>История</w:t>
            </w:r>
            <w:r w:rsidRPr="007165B8">
              <w:rPr>
                <w:rFonts w:eastAsia="Times New Roman"/>
                <w:sz w:val="24"/>
                <w:szCs w:val="24"/>
              </w:rPr>
              <w:t xml:space="preserve"> создания баллады, определение понятия «баллада», е</w:t>
            </w:r>
            <w:r>
              <w:rPr>
                <w:rFonts w:eastAsia="Times New Roman"/>
                <w:sz w:val="24"/>
                <w:szCs w:val="24"/>
              </w:rPr>
              <w:t>е жанровые особенности;</w:t>
            </w:r>
            <w:r w:rsidRPr="007165B8">
              <w:rPr>
                <w:rFonts w:eastAsia="Times New Roman"/>
                <w:sz w:val="24"/>
                <w:szCs w:val="24"/>
              </w:rPr>
              <w:t xml:space="preserve"> реальные события и фантастические</w:t>
            </w:r>
            <w:r>
              <w:rPr>
                <w:rFonts w:eastAsia="Times New Roman"/>
                <w:sz w:val="24"/>
                <w:szCs w:val="24"/>
              </w:rPr>
              <w:t>, отношение автора к героям.</w:t>
            </w:r>
          </w:p>
          <w:p w:rsidR="006C63C6" w:rsidRDefault="006C63C6" w:rsidP="006C63C6">
            <w:pPr>
              <w:spacing w:after="13" w:line="216" w:lineRule="auto"/>
              <w:rPr>
                <w:rFonts w:eastAsia="Times New Roman"/>
                <w:sz w:val="24"/>
                <w:szCs w:val="24"/>
              </w:rPr>
            </w:pPr>
            <w:r>
              <w:rPr>
                <w:rFonts w:eastAsia="Times New Roman"/>
                <w:sz w:val="24"/>
                <w:szCs w:val="24"/>
              </w:rPr>
              <w:t>Составление сюжетного плана баллады.</w:t>
            </w:r>
          </w:p>
        </w:tc>
        <w:tc>
          <w:tcPr>
            <w:tcW w:w="1970" w:type="dxa"/>
          </w:tcPr>
          <w:p w:rsidR="006C63C6" w:rsidRPr="004F7BA3" w:rsidRDefault="006C63C6" w:rsidP="00F9055A">
            <w:pPr>
              <w:rPr>
                <w:sz w:val="24"/>
                <w:szCs w:val="24"/>
              </w:rPr>
            </w:pPr>
          </w:p>
        </w:tc>
        <w:tc>
          <w:tcPr>
            <w:tcW w:w="5028" w:type="dxa"/>
          </w:tcPr>
          <w:p w:rsidR="006C63C6" w:rsidRDefault="006C63C6" w:rsidP="006C63C6">
            <w:r>
              <w:rPr>
                <w:b/>
                <w:i/>
              </w:rPr>
              <w:t>Предметные:</w:t>
            </w:r>
            <w:r>
              <w:t xml:space="preserve">понимают определение понятия «баллада» и </w:t>
            </w:r>
            <w:r w:rsidRPr="00BB16E7">
              <w:t xml:space="preserve">ее жанровые особенности; </w:t>
            </w:r>
            <w:r>
              <w:lastRenderedPageBreak/>
              <w:t>характеризуют поступки героев и авторское отношение к ним.</w:t>
            </w:r>
          </w:p>
          <w:p w:rsidR="006C63C6" w:rsidRPr="00282AE7" w:rsidRDefault="006C63C6" w:rsidP="006C63C6">
            <w:r w:rsidRPr="000813DC">
              <w:rPr>
                <w:b/>
                <w:i/>
              </w:rPr>
              <w:t>Познавательные:</w:t>
            </w:r>
            <w:r>
              <w:t>разделяют виды текстовой информации: фактуальные и подтекстовые.</w:t>
            </w:r>
          </w:p>
          <w:p w:rsidR="006C63C6" w:rsidRPr="00125603" w:rsidRDefault="006C63C6" w:rsidP="006C63C6">
            <w:r w:rsidRPr="000813DC">
              <w:rPr>
                <w:b/>
                <w:i/>
              </w:rPr>
              <w:t>Регулятивные:</w:t>
            </w:r>
            <w:r>
              <w:t>в диалоге с учителем вырабатывают критерии оценки своей работы и работы других в соответствии с этими критериями.</w:t>
            </w:r>
          </w:p>
          <w:p w:rsidR="006C63C6" w:rsidRPr="007B1B88" w:rsidRDefault="006C63C6" w:rsidP="006C63C6">
            <w:r w:rsidRPr="000813DC">
              <w:rPr>
                <w:b/>
                <w:i/>
              </w:rPr>
              <w:t>Коммуникативные:</w:t>
            </w:r>
            <w:r>
              <w:t>умеют пересказывать художественный текст в соответствии с сюжетным планом произведения.</w:t>
            </w:r>
          </w:p>
          <w:p w:rsidR="006C63C6" w:rsidRPr="009A2F10" w:rsidRDefault="006C63C6" w:rsidP="006C63C6">
            <w:r w:rsidRPr="000813DC">
              <w:rPr>
                <w:b/>
                <w:i/>
              </w:rPr>
              <w:t>Личностные:</w:t>
            </w:r>
            <w:r>
              <w:t xml:space="preserve"> овладение техникой выразительного чтения баллады.</w:t>
            </w:r>
          </w:p>
        </w:tc>
      </w:tr>
      <w:tr w:rsidR="006C63C6" w:rsidRPr="0030715B" w:rsidTr="00E666AD">
        <w:trPr>
          <w:gridAfter w:val="1"/>
          <w:wAfter w:w="1418" w:type="dxa"/>
          <w:trHeight w:val="145"/>
        </w:trPr>
        <w:tc>
          <w:tcPr>
            <w:tcW w:w="959" w:type="dxa"/>
          </w:tcPr>
          <w:p w:rsidR="006C63C6" w:rsidRDefault="006C63C6" w:rsidP="006C63C6">
            <w:pPr>
              <w:spacing w:line="360" w:lineRule="auto"/>
              <w:jc w:val="center"/>
            </w:pPr>
            <w:r>
              <w:lastRenderedPageBreak/>
              <w:t>24</w:t>
            </w:r>
          </w:p>
        </w:tc>
        <w:tc>
          <w:tcPr>
            <w:tcW w:w="2869" w:type="dxa"/>
          </w:tcPr>
          <w:p w:rsidR="006C63C6" w:rsidRPr="00DC1194" w:rsidRDefault="006C63C6" w:rsidP="006C63C6">
            <w:pPr>
              <w:rPr>
                <w:rFonts w:eastAsia="Times New Roman"/>
                <w:lang w:eastAsia="ru-RU"/>
              </w:rPr>
            </w:pPr>
            <w:r w:rsidRPr="00DC1194">
              <w:rPr>
                <w:rFonts w:eastAsia="Times New Roman"/>
                <w:lang w:eastAsia="ru-RU"/>
              </w:rPr>
              <w:t>В.А. Жуковский -сказочник. Сказка «Спящая царевна»</w:t>
            </w:r>
          </w:p>
          <w:p w:rsidR="006C63C6" w:rsidRDefault="006C63C6" w:rsidP="006C63C6">
            <w:pPr>
              <w:rPr>
                <w:rFonts w:eastAsia="Times New Roman"/>
                <w:lang w:eastAsia="ru-RU"/>
              </w:rPr>
            </w:pPr>
          </w:p>
        </w:tc>
        <w:tc>
          <w:tcPr>
            <w:tcW w:w="4200" w:type="dxa"/>
          </w:tcPr>
          <w:p w:rsidR="006C63C6" w:rsidRDefault="006C63C6" w:rsidP="006C63C6">
            <w:pPr>
              <w:spacing w:after="13" w:line="216" w:lineRule="auto"/>
              <w:rPr>
                <w:rFonts w:eastAsia="Times New Roman"/>
                <w:sz w:val="24"/>
                <w:szCs w:val="24"/>
              </w:rPr>
            </w:pPr>
            <w:r>
              <w:rPr>
                <w:rFonts w:eastAsia="Times New Roman"/>
                <w:sz w:val="24"/>
                <w:szCs w:val="24"/>
              </w:rPr>
              <w:t>П</w:t>
            </w:r>
            <w:r w:rsidRPr="00D51263">
              <w:rPr>
                <w:rFonts w:eastAsia="Times New Roman"/>
                <w:sz w:val="24"/>
                <w:szCs w:val="24"/>
              </w:rPr>
              <w:t xml:space="preserve">онятие </w:t>
            </w:r>
            <w:r>
              <w:rPr>
                <w:rFonts w:eastAsia="Times New Roman"/>
                <w:sz w:val="24"/>
                <w:szCs w:val="24"/>
              </w:rPr>
              <w:t>о литературной сказке, развитие навыков</w:t>
            </w:r>
            <w:r w:rsidRPr="00D51263">
              <w:rPr>
                <w:rFonts w:eastAsia="Times New Roman"/>
                <w:sz w:val="24"/>
                <w:szCs w:val="24"/>
              </w:rPr>
              <w:t xml:space="preserve"> пересказа текста, выразительного чтения, </w:t>
            </w:r>
            <w:r>
              <w:rPr>
                <w:rFonts w:eastAsia="Times New Roman"/>
                <w:sz w:val="24"/>
                <w:szCs w:val="24"/>
              </w:rPr>
              <w:t xml:space="preserve">начальных навыков </w:t>
            </w:r>
            <w:r w:rsidRPr="00D51263">
              <w:rPr>
                <w:rFonts w:eastAsia="Times New Roman"/>
                <w:sz w:val="24"/>
                <w:szCs w:val="24"/>
              </w:rPr>
              <w:t>литературоведческого анализа</w:t>
            </w:r>
            <w:r>
              <w:rPr>
                <w:rFonts w:eastAsia="Times New Roman"/>
                <w:sz w:val="24"/>
                <w:szCs w:val="24"/>
              </w:rPr>
              <w:t>.</w:t>
            </w:r>
          </w:p>
        </w:tc>
        <w:tc>
          <w:tcPr>
            <w:tcW w:w="1970" w:type="dxa"/>
          </w:tcPr>
          <w:p w:rsidR="006C63C6" w:rsidRPr="00CA578D" w:rsidRDefault="006C63C6" w:rsidP="00F9055A">
            <w:pPr>
              <w:rPr>
                <w:sz w:val="24"/>
                <w:szCs w:val="24"/>
              </w:rPr>
            </w:pPr>
          </w:p>
        </w:tc>
        <w:tc>
          <w:tcPr>
            <w:tcW w:w="5028" w:type="dxa"/>
          </w:tcPr>
          <w:p w:rsidR="006C63C6" w:rsidRDefault="006C63C6" w:rsidP="006C63C6">
            <w:r>
              <w:rPr>
                <w:b/>
                <w:i/>
              </w:rPr>
              <w:t>Предметные:</w:t>
            </w:r>
            <w:r>
              <w:t xml:space="preserve"> умеют определять черты народной сказки, видят особенности авторской сказки. Знают содержание и героев сказки.</w:t>
            </w:r>
          </w:p>
          <w:p w:rsidR="006C63C6" w:rsidRPr="00C22D46" w:rsidRDefault="006C63C6" w:rsidP="006C63C6">
            <w:r w:rsidRPr="000813DC">
              <w:rPr>
                <w:b/>
                <w:i/>
              </w:rPr>
              <w:t>Познавательные:</w:t>
            </w:r>
            <w:r>
              <w:t xml:space="preserve"> конструируют осознанное и произвольное сообщение в устной форме.</w:t>
            </w:r>
          </w:p>
          <w:p w:rsidR="006C63C6" w:rsidRPr="00C22D46" w:rsidRDefault="006C63C6" w:rsidP="006C63C6">
            <w:r w:rsidRPr="000813DC">
              <w:rPr>
                <w:b/>
                <w:i/>
              </w:rPr>
              <w:t>Регулятивные:</w:t>
            </w:r>
            <w:r>
              <w:t xml:space="preserve"> навыки самоконтроля, выполнения учебных действий.</w:t>
            </w:r>
          </w:p>
          <w:p w:rsidR="006C63C6" w:rsidRPr="007B1B88" w:rsidRDefault="006C63C6" w:rsidP="006C63C6">
            <w:r w:rsidRPr="000813DC">
              <w:rPr>
                <w:b/>
                <w:i/>
              </w:rPr>
              <w:t>Коммуникативные:</w:t>
            </w:r>
            <w:r>
              <w:t xml:space="preserve"> умеют читать вслух, понимают прочитанное.</w:t>
            </w:r>
          </w:p>
          <w:p w:rsidR="006C63C6" w:rsidRPr="0030715B" w:rsidRDefault="006C63C6" w:rsidP="006C63C6">
            <w:r w:rsidRPr="000813DC">
              <w:rPr>
                <w:b/>
                <w:i/>
              </w:rPr>
              <w:t>Личностные:</w:t>
            </w:r>
            <w:r>
              <w:t xml:space="preserve"> владеют техникой художественного пересказа.</w:t>
            </w:r>
          </w:p>
        </w:tc>
      </w:tr>
      <w:tr w:rsidR="006C63C6" w:rsidRPr="00A93787" w:rsidTr="00E666AD">
        <w:trPr>
          <w:gridAfter w:val="1"/>
          <w:wAfter w:w="1418" w:type="dxa"/>
          <w:trHeight w:val="145"/>
        </w:trPr>
        <w:tc>
          <w:tcPr>
            <w:tcW w:w="959" w:type="dxa"/>
          </w:tcPr>
          <w:p w:rsidR="006C63C6" w:rsidRDefault="006C63C6" w:rsidP="006C63C6">
            <w:pPr>
              <w:spacing w:line="360" w:lineRule="auto"/>
              <w:jc w:val="center"/>
            </w:pPr>
            <w:r>
              <w:t>25</w:t>
            </w:r>
          </w:p>
        </w:tc>
        <w:tc>
          <w:tcPr>
            <w:tcW w:w="2869" w:type="dxa"/>
          </w:tcPr>
          <w:p w:rsidR="006C63C6" w:rsidRDefault="006C63C6" w:rsidP="006C63C6">
            <w:pPr>
              <w:rPr>
                <w:rFonts w:eastAsia="Times New Roman"/>
                <w:lang w:eastAsia="ru-RU"/>
              </w:rPr>
            </w:pPr>
            <w:r w:rsidRPr="001169E9">
              <w:rPr>
                <w:rFonts w:eastAsia="Times New Roman"/>
                <w:lang w:eastAsia="ru-RU"/>
              </w:rPr>
              <w:t>«Спящая царевна»</w:t>
            </w:r>
            <w:r>
              <w:rPr>
                <w:rFonts w:eastAsia="Times New Roman"/>
                <w:lang w:eastAsia="ru-RU"/>
              </w:rPr>
              <w:t>.</w:t>
            </w:r>
          </w:p>
          <w:p w:rsidR="006C63C6" w:rsidRPr="00C66725" w:rsidRDefault="006C63C6" w:rsidP="006C63C6">
            <w:pPr>
              <w:rPr>
                <w:rFonts w:eastAsia="Times New Roman"/>
                <w:lang w:eastAsia="ru-RU"/>
              </w:rPr>
            </w:pPr>
            <w:r w:rsidRPr="00C66725">
              <w:rPr>
                <w:rFonts w:eastAsia="Times New Roman"/>
                <w:lang w:eastAsia="ru-RU"/>
              </w:rPr>
              <w:t>Сюжет и герои. Черты литературной и народной сказки.</w:t>
            </w:r>
          </w:p>
          <w:p w:rsidR="006C63C6" w:rsidRDefault="006C63C6" w:rsidP="006C63C6">
            <w:pPr>
              <w:rPr>
                <w:rFonts w:eastAsia="Times New Roman"/>
                <w:lang w:eastAsia="ru-RU"/>
              </w:rPr>
            </w:pPr>
          </w:p>
        </w:tc>
        <w:tc>
          <w:tcPr>
            <w:tcW w:w="4200" w:type="dxa"/>
          </w:tcPr>
          <w:p w:rsidR="006C63C6" w:rsidRDefault="006C63C6" w:rsidP="006C63C6">
            <w:pPr>
              <w:spacing w:after="13" w:line="216" w:lineRule="auto"/>
              <w:rPr>
                <w:rFonts w:eastAsia="Times New Roman"/>
                <w:sz w:val="24"/>
                <w:szCs w:val="24"/>
              </w:rPr>
            </w:pPr>
            <w:r w:rsidRPr="00913D57">
              <w:rPr>
                <w:rFonts w:eastAsia="Times New Roman"/>
                <w:sz w:val="24"/>
                <w:szCs w:val="24"/>
              </w:rPr>
              <w:t xml:space="preserve">Закрепить понятие о литературной сказке, </w:t>
            </w:r>
            <w:r>
              <w:rPr>
                <w:rFonts w:eastAsia="Times New Roman"/>
                <w:sz w:val="24"/>
                <w:szCs w:val="24"/>
              </w:rPr>
              <w:t>развивать навыки сопоставительного анализа, художественного пересказа фрагментов сказки с сочетанием элементов повествования, описания и рассуждения.</w:t>
            </w:r>
          </w:p>
          <w:p w:rsidR="006C63C6" w:rsidRDefault="006C63C6" w:rsidP="006C63C6">
            <w:pPr>
              <w:spacing w:after="13" w:line="216" w:lineRule="auto"/>
              <w:rPr>
                <w:rFonts w:eastAsia="Times New Roman"/>
                <w:sz w:val="24"/>
                <w:szCs w:val="24"/>
              </w:rPr>
            </w:pPr>
          </w:p>
        </w:tc>
        <w:tc>
          <w:tcPr>
            <w:tcW w:w="1970" w:type="dxa"/>
          </w:tcPr>
          <w:p w:rsidR="006C63C6" w:rsidRPr="00825756" w:rsidRDefault="006C63C6" w:rsidP="006C63C6">
            <w:pPr>
              <w:rPr>
                <w:sz w:val="24"/>
                <w:szCs w:val="24"/>
              </w:rPr>
            </w:pPr>
          </w:p>
        </w:tc>
        <w:tc>
          <w:tcPr>
            <w:tcW w:w="5028" w:type="dxa"/>
          </w:tcPr>
          <w:p w:rsidR="006C63C6" w:rsidRPr="008567AA" w:rsidRDefault="006C63C6" w:rsidP="006C63C6">
            <w:pPr>
              <w:tabs>
                <w:tab w:val="left" w:pos="7230"/>
              </w:tabs>
              <w:rPr>
                <w:rFonts w:eastAsia="Times New Roman"/>
                <w:lang w:eastAsia="ru-RU"/>
              </w:rPr>
            </w:pPr>
            <w:r w:rsidRPr="00A05587">
              <w:rPr>
                <w:b/>
                <w:i/>
              </w:rPr>
              <w:t>Предметные:</w:t>
            </w:r>
            <w:r>
              <w:rPr>
                <w:rFonts w:eastAsia="Times New Roman"/>
                <w:lang w:eastAsia="ru-RU"/>
              </w:rPr>
              <w:t>самостоятельно раскрывают</w:t>
            </w:r>
            <w:r w:rsidRPr="008567AA">
              <w:rPr>
                <w:rFonts w:eastAsia="Times New Roman"/>
                <w:lang w:eastAsia="ru-RU"/>
              </w:rPr>
              <w:t xml:space="preserve"> нравственное с</w:t>
            </w:r>
            <w:r>
              <w:rPr>
                <w:rFonts w:eastAsia="Times New Roman"/>
                <w:lang w:eastAsia="ru-RU"/>
              </w:rPr>
              <w:t>одержание произведения, находят</w:t>
            </w:r>
            <w:r w:rsidRPr="008567AA">
              <w:rPr>
                <w:rFonts w:eastAsia="Times New Roman"/>
                <w:lang w:eastAsia="ru-RU"/>
              </w:rPr>
              <w:t xml:space="preserve"> лирические и эпические черты</w:t>
            </w:r>
            <w:r>
              <w:rPr>
                <w:rFonts w:eastAsia="Times New Roman"/>
                <w:lang w:eastAsia="ru-RU"/>
              </w:rPr>
              <w:t>.</w:t>
            </w:r>
          </w:p>
          <w:p w:rsidR="006C63C6" w:rsidRPr="00913D57" w:rsidRDefault="006C63C6" w:rsidP="006C63C6">
            <w:pPr>
              <w:spacing w:line="250" w:lineRule="auto"/>
              <w:rPr>
                <w:rFonts w:ascii="Calibri" w:eastAsia="Calibri" w:hAnsi="Calibri" w:cs="Calibri"/>
                <w:color w:val="000000"/>
                <w:lang w:eastAsia="ru-RU"/>
              </w:rPr>
            </w:pPr>
            <w:r w:rsidRPr="000813DC">
              <w:rPr>
                <w:b/>
                <w:i/>
              </w:rPr>
              <w:t>Познавательные:</w:t>
            </w:r>
            <w:r>
              <w:rPr>
                <w:rFonts w:eastAsia="Times New Roman"/>
                <w:color w:val="000000"/>
                <w:lang w:eastAsia="ru-RU"/>
              </w:rPr>
              <w:t>в</w:t>
            </w:r>
            <w:r w:rsidRPr="00913D57">
              <w:rPr>
                <w:rFonts w:eastAsia="Times New Roman"/>
                <w:color w:val="000000"/>
                <w:lang w:eastAsia="ru-RU"/>
              </w:rPr>
              <w:t xml:space="preserve">ыделяют и </w:t>
            </w:r>
            <w:r>
              <w:rPr>
                <w:rFonts w:eastAsia="Times New Roman"/>
                <w:color w:val="000000"/>
                <w:lang w:eastAsia="ru-RU"/>
              </w:rPr>
              <w:t>формулируют познавательную цель.</w:t>
            </w:r>
          </w:p>
          <w:p w:rsidR="006C63C6" w:rsidRDefault="006C63C6" w:rsidP="006C63C6">
            <w:r w:rsidRPr="000813DC">
              <w:rPr>
                <w:b/>
                <w:i/>
              </w:rPr>
              <w:t>Регулятивные:</w:t>
            </w:r>
            <w:r>
              <w:t>в диалоге с учителем вырабатывают критерии оценки своей работы и работы других в соответствии с этими критериями.</w:t>
            </w:r>
          </w:p>
          <w:p w:rsidR="006C63C6" w:rsidRDefault="006C63C6" w:rsidP="006C63C6">
            <w:r w:rsidRPr="000813DC">
              <w:rPr>
                <w:b/>
                <w:i/>
              </w:rPr>
              <w:t>Коммуникативные:</w:t>
            </w:r>
            <w:r>
              <w:t>умеют пересказывать художественный текст.</w:t>
            </w:r>
          </w:p>
          <w:p w:rsidR="006C63C6" w:rsidRPr="00A93787" w:rsidRDefault="006C63C6" w:rsidP="006C63C6">
            <w:r w:rsidRPr="000813DC">
              <w:rPr>
                <w:b/>
                <w:i/>
              </w:rPr>
              <w:t>Личностные:</w:t>
            </w:r>
            <w:r>
              <w:t>устойчивый познавательный интерес к чтению.</w:t>
            </w:r>
          </w:p>
        </w:tc>
      </w:tr>
      <w:tr w:rsidR="006C63C6" w:rsidRPr="00010FFA" w:rsidTr="00E666AD">
        <w:trPr>
          <w:gridAfter w:val="1"/>
          <w:wAfter w:w="1418" w:type="dxa"/>
          <w:trHeight w:val="1909"/>
        </w:trPr>
        <w:tc>
          <w:tcPr>
            <w:tcW w:w="959" w:type="dxa"/>
          </w:tcPr>
          <w:p w:rsidR="006C63C6" w:rsidRDefault="00F9055A" w:rsidP="006C63C6">
            <w:pPr>
              <w:spacing w:line="360" w:lineRule="auto"/>
              <w:jc w:val="center"/>
            </w:pPr>
            <w:r>
              <w:lastRenderedPageBreak/>
              <w:t>26</w:t>
            </w:r>
          </w:p>
        </w:tc>
        <w:tc>
          <w:tcPr>
            <w:tcW w:w="2869" w:type="dxa"/>
          </w:tcPr>
          <w:p w:rsidR="006C63C6" w:rsidRPr="0049128C" w:rsidRDefault="006C63C6" w:rsidP="006C63C6">
            <w:pPr>
              <w:rPr>
                <w:rFonts w:eastAsia="Times New Roman"/>
                <w:lang w:eastAsia="ru-RU"/>
              </w:rPr>
            </w:pPr>
            <w:r>
              <w:rPr>
                <w:rFonts w:eastAsia="Times New Roman"/>
                <w:lang w:eastAsia="ru-RU"/>
              </w:rPr>
              <w:t>А.С.Пушкин. Детские и лицейские годы. Стихотворение «Няне». Пролог к поэме «Руслан и Людмила».</w:t>
            </w:r>
          </w:p>
        </w:tc>
        <w:tc>
          <w:tcPr>
            <w:tcW w:w="4200" w:type="dxa"/>
          </w:tcPr>
          <w:p w:rsidR="006C63C6" w:rsidRDefault="006C63C6" w:rsidP="006C63C6">
            <w:pPr>
              <w:spacing w:after="13" w:line="216" w:lineRule="auto"/>
              <w:rPr>
                <w:rFonts w:eastAsia="Times New Roman"/>
                <w:sz w:val="24"/>
                <w:szCs w:val="24"/>
              </w:rPr>
            </w:pPr>
            <w:r>
              <w:rPr>
                <w:rFonts w:eastAsia="Times New Roman"/>
                <w:sz w:val="24"/>
                <w:szCs w:val="24"/>
              </w:rPr>
              <w:t>Некоторые факты биографии А.С.Пушкина (детство, юность). Лицейские годы поэта. Влияние народного творчества на будущего поэта; собирательная картина сюжетов, образов и событий народных сказок в прологе к поэме «Руслан и Людмила».</w:t>
            </w:r>
          </w:p>
        </w:tc>
        <w:tc>
          <w:tcPr>
            <w:tcW w:w="1970" w:type="dxa"/>
          </w:tcPr>
          <w:p w:rsidR="006C63C6" w:rsidRPr="00284D40" w:rsidRDefault="006C63C6" w:rsidP="006C63C6">
            <w:pPr>
              <w:rPr>
                <w:sz w:val="24"/>
                <w:szCs w:val="24"/>
              </w:rPr>
            </w:pPr>
          </w:p>
        </w:tc>
        <w:tc>
          <w:tcPr>
            <w:tcW w:w="5028" w:type="dxa"/>
          </w:tcPr>
          <w:p w:rsidR="006C63C6" w:rsidRPr="00010FFA" w:rsidRDefault="006C63C6" w:rsidP="006C63C6">
            <w:pPr>
              <w:rPr>
                <w:b/>
                <w:i/>
              </w:rPr>
            </w:pPr>
            <w:r w:rsidRPr="00010FFA">
              <w:rPr>
                <w:b/>
                <w:i/>
              </w:rPr>
              <w:t>Предметные:</w:t>
            </w:r>
            <w:r>
              <w:t>знают основные сведения о детстве и юности А.С.Пушкина, о годах его учения в лицее, о лицейских друзьях, истории создания поэмы «Руслан и Людмила»; понимание роли А.С.Пушкина в русской литературе.</w:t>
            </w:r>
          </w:p>
          <w:p w:rsidR="006C63C6" w:rsidRPr="00010FFA" w:rsidRDefault="006C63C6" w:rsidP="006C63C6">
            <w:pPr>
              <w:rPr>
                <w:b/>
                <w:i/>
              </w:rPr>
            </w:pPr>
            <w:r w:rsidRPr="00010FFA">
              <w:rPr>
                <w:b/>
                <w:i/>
              </w:rPr>
              <w:t>Познавательные:</w:t>
            </w:r>
            <w:r>
              <w:t>объясняют особенности стихотворной речи, слышат ритм стихотворного текста.</w:t>
            </w:r>
          </w:p>
          <w:p w:rsidR="006C63C6" w:rsidRPr="00C144F0" w:rsidRDefault="006C63C6" w:rsidP="006C63C6">
            <w:r w:rsidRPr="00010FFA">
              <w:rPr>
                <w:b/>
                <w:i/>
              </w:rPr>
              <w:t>Регулятивные:</w:t>
            </w:r>
            <w:r w:rsidRPr="00C144F0">
              <w:t>регулируют собственную деятельность посредством речевых действий.</w:t>
            </w:r>
          </w:p>
          <w:p w:rsidR="006C63C6" w:rsidRPr="00010FFA" w:rsidRDefault="006C63C6" w:rsidP="006C63C6">
            <w:pPr>
              <w:rPr>
                <w:b/>
                <w:i/>
              </w:rPr>
            </w:pPr>
            <w:r w:rsidRPr="00010FFA">
              <w:rPr>
                <w:b/>
                <w:i/>
              </w:rPr>
              <w:t>Коммуникативные:</w:t>
            </w:r>
            <w:r>
              <w:t xml:space="preserve"> создают устные иллюстрации.</w:t>
            </w:r>
          </w:p>
          <w:p w:rsidR="006C63C6" w:rsidRPr="00010FFA" w:rsidRDefault="006C63C6" w:rsidP="006C63C6">
            <w:pPr>
              <w:rPr>
                <w:b/>
                <w:i/>
              </w:rPr>
            </w:pPr>
            <w:r w:rsidRPr="00010FFA">
              <w:rPr>
                <w:b/>
                <w:i/>
              </w:rPr>
              <w:t>Личностные:</w:t>
            </w:r>
            <w:r>
              <w:t>уважают культурное наследие своей Родины.</w:t>
            </w:r>
          </w:p>
        </w:tc>
      </w:tr>
      <w:tr w:rsidR="006C63C6" w:rsidRPr="00A05587" w:rsidTr="00E666AD">
        <w:trPr>
          <w:gridAfter w:val="1"/>
          <w:wAfter w:w="1418" w:type="dxa"/>
          <w:trHeight w:val="145"/>
        </w:trPr>
        <w:tc>
          <w:tcPr>
            <w:tcW w:w="959" w:type="dxa"/>
          </w:tcPr>
          <w:p w:rsidR="006C63C6" w:rsidRDefault="006C63C6" w:rsidP="006C63C6">
            <w:pPr>
              <w:spacing w:line="360" w:lineRule="auto"/>
              <w:jc w:val="center"/>
            </w:pPr>
            <w:r>
              <w:t>27</w:t>
            </w:r>
          </w:p>
        </w:tc>
        <w:tc>
          <w:tcPr>
            <w:tcW w:w="2869" w:type="dxa"/>
          </w:tcPr>
          <w:p w:rsidR="006C63C6" w:rsidRPr="00FC00FA" w:rsidRDefault="006C63C6" w:rsidP="006C63C6">
            <w:pPr>
              <w:rPr>
                <w:rFonts w:eastAsia="Times New Roman"/>
                <w:lang w:eastAsia="ru-RU"/>
              </w:rPr>
            </w:pPr>
            <w:r w:rsidRPr="00F9055A">
              <w:rPr>
                <w:rFonts w:eastAsia="Times New Roman"/>
                <w:lang w:eastAsia="ru-RU"/>
              </w:rPr>
              <w:t>РР.</w:t>
            </w:r>
            <w:r w:rsidRPr="00FC00FA">
              <w:rPr>
                <w:rFonts w:eastAsia="Times New Roman"/>
                <w:lang w:eastAsia="ru-RU"/>
              </w:rPr>
              <w:t xml:space="preserve"> Стихотворная и прозаическая речь. Ритм, рифма, строфа.</w:t>
            </w:r>
          </w:p>
          <w:p w:rsidR="006C63C6" w:rsidRPr="002C5AA4" w:rsidRDefault="006C63C6" w:rsidP="006C63C6">
            <w:pPr>
              <w:rPr>
                <w:rFonts w:eastAsia="Times New Roman"/>
                <w:lang w:eastAsia="ru-RU"/>
              </w:rPr>
            </w:pPr>
          </w:p>
        </w:tc>
        <w:tc>
          <w:tcPr>
            <w:tcW w:w="4200" w:type="dxa"/>
          </w:tcPr>
          <w:p w:rsidR="006C63C6" w:rsidRDefault="006C63C6" w:rsidP="006C63C6">
            <w:pPr>
              <w:spacing w:after="13" w:line="216" w:lineRule="auto"/>
              <w:rPr>
                <w:rFonts w:eastAsia="Times New Roman"/>
                <w:sz w:val="24"/>
                <w:szCs w:val="24"/>
              </w:rPr>
            </w:pPr>
            <w:r w:rsidRPr="006B2A65">
              <w:rPr>
                <w:rFonts w:eastAsia="Times New Roman"/>
                <w:sz w:val="24"/>
                <w:szCs w:val="24"/>
              </w:rPr>
              <w:t xml:space="preserve">Рифма. Способы рифмовки. Ритм. Наблюдения над рифмовкой и ритмом в поэтических текстах А.С. Пушкина </w:t>
            </w:r>
            <w:r>
              <w:rPr>
                <w:rFonts w:eastAsia="Times New Roman"/>
                <w:sz w:val="24"/>
                <w:szCs w:val="24"/>
              </w:rPr>
              <w:t>Различие стихотворной и прозаической речи. Понятия стих, ритм, стопа, рифма, строфа.</w:t>
            </w:r>
            <w:r>
              <w:rPr>
                <w:rFonts w:eastAsia="Times New Roman"/>
                <w:sz w:val="24"/>
                <w:szCs w:val="24"/>
              </w:rPr>
              <w:br/>
              <w:t>Работа над составлением буриме.</w:t>
            </w:r>
          </w:p>
        </w:tc>
        <w:tc>
          <w:tcPr>
            <w:tcW w:w="1970" w:type="dxa"/>
          </w:tcPr>
          <w:p w:rsidR="006C63C6" w:rsidRPr="00CA6715" w:rsidRDefault="006C63C6" w:rsidP="006C63C6">
            <w:pPr>
              <w:rPr>
                <w:sz w:val="24"/>
                <w:szCs w:val="24"/>
              </w:rPr>
            </w:pPr>
          </w:p>
        </w:tc>
        <w:tc>
          <w:tcPr>
            <w:tcW w:w="5028" w:type="dxa"/>
          </w:tcPr>
          <w:p w:rsidR="006C63C6" w:rsidRPr="007026DF" w:rsidRDefault="006C63C6" w:rsidP="006C63C6">
            <w:pPr>
              <w:rPr>
                <w:b/>
                <w:i/>
              </w:rPr>
            </w:pPr>
            <w:r w:rsidRPr="007026DF">
              <w:rPr>
                <w:b/>
                <w:i/>
              </w:rPr>
              <w:t>Предметные:</w:t>
            </w:r>
            <w:r>
              <w:t xml:space="preserve"> знают</w:t>
            </w:r>
            <w:r w:rsidRPr="00A8678A">
              <w:t xml:space="preserve"> определение понятий ритм, рифма (перекрестная, парная,</w:t>
            </w:r>
            <w:r>
              <w:t xml:space="preserve"> опоясывающая), строфа; понимают</w:t>
            </w:r>
            <w:r w:rsidRPr="00A8678A">
              <w:t xml:space="preserve"> отличие речи прозаической</w:t>
            </w:r>
            <w:r>
              <w:t xml:space="preserve"> и стихотворной, аргументируют свой ответ конкретными приме</w:t>
            </w:r>
            <w:r w:rsidRPr="00A8678A">
              <w:t>рами из и</w:t>
            </w:r>
            <w:r>
              <w:t>зученных произведений, объясняют</w:t>
            </w:r>
            <w:r w:rsidRPr="00A8678A">
              <w:t xml:space="preserve"> ритмическую и смысловую роль рифмы в ст</w:t>
            </w:r>
            <w:r>
              <w:t>ихотворном произведении, умеют</w:t>
            </w:r>
            <w:r w:rsidRPr="00A8678A">
              <w:t>, используя текст прозаической сказки и сказки А.С.Пушкина, показать разницу между прозаической и стихотворной речью</w:t>
            </w:r>
            <w:r>
              <w:t>.</w:t>
            </w:r>
          </w:p>
          <w:p w:rsidR="006C63C6" w:rsidRDefault="006C63C6" w:rsidP="006C63C6">
            <w:r w:rsidRPr="007026DF">
              <w:rPr>
                <w:b/>
                <w:i/>
              </w:rPr>
              <w:t>Познавательные:</w:t>
            </w:r>
            <w:r>
              <w:t>понимают информацию, использую</w:t>
            </w:r>
            <w:r w:rsidRPr="002179B8">
              <w:t>т знаково-символические средства для решения различных учебных задач</w:t>
            </w:r>
            <w:r>
              <w:t>.</w:t>
            </w:r>
          </w:p>
          <w:p w:rsidR="006C63C6" w:rsidRPr="007026DF" w:rsidRDefault="006C63C6" w:rsidP="006C63C6">
            <w:pPr>
              <w:rPr>
                <w:b/>
                <w:i/>
              </w:rPr>
            </w:pPr>
            <w:r w:rsidRPr="007026DF">
              <w:rPr>
                <w:b/>
                <w:i/>
              </w:rPr>
              <w:t>Регулятивные:</w:t>
            </w:r>
            <w:r>
              <w:t>принимаю</w:t>
            </w:r>
            <w:r w:rsidRPr="002179B8">
              <w:t>т и сохраня</w:t>
            </w:r>
            <w:r>
              <w:t>ют учебную зада</w:t>
            </w:r>
            <w:r w:rsidRPr="002179B8">
              <w:t>чу; планиру</w:t>
            </w:r>
            <w:r>
              <w:t>ю</w:t>
            </w:r>
            <w:r w:rsidRPr="002179B8">
              <w:t>т необходимые операции, действу</w:t>
            </w:r>
            <w:r>
              <w:t>ю</w:t>
            </w:r>
            <w:r w:rsidRPr="002179B8">
              <w:t>т по плану</w:t>
            </w:r>
            <w:r>
              <w:t>.</w:t>
            </w:r>
          </w:p>
          <w:p w:rsidR="006C63C6" w:rsidRPr="007026DF" w:rsidRDefault="006C63C6" w:rsidP="006C63C6">
            <w:pPr>
              <w:rPr>
                <w:b/>
                <w:i/>
              </w:rPr>
            </w:pPr>
            <w:r w:rsidRPr="007026DF">
              <w:rPr>
                <w:b/>
                <w:i/>
              </w:rPr>
              <w:t>Коммуникативные:</w:t>
            </w:r>
            <w:r w:rsidRPr="006737F6">
              <w:t>создают собственные стихотворения по заданным рифмам (буриме)</w:t>
            </w:r>
          </w:p>
          <w:p w:rsidR="006C63C6" w:rsidRPr="007026DF" w:rsidRDefault="006C63C6" w:rsidP="006C63C6">
            <w:pPr>
              <w:rPr>
                <w:b/>
                <w:i/>
              </w:rPr>
            </w:pPr>
            <w:r w:rsidRPr="007026DF">
              <w:rPr>
                <w:b/>
                <w:i/>
              </w:rPr>
              <w:t>Личностные:</w:t>
            </w:r>
            <w:r>
              <w:t>Осваивают</w:t>
            </w:r>
            <w:r w:rsidRPr="00A947DD">
              <w:t xml:space="preserve"> новые виды деятельности, учас</w:t>
            </w:r>
            <w:r>
              <w:t>твуют в творческом процессе; осознают</w:t>
            </w:r>
            <w:r w:rsidRPr="00A947DD">
              <w:t xml:space="preserve"> себя как инди</w:t>
            </w:r>
            <w:r>
              <w:t xml:space="preserve">видуальность и одновременно членами </w:t>
            </w:r>
            <w:r w:rsidRPr="00A947DD">
              <w:t>общества.</w:t>
            </w:r>
          </w:p>
          <w:p w:rsidR="006C63C6" w:rsidRPr="00A05587" w:rsidRDefault="006C63C6" w:rsidP="006C63C6">
            <w:pPr>
              <w:rPr>
                <w:b/>
                <w:i/>
              </w:rPr>
            </w:pPr>
          </w:p>
        </w:tc>
      </w:tr>
      <w:tr w:rsidR="006C63C6" w:rsidRPr="00744AF3" w:rsidTr="00E666AD">
        <w:trPr>
          <w:gridAfter w:val="1"/>
          <w:wAfter w:w="1418" w:type="dxa"/>
          <w:trHeight w:val="1909"/>
        </w:trPr>
        <w:tc>
          <w:tcPr>
            <w:tcW w:w="959" w:type="dxa"/>
          </w:tcPr>
          <w:p w:rsidR="006C63C6" w:rsidRDefault="006C63C6" w:rsidP="006C63C6">
            <w:pPr>
              <w:spacing w:line="360" w:lineRule="auto"/>
              <w:jc w:val="center"/>
            </w:pPr>
            <w:r>
              <w:lastRenderedPageBreak/>
              <w:t>28</w:t>
            </w:r>
          </w:p>
        </w:tc>
        <w:tc>
          <w:tcPr>
            <w:tcW w:w="2869" w:type="dxa"/>
          </w:tcPr>
          <w:p w:rsidR="006C63C6" w:rsidRPr="0049128C" w:rsidRDefault="006C63C6" w:rsidP="006C63C6">
            <w:pPr>
              <w:rPr>
                <w:rFonts w:eastAsia="Times New Roman"/>
                <w:lang w:eastAsia="ru-RU"/>
              </w:rPr>
            </w:pPr>
            <w:r>
              <w:rPr>
                <w:rFonts w:eastAsia="Times New Roman"/>
                <w:lang w:eastAsia="ru-RU"/>
              </w:rPr>
              <w:t>А.С. Пушкин</w:t>
            </w:r>
            <w:r w:rsidRPr="0049128C">
              <w:rPr>
                <w:rFonts w:eastAsia="Times New Roman"/>
                <w:lang w:eastAsia="ru-RU"/>
              </w:rPr>
              <w:t xml:space="preserve"> «Сказка о мертвой царевне и о семи бога</w:t>
            </w:r>
            <w:r>
              <w:rPr>
                <w:rFonts w:eastAsia="Times New Roman"/>
                <w:lang w:eastAsia="ru-RU"/>
              </w:rPr>
              <w:t>тырях». Истоки рождения сюжета, система образов.</w:t>
            </w:r>
          </w:p>
          <w:p w:rsidR="006C63C6" w:rsidRDefault="006C63C6" w:rsidP="006C63C6">
            <w:pPr>
              <w:rPr>
                <w:rFonts w:eastAsia="Times New Roman"/>
                <w:lang w:eastAsia="ru-RU"/>
              </w:rPr>
            </w:pPr>
          </w:p>
        </w:tc>
        <w:tc>
          <w:tcPr>
            <w:tcW w:w="4200" w:type="dxa"/>
          </w:tcPr>
          <w:p w:rsidR="006C63C6" w:rsidRDefault="006C63C6" w:rsidP="006C63C6">
            <w:pPr>
              <w:spacing w:after="13" w:line="216" w:lineRule="auto"/>
              <w:rPr>
                <w:rFonts w:eastAsia="Times New Roman"/>
                <w:sz w:val="24"/>
                <w:szCs w:val="24"/>
              </w:rPr>
            </w:pPr>
            <w:r>
              <w:rPr>
                <w:rFonts w:eastAsia="Times New Roman"/>
                <w:sz w:val="24"/>
                <w:szCs w:val="24"/>
              </w:rPr>
              <w:t>Истоки рождения «Сказки</w:t>
            </w:r>
            <w:r w:rsidRPr="00A73579">
              <w:rPr>
                <w:rFonts w:eastAsia="Times New Roman"/>
                <w:sz w:val="24"/>
                <w:szCs w:val="24"/>
              </w:rPr>
              <w:t xml:space="preserve"> о мертвой царевне и о семи богатырях»</w:t>
            </w:r>
            <w:r>
              <w:rPr>
                <w:rFonts w:eastAsia="Times New Roman"/>
                <w:sz w:val="24"/>
                <w:szCs w:val="24"/>
              </w:rPr>
              <w:t>; «бродячие сюжеты»; система образов сказки; составление плана произведения; сопоставительный анализ текста.</w:t>
            </w:r>
          </w:p>
        </w:tc>
        <w:tc>
          <w:tcPr>
            <w:tcW w:w="1970" w:type="dxa"/>
          </w:tcPr>
          <w:p w:rsidR="006C63C6" w:rsidRPr="00A315D3" w:rsidRDefault="006C63C6" w:rsidP="006C63C6">
            <w:pPr>
              <w:rPr>
                <w:sz w:val="24"/>
                <w:szCs w:val="24"/>
              </w:rPr>
            </w:pPr>
          </w:p>
        </w:tc>
        <w:tc>
          <w:tcPr>
            <w:tcW w:w="5028" w:type="dxa"/>
          </w:tcPr>
          <w:p w:rsidR="006C63C6" w:rsidRDefault="006C63C6" w:rsidP="006C63C6">
            <w:r w:rsidRPr="00A05587">
              <w:rPr>
                <w:b/>
                <w:i/>
              </w:rPr>
              <w:t>Предметные:</w:t>
            </w:r>
            <w:r>
              <w:t>знают историю создания, содержание и героев сказки, выделяют основные части сказки.</w:t>
            </w:r>
          </w:p>
          <w:p w:rsidR="006C63C6" w:rsidRDefault="006C63C6" w:rsidP="006C63C6">
            <w:r w:rsidRPr="000813DC">
              <w:rPr>
                <w:b/>
                <w:i/>
              </w:rPr>
              <w:t>Познавательные:</w:t>
            </w:r>
            <w:r>
              <w:t>находят общие черты и различия в фольклорных и литературных сказках.</w:t>
            </w:r>
          </w:p>
          <w:p w:rsidR="006C63C6" w:rsidRDefault="006C63C6" w:rsidP="006C63C6">
            <w:r w:rsidRPr="000813DC">
              <w:rPr>
                <w:b/>
                <w:i/>
              </w:rPr>
              <w:t>Регулятивные:</w:t>
            </w:r>
            <w:r w:rsidRPr="001065A3">
              <w:t>навыки самоконтроля, выполнения учебных действий.</w:t>
            </w:r>
          </w:p>
          <w:p w:rsidR="006C63C6" w:rsidRDefault="006C63C6" w:rsidP="006C63C6">
            <w:r w:rsidRPr="000813DC">
              <w:rPr>
                <w:b/>
                <w:i/>
              </w:rPr>
              <w:t>Коммуникативные:</w:t>
            </w:r>
            <w:r w:rsidRPr="006B69B6">
              <w:t>используют адекватные языковые средства для отображения своих чувств, мыслей и побуждений.</w:t>
            </w:r>
          </w:p>
          <w:p w:rsidR="006C63C6" w:rsidRPr="00744AF3" w:rsidRDefault="006C63C6" w:rsidP="006C63C6">
            <w:r w:rsidRPr="000813DC">
              <w:rPr>
                <w:b/>
                <w:i/>
              </w:rPr>
              <w:t>Личностные:</w:t>
            </w:r>
            <w:r>
              <w:t>владеют элементами анализа текста.</w:t>
            </w:r>
          </w:p>
        </w:tc>
      </w:tr>
      <w:tr w:rsidR="006C63C6" w:rsidRPr="008D54F0" w:rsidTr="00E666AD">
        <w:trPr>
          <w:gridAfter w:val="1"/>
          <w:wAfter w:w="1418" w:type="dxa"/>
          <w:trHeight w:val="145"/>
        </w:trPr>
        <w:tc>
          <w:tcPr>
            <w:tcW w:w="959" w:type="dxa"/>
          </w:tcPr>
          <w:p w:rsidR="006C63C6" w:rsidRDefault="00F9055A" w:rsidP="006C63C6">
            <w:pPr>
              <w:spacing w:line="360" w:lineRule="auto"/>
              <w:jc w:val="center"/>
            </w:pPr>
            <w:r>
              <w:t>29</w:t>
            </w:r>
          </w:p>
        </w:tc>
        <w:tc>
          <w:tcPr>
            <w:tcW w:w="2869" w:type="dxa"/>
          </w:tcPr>
          <w:p w:rsidR="006C63C6" w:rsidRDefault="006C63C6" w:rsidP="006C63C6">
            <w:pPr>
              <w:rPr>
                <w:rFonts w:eastAsia="Times New Roman"/>
                <w:lang w:eastAsia="ru-RU"/>
              </w:rPr>
            </w:pPr>
            <w:r w:rsidRPr="0049128C">
              <w:rPr>
                <w:rFonts w:eastAsia="Times New Roman"/>
                <w:lang w:eastAsia="ru-RU"/>
              </w:rPr>
              <w:t>«Сказка о мертвой цар</w:t>
            </w:r>
            <w:r>
              <w:rPr>
                <w:rFonts w:eastAsia="Times New Roman"/>
                <w:lang w:eastAsia="ru-RU"/>
              </w:rPr>
              <w:t>евне и о семи богатырях». Народная мораль, нравственность – красота внешняя и внутренняя, победа добра над злом</w:t>
            </w:r>
            <w:r w:rsidRPr="0049128C">
              <w:rPr>
                <w:rFonts w:eastAsia="Times New Roman"/>
                <w:lang w:eastAsia="ru-RU"/>
              </w:rPr>
              <w:t>.</w:t>
            </w:r>
          </w:p>
        </w:tc>
        <w:tc>
          <w:tcPr>
            <w:tcW w:w="4200" w:type="dxa"/>
          </w:tcPr>
          <w:p w:rsidR="006C63C6" w:rsidRPr="00904BC8" w:rsidRDefault="006C63C6" w:rsidP="006C63C6">
            <w:pPr>
              <w:spacing w:after="13" w:line="216" w:lineRule="auto"/>
              <w:rPr>
                <w:rFonts w:eastAsia="Times New Roman"/>
                <w:sz w:val="24"/>
                <w:szCs w:val="24"/>
              </w:rPr>
            </w:pPr>
            <w:r w:rsidRPr="00904BC8">
              <w:rPr>
                <w:rFonts w:eastAsia="Times New Roman"/>
                <w:sz w:val="24"/>
                <w:szCs w:val="24"/>
              </w:rPr>
              <w:t>Составление сравнительной характеристики мачехи и падчерицы, царицы-матери. Выборочный пересказ эпизодов</w:t>
            </w:r>
            <w:r>
              <w:rPr>
                <w:rFonts w:eastAsia="Times New Roman"/>
                <w:sz w:val="24"/>
                <w:szCs w:val="24"/>
              </w:rPr>
              <w:t>.</w:t>
            </w:r>
          </w:p>
          <w:p w:rsidR="006C63C6" w:rsidRDefault="006C63C6" w:rsidP="006C63C6">
            <w:pPr>
              <w:spacing w:after="13" w:line="216" w:lineRule="auto"/>
              <w:rPr>
                <w:rFonts w:eastAsia="Times New Roman"/>
                <w:sz w:val="24"/>
                <w:szCs w:val="24"/>
              </w:rPr>
            </w:pPr>
          </w:p>
        </w:tc>
        <w:tc>
          <w:tcPr>
            <w:tcW w:w="1970" w:type="dxa"/>
          </w:tcPr>
          <w:p w:rsidR="006C63C6" w:rsidRDefault="006C63C6" w:rsidP="006C63C6">
            <w:pPr>
              <w:rPr>
                <w:sz w:val="24"/>
                <w:szCs w:val="24"/>
                <w:u w:val="single"/>
              </w:rPr>
            </w:pPr>
          </w:p>
        </w:tc>
        <w:tc>
          <w:tcPr>
            <w:tcW w:w="5028" w:type="dxa"/>
          </w:tcPr>
          <w:p w:rsidR="006C63C6" w:rsidRDefault="006C63C6" w:rsidP="006C63C6">
            <w:r w:rsidRPr="00A05587">
              <w:rPr>
                <w:b/>
                <w:i/>
              </w:rPr>
              <w:t>Предметные:</w:t>
            </w:r>
            <w:r>
              <w:t>оценивают поступки и поведение сказочных героев, составляют план рассказа о герое.</w:t>
            </w:r>
          </w:p>
          <w:p w:rsidR="006C63C6" w:rsidRDefault="006C63C6" w:rsidP="006C63C6">
            <w:r w:rsidRPr="000813DC">
              <w:rPr>
                <w:b/>
                <w:i/>
              </w:rPr>
              <w:t>Познавательные:</w:t>
            </w:r>
            <w:r>
              <w:t>производят поиск и выделение необходимой информации</w:t>
            </w:r>
          </w:p>
          <w:p w:rsidR="006C63C6" w:rsidRDefault="006C63C6" w:rsidP="006C63C6">
            <w:r w:rsidRPr="000813DC">
              <w:rPr>
                <w:b/>
                <w:i/>
              </w:rPr>
              <w:t>Регулятивные:</w:t>
            </w:r>
            <w:r w:rsidRPr="00F52AF5">
              <w:t xml:space="preserve">развивают способность с помощью вопросов добывать </w:t>
            </w:r>
            <w:r>
              <w:t>недостающую информацию.</w:t>
            </w:r>
          </w:p>
          <w:p w:rsidR="006C63C6" w:rsidRDefault="006C63C6" w:rsidP="006C63C6">
            <w:r w:rsidRPr="000813DC">
              <w:rPr>
                <w:b/>
                <w:i/>
              </w:rPr>
              <w:t>Коммуникативные:</w:t>
            </w:r>
            <w:r>
              <w:t>сотрудничают в коллективе в процессе поиска ответов на поставленные вопросы.</w:t>
            </w:r>
          </w:p>
          <w:p w:rsidR="006C63C6" w:rsidRPr="008D54F0" w:rsidRDefault="006C63C6" w:rsidP="006C63C6">
            <w:r w:rsidRPr="000813DC">
              <w:rPr>
                <w:b/>
                <w:i/>
              </w:rPr>
              <w:t>Личностные:</w:t>
            </w:r>
            <w:r>
              <w:t>формируют познавательный интерес, навыки сопоставления.</w:t>
            </w:r>
          </w:p>
        </w:tc>
      </w:tr>
      <w:tr w:rsidR="006C63C6" w:rsidRPr="00FB7B10" w:rsidTr="00E666AD">
        <w:trPr>
          <w:gridAfter w:val="1"/>
          <w:wAfter w:w="1418" w:type="dxa"/>
          <w:trHeight w:val="145"/>
        </w:trPr>
        <w:tc>
          <w:tcPr>
            <w:tcW w:w="959" w:type="dxa"/>
          </w:tcPr>
          <w:p w:rsidR="006C63C6" w:rsidRDefault="006C63C6" w:rsidP="006C63C6">
            <w:pPr>
              <w:spacing w:line="360" w:lineRule="auto"/>
              <w:jc w:val="center"/>
            </w:pPr>
            <w:r>
              <w:t>30</w:t>
            </w:r>
          </w:p>
        </w:tc>
        <w:tc>
          <w:tcPr>
            <w:tcW w:w="2869" w:type="dxa"/>
          </w:tcPr>
          <w:p w:rsidR="006C63C6" w:rsidRDefault="006C63C6" w:rsidP="006C63C6">
            <w:pPr>
              <w:rPr>
                <w:rFonts w:eastAsia="Times New Roman"/>
                <w:lang w:eastAsia="ru-RU"/>
              </w:rPr>
            </w:pPr>
            <w:r w:rsidRPr="00F9055A">
              <w:rPr>
                <w:rFonts w:eastAsia="Times New Roman"/>
                <w:lang w:eastAsia="ru-RU"/>
              </w:rPr>
              <w:t>РР.</w:t>
            </w:r>
            <w:r w:rsidR="00F9055A">
              <w:rPr>
                <w:rFonts w:eastAsia="Times New Roman"/>
                <w:lang w:eastAsia="ru-RU"/>
              </w:rPr>
              <w:t xml:space="preserve"> </w:t>
            </w:r>
            <w:r w:rsidRPr="00DF66ED">
              <w:rPr>
                <w:rFonts w:eastAsia="Times New Roman"/>
                <w:bCs/>
                <w:lang w:eastAsia="ru-RU"/>
              </w:rPr>
              <w:t>Сопоставление сказки «Сп</w:t>
            </w:r>
            <w:r>
              <w:rPr>
                <w:rFonts w:eastAsia="Times New Roman"/>
                <w:bCs/>
                <w:lang w:eastAsia="ru-RU"/>
              </w:rPr>
              <w:t>ящая царевна» В.А. Жуковского со «С</w:t>
            </w:r>
            <w:r w:rsidRPr="00DF66ED">
              <w:rPr>
                <w:rFonts w:eastAsia="Times New Roman"/>
                <w:bCs/>
                <w:lang w:eastAsia="ru-RU"/>
              </w:rPr>
              <w:t>казкой о мертвой царевне…» А.С. Пушкина</w:t>
            </w:r>
          </w:p>
        </w:tc>
        <w:tc>
          <w:tcPr>
            <w:tcW w:w="4200" w:type="dxa"/>
          </w:tcPr>
          <w:p w:rsidR="006C63C6" w:rsidRDefault="006C63C6" w:rsidP="006C63C6">
            <w:pPr>
              <w:spacing w:after="13" w:line="216" w:lineRule="auto"/>
              <w:rPr>
                <w:rFonts w:eastAsia="Times New Roman"/>
                <w:sz w:val="24"/>
                <w:szCs w:val="24"/>
              </w:rPr>
            </w:pPr>
            <w:r w:rsidRPr="00A06DEA">
              <w:rPr>
                <w:rFonts w:eastAsia="Times New Roman"/>
                <w:sz w:val="24"/>
                <w:szCs w:val="24"/>
              </w:rPr>
              <w:t>Сравнение сюжетов, композиции, героев,</w:t>
            </w:r>
            <w:r w:rsidR="00F9055A">
              <w:rPr>
                <w:rFonts w:eastAsia="Times New Roman"/>
                <w:sz w:val="24"/>
                <w:szCs w:val="24"/>
              </w:rPr>
              <w:t xml:space="preserve"> </w:t>
            </w:r>
            <w:r w:rsidRPr="00A06DEA">
              <w:rPr>
                <w:rFonts w:eastAsia="Times New Roman"/>
                <w:sz w:val="24"/>
                <w:szCs w:val="24"/>
              </w:rPr>
              <w:t>художественных средств, повествовательной манеры сказки «Спящая царевна» В.А. Жуковского и «Сказки о мертвой царевне…» А.С. Пушкина. Поэтичность, музыкальность пушкинской сказки. прослушивание фрагментов «Сказки о мертвой царевне…» в актерском исполнении, обсуждение</w:t>
            </w:r>
            <w:r>
              <w:rPr>
                <w:rFonts w:eastAsia="Times New Roman"/>
                <w:sz w:val="24"/>
                <w:szCs w:val="24"/>
              </w:rPr>
              <w:t>.</w:t>
            </w:r>
          </w:p>
        </w:tc>
        <w:tc>
          <w:tcPr>
            <w:tcW w:w="1970" w:type="dxa"/>
          </w:tcPr>
          <w:p w:rsidR="006C63C6" w:rsidRPr="00FB7B10" w:rsidRDefault="006C63C6" w:rsidP="006C63C6">
            <w:pPr>
              <w:rPr>
                <w:sz w:val="24"/>
                <w:szCs w:val="24"/>
              </w:rPr>
            </w:pPr>
          </w:p>
        </w:tc>
        <w:tc>
          <w:tcPr>
            <w:tcW w:w="5028" w:type="dxa"/>
          </w:tcPr>
          <w:p w:rsidR="006C63C6" w:rsidRDefault="006C63C6" w:rsidP="006C63C6">
            <w:r w:rsidRPr="00A05587">
              <w:rPr>
                <w:b/>
                <w:i/>
              </w:rPr>
              <w:t>Предметные:</w:t>
            </w:r>
            <w:r>
              <w:t xml:space="preserve">знают </w:t>
            </w:r>
            <w:r w:rsidRPr="00A06DEA">
              <w:t>сюжеты и содержание сказок В.А. Жуковског</w:t>
            </w:r>
            <w:r>
              <w:t>о и А.С. Пушкина; понимают</w:t>
            </w:r>
            <w:r w:rsidRPr="00576774">
              <w:t>роль художественных средств в литературных сказках.</w:t>
            </w:r>
          </w:p>
          <w:p w:rsidR="006C63C6" w:rsidRPr="00FB7B10" w:rsidRDefault="006C63C6" w:rsidP="006C63C6">
            <w:r w:rsidRPr="000813DC">
              <w:rPr>
                <w:b/>
                <w:i/>
              </w:rPr>
              <w:t>Познавательные:</w:t>
            </w:r>
            <w:r>
              <w:t xml:space="preserve">сопоставляют </w:t>
            </w:r>
            <w:r w:rsidRPr="00FB7B10">
              <w:t>литературные произведения друг с другом и с иллюстрациями к ним</w:t>
            </w:r>
            <w:r>
              <w:t>.</w:t>
            </w:r>
          </w:p>
          <w:p w:rsidR="006C63C6" w:rsidRDefault="006C63C6" w:rsidP="006C63C6">
            <w:r w:rsidRPr="000813DC">
              <w:rPr>
                <w:b/>
                <w:i/>
              </w:rPr>
              <w:t>Регулятивные:</w:t>
            </w:r>
            <w:r>
              <w:t>анализируют текст.</w:t>
            </w:r>
          </w:p>
          <w:p w:rsidR="006C63C6" w:rsidRDefault="006C63C6" w:rsidP="006C63C6">
            <w:r w:rsidRPr="000813DC">
              <w:rPr>
                <w:b/>
                <w:i/>
              </w:rPr>
              <w:t>Коммуникативные:</w:t>
            </w:r>
            <w:r w:rsidRPr="00576774">
              <w:t>аргументированно и последовательно до</w:t>
            </w:r>
            <w:r>
              <w:t>казывают</w:t>
            </w:r>
            <w:r w:rsidRPr="00576774">
              <w:t xml:space="preserve"> свою точку зренияпри сравнении произведений и обсуждении их исполнения</w:t>
            </w:r>
            <w:r>
              <w:t>.</w:t>
            </w:r>
          </w:p>
          <w:p w:rsidR="006C63C6" w:rsidRPr="00FB7B10" w:rsidRDefault="006C63C6" w:rsidP="006C63C6">
            <w:r w:rsidRPr="000813DC">
              <w:rPr>
                <w:b/>
                <w:i/>
              </w:rPr>
              <w:t>Личностные:</w:t>
            </w:r>
            <w:r>
              <w:t>положительно относятся к учению, познавательной деятельности; же</w:t>
            </w:r>
            <w:r w:rsidRPr="00630097">
              <w:t>ла</w:t>
            </w:r>
            <w:r>
              <w:t xml:space="preserve">ют приобретать новые знания и </w:t>
            </w:r>
            <w:r w:rsidRPr="00630097">
              <w:t>совершенствовать имеющиеся.</w:t>
            </w:r>
          </w:p>
        </w:tc>
      </w:tr>
      <w:tr w:rsidR="006C63C6" w:rsidRPr="009847AB" w:rsidTr="00E666AD">
        <w:trPr>
          <w:gridAfter w:val="1"/>
          <w:wAfter w:w="1418" w:type="dxa"/>
          <w:trHeight w:val="145"/>
        </w:trPr>
        <w:tc>
          <w:tcPr>
            <w:tcW w:w="959" w:type="dxa"/>
          </w:tcPr>
          <w:p w:rsidR="006C63C6" w:rsidRDefault="00F9055A" w:rsidP="006C63C6">
            <w:pPr>
              <w:spacing w:line="360" w:lineRule="auto"/>
              <w:jc w:val="center"/>
            </w:pPr>
            <w:r>
              <w:lastRenderedPageBreak/>
              <w:t>31</w:t>
            </w:r>
          </w:p>
        </w:tc>
        <w:tc>
          <w:tcPr>
            <w:tcW w:w="2869" w:type="dxa"/>
          </w:tcPr>
          <w:p w:rsidR="006C63C6" w:rsidRPr="002C5AA4" w:rsidRDefault="006C63C6" w:rsidP="006C63C6">
            <w:pPr>
              <w:rPr>
                <w:rFonts w:eastAsia="Times New Roman"/>
                <w:lang w:eastAsia="ru-RU"/>
              </w:rPr>
            </w:pPr>
            <w:r w:rsidRPr="002C5AA4">
              <w:rPr>
                <w:rFonts w:eastAsia="Times New Roman"/>
                <w:lang w:eastAsia="ru-RU"/>
              </w:rPr>
              <w:t>Русская литературна</w:t>
            </w:r>
            <w:r>
              <w:rPr>
                <w:rFonts w:eastAsia="Times New Roman"/>
                <w:lang w:eastAsia="ru-RU"/>
              </w:rPr>
              <w:t xml:space="preserve">я сказка. Антоний Погорельский. </w:t>
            </w:r>
            <w:r w:rsidRPr="002C5AA4">
              <w:rPr>
                <w:rFonts w:eastAsia="Times New Roman"/>
                <w:lang w:eastAsia="ru-RU"/>
              </w:rPr>
              <w:t>"Чёрная курица, или Подземные жители" как литературная сказка.</w:t>
            </w:r>
          </w:p>
          <w:p w:rsidR="006C63C6" w:rsidRDefault="006C63C6" w:rsidP="006C63C6">
            <w:pPr>
              <w:rPr>
                <w:rFonts w:eastAsia="Times New Roman"/>
                <w:lang w:eastAsia="ru-RU"/>
              </w:rPr>
            </w:pPr>
            <w:r w:rsidRPr="00DA2702">
              <w:rPr>
                <w:rFonts w:eastAsia="Times New Roman"/>
                <w:lang w:eastAsia="ru-RU"/>
              </w:rPr>
              <w:t>Нравоучительное содержание и причудливый сюжет сказки. Сказочно-условное, фантастическое и достоверно-реальное в сказке.</w:t>
            </w:r>
          </w:p>
        </w:tc>
        <w:tc>
          <w:tcPr>
            <w:tcW w:w="4200" w:type="dxa"/>
          </w:tcPr>
          <w:p w:rsidR="006C63C6" w:rsidRPr="00D67546" w:rsidRDefault="006C63C6" w:rsidP="006C63C6">
            <w:pPr>
              <w:spacing w:after="13" w:line="216" w:lineRule="auto"/>
              <w:rPr>
                <w:rFonts w:eastAsia="Times New Roman"/>
                <w:sz w:val="24"/>
                <w:szCs w:val="24"/>
              </w:rPr>
            </w:pPr>
            <w:r>
              <w:rPr>
                <w:rFonts w:eastAsia="Times New Roman"/>
                <w:sz w:val="24"/>
                <w:szCs w:val="24"/>
              </w:rPr>
              <w:t>Краткий рассказ о писателе. Закрепить понятие о литературной сказке.</w:t>
            </w:r>
            <w:r w:rsidRPr="00DA2702">
              <w:rPr>
                <w:rFonts w:eastAsia="Times New Roman"/>
                <w:sz w:val="24"/>
                <w:szCs w:val="24"/>
              </w:rPr>
              <w:t>Поиск примеров художественной условности в сказке.</w:t>
            </w:r>
          </w:p>
          <w:p w:rsidR="006C63C6" w:rsidRDefault="006C63C6" w:rsidP="006C63C6">
            <w:pPr>
              <w:spacing w:after="13" w:line="216" w:lineRule="auto"/>
              <w:rPr>
                <w:rFonts w:eastAsia="Times New Roman"/>
                <w:sz w:val="24"/>
                <w:szCs w:val="24"/>
              </w:rPr>
            </w:pPr>
            <w:r>
              <w:rPr>
                <w:rFonts w:eastAsia="Times New Roman"/>
                <w:sz w:val="24"/>
                <w:szCs w:val="24"/>
              </w:rPr>
              <w:t>Пересказ и выразительное чтение эпизодов сказки.</w:t>
            </w:r>
          </w:p>
        </w:tc>
        <w:tc>
          <w:tcPr>
            <w:tcW w:w="1970" w:type="dxa"/>
          </w:tcPr>
          <w:p w:rsidR="006C63C6" w:rsidRPr="001A7D0E" w:rsidRDefault="006C63C6" w:rsidP="006C63C6">
            <w:pPr>
              <w:rPr>
                <w:sz w:val="24"/>
                <w:szCs w:val="24"/>
              </w:rPr>
            </w:pPr>
          </w:p>
        </w:tc>
        <w:tc>
          <w:tcPr>
            <w:tcW w:w="5028" w:type="dxa"/>
          </w:tcPr>
          <w:p w:rsidR="006C63C6" w:rsidRDefault="006C63C6" w:rsidP="006C63C6">
            <w:r w:rsidRPr="00A05587">
              <w:rPr>
                <w:b/>
                <w:i/>
              </w:rPr>
              <w:t>Предметные:</w:t>
            </w:r>
            <w:r>
              <w:t>владеют основными сведениями о жизни и творчестве А.Погорельского, историю создания, содержание и героев сказки.</w:t>
            </w:r>
          </w:p>
          <w:p w:rsidR="006C63C6" w:rsidRDefault="006C63C6" w:rsidP="006C63C6">
            <w:r w:rsidRPr="000813DC">
              <w:rPr>
                <w:b/>
                <w:i/>
              </w:rPr>
              <w:t>Познавательные:</w:t>
            </w:r>
            <w:r>
              <w:t>объясняют особенности литературной сказки начала 19 в.</w:t>
            </w:r>
          </w:p>
          <w:p w:rsidR="006C63C6" w:rsidRDefault="006C63C6" w:rsidP="006C63C6">
            <w:r w:rsidRPr="000813DC">
              <w:rPr>
                <w:b/>
                <w:i/>
              </w:rPr>
              <w:t>Регулятивные:</w:t>
            </w:r>
            <w:r w:rsidRPr="004714A7">
              <w:t xml:space="preserve"> развивают способность с помощью вопросов добывать недостающую информацию.</w:t>
            </w:r>
          </w:p>
          <w:p w:rsidR="006C63C6" w:rsidRDefault="006C63C6" w:rsidP="006C63C6">
            <w:r w:rsidRPr="000813DC">
              <w:rPr>
                <w:b/>
                <w:i/>
              </w:rPr>
              <w:t>Коммуникативные:</w:t>
            </w:r>
            <w:r w:rsidRPr="003F3100">
              <w:t>самостоятельно формулируют познавательную цель и строят действия в соответствии с ней.</w:t>
            </w:r>
          </w:p>
          <w:p w:rsidR="006C63C6" w:rsidRPr="009847AB" w:rsidRDefault="006C63C6" w:rsidP="006C63C6">
            <w:r w:rsidRPr="000813DC">
              <w:rPr>
                <w:b/>
                <w:i/>
              </w:rPr>
              <w:t>Личностные:</w:t>
            </w:r>
            <w:r>
              <w:t>п</w:t>
            </w:r>
            <w:r w:rsidRPr="009847AB">
              <w:t>роявляют уважительное отношение к партнерам, внимание к личности другого, адекватное межличностное восприятие</w:t>
            </w:r>
            <w:r>
              <w:t>.</w:t>
            </w:r>
          </w:p>
        </w:tc>
      </w:tr>
      <w:tr w:rsidR="006C63C6" w:rsidRPr="00B97175" w:rsidTr="00E666AD">
        <w:trPr>
          <w:gridAfter w:val="1"/>
          <w:wAfter w:w="1418" w:type="dxa"/>
          <w:trHeight w:val="145"/>
        </w:trPr>
        <w:tc>
          <w:tcPr>
            <w:tcW w:w="959" w:type="dxa"/>
          </w:tcPr>
          <w:p w:rsidR="006C63C6" w:rsidRDefault="00F9055A" w:rsidP="006C63C6">
            <w:pPr>
              <w:spacing w:line="360" w:lineRule="auto"/>
              <w:jc w:val="center"/>
            </w:pPr>
            <w:r>
              <w:t>32</w:t>
            </w:r>
          </w:p>
        </w:tc>
        <w:tc>
          <w:tcPr>
            <w:tcW w:w="2869" w:type="dxa"/>
          </w:tcPr>
          <w:p w:rsidR="006C63C6" w:rsidRDefault="006C63C6" w:rsidP="006C63C6">
            <w:pPr>
              <w:rPr>
                <w:rFonts w:eastAsia="Times New Roman"/>
                <w:lang w:eastAsia="ru-RU"/>
              </w:rPr>
            </w:pPr>
            <w:r w:rsidRPr="00DE297C">
              <w:rPr>
                <w:rFonts w:eastAsia="Times New Roman"/>
                <w:lang w:eastAsia="ru-RU"/>
              </w:rPr>
              <w:t>"Чёрная курица, или Подземные жители"</w:t>
            </w:r>
            <w:r>
              <w:rPr>
                <w:rFonts w:eastAsia="Times New Roman"/>
                <w:lang w:eastAsia="ru-RU"/>
              </w:rPr>
              <w:t>.</w:t>
            </w:r>
          </w:p>
          <w:p w:rsidR="006C63C6" w:rsidRDefault="006C63C6" w:rsidP="006C63C6">
            <w:pPr>
              <w:rPr>
                <w:rFonts w:eastAsia="Times New Roman"/>
                <w:lang w:eastAsia="ru-RU"/>
              </w:rPr>
            </w:pPr>
            <w:r>
              <w:rPr>
                <w:rFonts w:eastAsia="Times New Roman"/>
                <w:lang w:eastAsia="ru-RU"/>
              </w:rPr>
              <w:t>Мир детства в изображении писателя.</w:t>
            </w:r>
          </w:p>
        </w:tc>
        <w:tc>
          <w:tcPr>
            <w:tcW w:w="4200" w:type="dxa"/>
          </w:tcPr>
          <w:p w:rsidR="006C63C6" w:rsidRDefault="006C63C6" w:rsidP="006C63C6">
            <w:pPr>
              <w:spacing w:after="13" w:line="216" w:lineRule="auto"/>
              <w:rPr>
                <w:rFonts w:eastAsia="Times New Roman"/>
                <w:sz w:val="24"/>
                <w:szCs w:val="24"/>
              </w:rPr>
            </w:pPr>
            <w:r>
              <w:rPr>
                <w:rFonts w:eastAsia="Times New Roman"/>
                <w:sz w:val="24"/>
                <w:szCs w:val="24"/>
              </w:rPr>
              <w:t>Рассматривание иллюстраций к сказке, подбор цитат из текста.Чтение сказки по ролям. Подготовка проекта, электронной презентации «Иллюстрации к сказке А.Погорельского»</w:t>
            </w:r>
          </w:p>
        </w:tc>
        <w:tc>
          <w:tcPr>
            <w:tcW w:w="1970" w:type="dxa"/>
          </w:tcPr>
          <w:p w:rsidR="006C63C6" w:rsidRPr="002642AE" w:rsidRDefault="006C63C6" w:rsidP="006C63C6">
            <w:pPr>
              <w:rPr>
                <w:sz w:val="24"/>
                <w:szCs w:val="24"/>
              </w:rPr>
            </w:pPr>
          </w:p>
        </w:tc>
        <w:tc>
          <w:tcPr>
            <w:tcW w:w="5028" w:type="dxa"/>
          </w:tcPr>
          <w:p w:rsidR="006C63C6" w:rsidRDefault="006C63C6" w:rsidP="006C63C6">
            <w:r w:rsidRPr="00A05587">
              <w:rPr>
                <w:b/>
                <w:i/>
              </w:rPr>
              <w:t>Предметные:</w:t>
            </w:r>
            <w:r>
              <w:rPr>
                <w:bCs/>
              </w:rPr>
              <w:t>строят</w:t>
            </w:r>
            <w:r w:rsidRPr="00B95426">
              <w:rPr>
                <w:bCs/>
              </w:rPr>
              <w:t xml:space="preserve"> развернутые высказывания на о</w:t>
            </w:r>
            <w:r>
              <w:rPr>
                <w:bCs/>
              </w:rPr>
              <w:t>снове прочитанного; прослеживают</w:t>
            </w:r>
            <w:r w:rsidRPr="00B95426">
              <w:rPr>
                <w:bCs/>
              </w:rPr>
              <w:t xml:space="preserve"> изменения</w:t>
            </w:r>
            <w:r>
              <w:rPr>
                <w:bCs/>
              </w:rPr>
              <w:t xml:space="preserve"> в характере героя; сопоставляют</w:t>
            </w:r>
            <w:r w:rsidRPr="00B95426">
              <w:rPr>
                <w:bCs/>
              </w:rPr>
              <w:t xml:space="preserve"> литературное произведение </w:t>
            </w:r>
            <w:r>
              <w:rPr>
                <w:bCs/>
              </w:rPr>
              <w:t>с иллюстрациями к нему; составляют первичный проект (индивидуальный, коллективный), электронную презентацию.</w:t>
            </w:r>
          </w:p>
          <w:p w:rsidR="006C63C6" w:rsidRDefault="006C63C6" w:rsidP="006C63C6">
            <w:r w:rsidRPr="000813DC">
              <w:rPr>
                <w:b/>
                <w:i/>
              </w:rPr>
              <w:t>Познавательные:</w:t>
            </w:r>
            <w:r>
              <w:t>производят поиск и выделение необходимой информации, составляют характеристику сказочного героя, дают оценку его поступкам.</w:t>
            </w:r>
          </w:p>
          <w:p w:rsidR="006C63C6" w:rsidRDefault="006C63C6" w:rsidP="006C63C6">
            <w:r w:rsidRPr="000813DC">
              <w:rPr>
                <w:b/>
                <w:i/>
              </w:rPr>
              <w:t>Регулятивные:</w:t>
            </w:r>
            <w:r>
              <w:t>выделяют то, что уже усвоено, и что ещё подлежит освоению.</w:t>
            </w:r>
          </w:p>
          <w:p w:rsidR="006C63C6" w:rsidRPr="00B97175" w:rsidRDefault="006C63C6" w:rsidP="006C63C6">
            <w:r w:rsidRPr="000813DC">
              <w:rPr>
                <w:b/>
                <w:i/>
              </w:rPr>
              <w:t>Коммуникативные:</w:t>
            </w:r>
            <w:r>
              <w:t>обсуждают разные точки зрения и вырабатывают общее мнение по проблеме урока.</w:t>
            </w:r>
            <w:r w:rsidR="00DB7C55">
              <w:t xml:space="preserve"> </w:t>
            </w:r>
            <w:r w:rsidRPr="000813DC">
              <w:rPr>
                <w:b/>
                <w:i/>
              </w:rPr>
              <w:t>Личностные:</w:t>
            </w:r>
            <w:r w:rsidRPr="00B97175">
              <w:t>формирование мотивации к самосовершенствованию.</w:t>
            </w:r>
          </w:p>
        </w:tc>
      </w:tr>
      <w:tr w:rsidR="006C63C6" w:rsidTr="00E666AD">
        <w:trPr>
          <w:gridAfter w:val="1"/>
          <w:wAfter w:w="1418" w:type="dxa"/>
          <w:trHeight w:val="145"/>
        </w:trPr>
        <w:tc>
          <w:tcPr>
            <w:tcW w:w="959" w:type="dxa"/>
          </w:tcPr>
          <w:p w:rsidR="006C63C6" w:rsidRDefault="006C63C6" w:rsidP="006C63C6">
            <w:pPr>
              <w:spacing w:line="360" w:lineRule="auto"/>
              <w:jc w:val="center"/>
            </w:pPr>
            <w:r>
              <w:t>33</w:t>
            </w:r>
          </w:p>
        </w:tc>
        <w:tc>
          <w:tcPr>
            <w:tcW w:w="2869" w:type="dxa"/>
          </w:tcPr>
          <w:p w:rsidR="006C63C6" w:rsidRPr="00FC00FA" w:rsidRDefault="006C63C6" w:rsidP="006C63C6">
            <w:pPr>
              <w:rPr>
                <w:rFonts w:eastAsia="Times New Roman"/>
                <w:lang w:eastAsia="ru-RU"/>
              </w:rPr>
            </w:pPr>
            <w:r w:rsidRPr="00F9055A">
              <w:rPr>
                <w:rFonts w:eastAsia="Times New Roman"/>
                <w:lang w:eastAsia="ru-RU"/>
              </w:rPr>
              <w:t>ВЧ.</w:t>
            </w:r>
            <w:r w:rsidRPr="00FC00FA">
              <w:rPr>
                <w:rFonts w:eastAsia="Times New Roman"/>
                <w:lang w:eastAsia="ru-RU"/>
              </w:rPr>
              <w:t xml:space="preserve"> Писатели-сказочники и их герои.</w:t>
            </w:r>
          </w:p>
          <w:p w:rsidR="006C63C6" w:rsidRDefault="006C63C6" w:rsidP="006C63C6">
            <w:pPr>
              <w:rPr>
                <w:rFonts w:eastAsia="Times New Roman"/>
                <w:lang w:eastAsia="ru-RU"/>
              </w:rPr>
            </w:pPr>
          </w:p>
        </w:tc>
        <w:tc>
          <w:tcPr>
            <w:tcW w:w="4200" w:type="dxa"/>
          </w:tcPr>
          <w:p w:rsidR="006C63C6" w:rsidRDefault="00DB7C55" w:rsidP="006C63C6">
            <w:pPr>
              <w:spacing w:after="13" w:line="216" w:lineRule="auto"/>
              <w:rPr>
                <w:rFonts w:eastAsia="Times New Roman"/>
                <w:sz w:val="24"/>
                <w:szCs w:val="24"/>
              </w:rPr>
            </w:pPr>
            <w:r>
              <w:rPr>
                <w:rFonts w:eastAsia="Times New Roman"/>
                <w:sz w:val="24"/>
                <w:szCs w:val="24"/>
              </w:rPr>
              <w:t>Рассматривание иллюстраций к сказкам, подбор цитат из текстов. Чтение сказок по ролям.</w:t>
            </w:r>
          </w:p>
        </w:tc>
        <w:tc>
          <w:tcPr>
            <w:tcW w:w="1970" w:type="dxa"/>
          </w:tcPr>
          <w:p w:rsidR="006C63C6" w:rsidRPr="007B018E" w:rsidRDefault="006C63C6" w:rsidP="006C63C6">
            <w:pPr>
              <w:rPr>
                <w:sz w:val="24"/>
                <w:szCs w:val="24"/>
              </w:rPr>
            </w:pPr>
          </w:p>
        </w:tc>
        <w:tc>
          <w:tcPr>
            <w:tcW w:w="5028" w:type="dxa"/>
          </w:tcPr>
          <w:p w:rsidR="00DB7C55" w:rsidRDefault="00DB7C55" w:rsidP="00DB7C55">
            <w:r w:rsidRPr="00A05587">
              <w:rPr>
                <w:b/>
                <w:i/>
              </w:rPr>
              <w:t>Предметные:</w:t>
            </w:r>
            <w:r>
              <w:rPr>
                <w:bCs/>
              </w:rPr>
              <w:t>строят</w:t>
            </w:r>
            <w:r w:rsidRPr="00B95426">
              <w:rPr>
                <w:bCs/>
              </w:rPr>
              <w:t xml:space="preserve"> развернутые высказывания на о</w:t>
            </w:r>
            <w:r>
              <w:rPr>
                <w:bCs/>
              </w:rPr>
              <w:t>снове прочитанного; прослеживают</w:t>
            </w:r>
            <w:r w:rsidRPr="00B95426">
              <w:rPr>
                <w:bCs/>
              </w:rPr>
              <w:t xml:space="preserve"> изменения</w:t>
            </w:r>
            <w:r>
              <w:rPr>
                <w:bCs/>
              </w:rPr>
              <w:t xml:space="preserve"> в характере героя; сопоставляют</w:t>
            </w:r>
            <w:r w:rsidRPr="00B95426">
              <w:rPr>
                <w:bCs/>
              </w:rPr>
              <w:t xml:space="preserve"> литературное произведение </w:t>
            </w:r>
            <w:r>
              <w:rPr>
                <w:bCs/>
              </w:rPr>
              <w:t>с иллюстрациями к нему; составляют первичный проект (индивидуальный, коллективный), электронную презентацию.</w:t>
            </w:r>
          </w:p>
          <w:p w:rsidR="00DB7C55" w:rsidRDefault="00DB7C55" w:rsidP="00DB7C55">
            <w:r w:rsidRPr="000813DC">
              <w:rPr>
                <w:b/>
                <w:i/>
              </w:rPr>
              <w:t>Познавательные:</w:t>
            </w:r>
            <w:r>
              <w:t xml:space="preserve">производят поиск и выделение необходимой информации, составляют характеристику сказочного героя, дают оценку его </w:t>
            </w:r>
            <w:r>
              <w:lastRenderedPageBreak/>
              <w:t>поступкам.</w:t>
            </w:r>
          </w:p>
          <w:p w:rsidR="00DB7C55" w:rsidRDefault="00DB7C55" w:rsidP="00DB7C55">
            <w:r w:rsidRPr="000813DC">
              <w:rPr>
                <w:b/>
                <w:i/>
              </w:rPr>
              <w:t>Регулятивные:</w:t>
            </w:r>
            <w:r>
              <w:t>выделяют то, что уже усвоено, и что ещё подлежит освоению.</w:t>
            </w:r>
          </w:p>
          <w:p w:rsidR="006C63C6" w:rsidRDefault="00DB7C55" w:rsidP="00DB7C55">
            <w:pPr>
              <w:rPr>
                <w:b/>
                <w:i/>
              </w:rPr>
            </w:pPr>
            <w:r w:rsidRPr="000813DC">
              <w:rPr>
                <w:b/>
                <w:i/>
              </w:rPr>
              <w:t>Коммуникативные:</w:t>
            </w:r>
            <w:r>
              <w:t xml:space="preserve">обсуждают разные точки зрения и вырабатывают общее мнение по проблеме урока. </w:t>
            </w:r>
            <w:r w:rsidRPr="000813DC">
              <w:rPr>
                <w:b/>
                <w:i/>
              </w:rPr>
              <w:t>Личностные:</w:t>
            </w:r>
            <w:r w:rsidRPr="00B97175">
              <w:t>формирование мотивации к самосовершенствованию.</w:t>
            </w:r>
          </w:p>
        </w:tc>
      </w:tr>
      <w:tr w:rsidR="006C63C6" w:rsidRPr="00021A0F" w:rsidTr="00E666AD">
        <w:trPr>
          <w:gridAfter w:val="1"/>
          <w:wAfter w:w="1418" w:type="dxa"/>
          <w:trHeight w:val="145"/>
        </w:trPr>
        <w:tc>
          <w:tcPr>
            <w:tcW w:w="959" w:type="dxa"/>
          </w:tcPr>
          <w:p w:rsidR="006C63C6" w:rsidRDefault="006C63C6" w:rsidP="006C63C6">
            <w:pPr>
              <w:spacing w:line="360" w:lineRule="auto"/>
              <w:jc w:val="center"/>
            </w:pPr>
            <w:r>
              <w:lastRenderedPageBreak/>
              <w:t>34</w:t>
            </w:r>
          </w:p>
        </w:tc>
        <w:tc>
          <w:tcPr>
            <w:tcW w:w="2869" w:type="dxa"/>
          </w:tcPr>
          <w:p w:rsidR="006C63C6" w:rsidRPr="00F9055A" w:rsidRDefault="006C63C6" w:rsidP="00F9055A">
            <w:pPr>
              <w:rPr>
                <w:rFonts w:eastAsia="Times New Roman"/>
                <w:b/>
                <w:u w:val="single"/>
                <w:lang w:eastAsia="ru-RU"/>
              </w:rPr>
            </w:pPr>
            <w:r w:rsidRPr="00F9055A">
              <w:rPr>
                <w:rFonts w:eastAsia="Times New Roman"/>
                <w:b/>
                <w:u w:val="single"/>
                <w:lang w:eastAsia="ru-RU"/>
              </w:rPr>
              <w:t>КР. Тест</w:t>
            </w:r>
            <w:r w:rsidR="00B164B0">
              <w:rPr>
                <w:rFonts w:eastAsia="Times New Roman"/>
                <w:b/>
                <w:u w:val="single"/>
                <w:lang w:eastAsia="ru-RU"/>
              </w:rPr>
              <w:t xml:space="preserve"> </w:t>
            </w:r>
            <w:r w:rsidR="00B164B0" w:rsidRPr="00B164B0">
              <w:rPr>
                <w:rFonts w:eastAsia="Times New Roman"/>
                <w:u w:val="single"/>
                <w:lang w:eastAsia="ru-RU"/>
              </w:rPr>
              <w:t xml:space="preserve">по </w:t>
            </w:r>
            <w:r w:rsidR="000F3886">
              <w:rPr>
                <w:rFonts w:eastAsia="Times New Roman"/>
                <w:u w:val="single"/>
                <w:lang w:eastAsia="ru-RU"/>
              </w:rPr>
              <w:t>теме «Басни»</w:t>
            </w:r>
            <w:r w:rsidR="00B164B0" w:rsidRPr="00B164B0">
              <w:rPr>
                <w:rFonts w:eastAsia="Times New Roman"/>
                <w:u w:val="single"/>
                <w:lang w:eastAsia="ru-RU"/>
              </w:rPr>
              <w:t>.</w:t>
            </w:r>
            <w:r w:rsidRPr="00F9055A">
              <w:rPr>
                <w:rFonts w:eastAsia="Times New Roman"/>
                <w:b/>
                <w:u w:val="single"/>
                <w:lang w:eastAsia="ru-RU"/>
              </w:rPr>
              <w:t xml:space="preserve"> </w:t>
            </w:r>
          </w:p>
        </w:tc>
        <w:tc>
          <w:tcPr>
            <w:tcW w:w="4200" w:type="dxa"/>
          </w:tcPr>
          <w:p w:rsidR="006C63C6" w:rsidRDefault="006C63C6" w:rsidP="006C63C6">
            <w:pPr>
              <w:spacing w:after="13" w:line="216" w:lineRule="auto"/>
              <w:rPr>
                <w:rFonts w:eastAsia="Times New Roman"/>
                <w:sz w:val="24"/>
                <w:szCs w:val="24"/>
              </w:rPr>
            </w:pPr>
            <w:r>
              <w:rPr>
                <w:rFonts w:eastAsia="Times New Roman"/>
                <w:sz w:val="24"/>
                <w:szCs w:val="24"/>
              </w:rPr>
              <w:t>Формирование у учащихся способностей к рефлексии коррекционно-контрольного типа и реализации коррекционной нормы: фиксирования собственных затруднений в деятельности (индивидуальная и парная работа с дидактическим материалом). Комментирование выставленных оценок.</w:t>
            </w:r>
          </w:p>
          <w:p w:rsidR="006C63C6" w:rsidRDefault="006C63C6" w:rsidP="006C63C6">
            <w:pPr>
              <w:spacing w:after="13" w:line="216" w:lineRule="auto"/>
              <w:rPr>
                <w:rFonts w:eastAsia="Times New Roman"/>
                <w:sz w:val="24"/>
                <w:szCs w:val="24"/>
              </w:rPr>
            </w:pPr>
            <w:r>
              <w:rPr>
                <w:rFonts w:eastAsia="Times New Roman"/>
                <w:sz w:val="24"/>
                <w:szCs w:val="24"/>
              </w:rPr>
              <w:t>Содержание изучен</w:t>
            </w:r>
            <w:r w:rsidRPr="00A24A84">
              <w:rPr>
                <w:rFonts w:eastAsia="Times New Roman"/>
                <w:sz w:val="24"/>
                <w:szCs w:val="24"/>
              </w:rPr>
              <w:t>ных произведений, определения теоре</w:t>
            </w:r>
            <w:r>
              <w:rPr>
                <w:rFonts w:eastAsia="Times New Roman"/>
                <w:sz w:val="24"/>
                <w:szCs w:val="24"/>
              </w:rPr>
              <w:t>тико-литературных понятий, умение</w:t>
            </w:r>
            <w:r w:rsidRPr="00A24A84">
              <w:rPr>
                <w:rFonts w:eastAsia="Times New Roman"/>
                <w:sz w:val="24"/>
                <w:szCs w:val="24"/>
              </w:rPr>
              <w:t xml:space="preserve"> определять в тексте (его фрагментах) изобразительно-</w:t>
            </w:r>
            <w:r>
              <w:rPr>
                <w:rFonts w:eastAsia="Times New Roman"/>
                <w:sz w:val="24"/>
                <w:szCs w:val="24"/>
              </w:rPr>
              <w:t>выразительные средства, отличие прозаической и стихотворной речи, использование первоначальных представлений</w:t>
            </w:r>
            <w:r w:rsidR="00B164B0">
              <w:rPr>
                <w:rFonts w:eastAsia="Times New Roman"/>
                <w:sz w:val="24"/>
                <w:szCs w:val="24"/>
              </w:rPr>
              <w:t xml:space="preserve"> о стихосложении (ритм, рифма,</w:t>
            </w:r>
            <w:r w:rsidRPr="00A24A84">
              <w:rPr>
                <w:rFonts w:eastAsia="Times New Roman"/>
                <w:sz w:val="24"/>
                <w:szCs w:val="24"/>
              </w:rPr>
              <w:t>строфа) при выборе ответа</w:t>
            </w:r>
            <w:r>
              <w:rPr>
                <w:rFonts w:eastAsia="Times New Roman"/>
                <w:sz w:val="24"/>
                <w:szCs w:val="24"/>
              </w:rPr>
              <w:t>.</w:t>
            </w:r>
          </w:p>
        </w:tc>
        <w:tc>
          <w:tcPr>
            <w:tcW w:w="1970" w:type="dxa"/>
          </w:tcPr>
          <w:p w:rsidR="006C63C6" w:rsidRPr="00021A0F" w:rsidRDefault="006C63C6" w:rsidP="006C63C6">
            <w:pPr>
              <w:rPr>
                <w:sz w:val="24"/>
                <w:szCs w:val="24"/>
              </w:rPr>
            </w:pPr>
          </w:p>
        </w:tc>
        <w:tc>
          <w:tcPr>
            <w:tcW w:w="5028" w:type="dxa"/>
          </w:tcPr>
          <w:p w:rsidR="006C63C6" w:rsidRDefault="006C63C6" w:rsidP="006C63C6">
            <w:r w:rsidRPr="00A05587">
              <w:rPr>
                <w:b/>
                <w:i/>
              </w:rPr>
              <w:t>Предметные:</w:t>
            </w:r>
            <w:r>
              <w:t xml:space="preserve"> правильно и чётко дают ответы на поставленные вопросы.</w:t>
            </w:r>
          </w:p>
          <w:p w:rsidR="006C63C6" w:rsidRDefault="006C63C6" w:rsidP="006C63C6">
            <w:r w:rsidRPr="000813DC">
              <w:rPr>
                <w:b/>
                <w:i/>
              </w:rPr>
              <w:t>Познавательные:</w:t>
            </w:r>
            <w:r>
              <w:t xml:space="preserve"> синтезируют полученную информацию для составления ответа (тест).</w:t>
            </w:r>
          </w:p>
          <w:p w:rsidR="006C63C6" w:rsidRDefault="006C63C6" w:rsidP="006C63C6">
            <w:r w:rsidRPr="000813DC">
              <w:rPr>
                <w:b/>
                <w:i/>
              </w:rPr>
              <w:t>Регулятивные:</w:t>
            </w:r>
            <w:r>
              <w:t xml:space="preserve"> определяют меры усвоения материала.</w:t>
            </w:r>
          </w:p>
          <w:p w:rsidR="006C63C6" w:rsidRDefault="006C63C6" w:rsidP="006C63C6">
            <w:r w:rsidRPr="000813DC">
              <w:rPr>
                <w:b/>
                <w:i/>
              </w:rPr>
              <w:t>Коммуникативные:</w:t>
            </w:r>
            <w:r>
              <w:t xml:space="preserve"> делают анализ текста, используя изученную терминологию и полученные знания.</w:t>
            </w:r>
          </w:p>
          <w:p w:rsidR="006C63C6" w:rsidRPr="00021A0F" w:rsidRDefault="006C63C6" w:rsidP="006C63C6">
            <w:r w:rsidRPr="000813DC">
              <w:rPr>
                <w:b/>
                <w:i/>
              </w:rPr>
              <w:t>Личностные:</w:t>
            </w:r>
            <w:r>
              <w:t xml:space="preserve"> формирование навыков самоанализа и самоконтроля.</w:t>
            </w:r>
          </w:p>
        </w:tc>
      </w:tr>
      <w:tr w:rsidR="006C63C6" w:rsidRPr="00FA40ED" w:rsidTr="00E666AD">
        <w:trPr>
          <w:gridAfter w:val="1"/>
          <w:wAfter w:w="1418" w:type="dxa"/>
          <w:trHeight w:val="145"/>
        </w:trPr>
        <w:tc>
          <w:tcPr>
            <w:tcW w:w="959" w:type="dxa"/>
          </w:tcPr>
          <w:p w:rsidR="006C63C6" w:rsidRDefault="006C63C6" w:rsidP="006C63C6">
            <w:pPr>
              <w:spacing w:line="360" w:lineRule="auto"/>
              <w:jc w:val="center"/>
            </w:pPr>
            <w:r>
              <w:t>35</w:t>
            </w:r>
          </w:p>
        </w:tc>
        <w:tc>
          <w:tcPr>
            <w:tcW w:w="2869" w:type="dxa"/>
          </w:tcPr>
          <w:p w:rsidR="006C63C6" w:rsidRPr="00312195" w:rsidRDefault="006C63C6" w:rsidP="006C63C6">
            <w:pPr>
              <w:rPr>
                <w:rFonts w:eastAsia="Times New Roman"/>
                <w:lang w:eastAsia="ru-RU"/>
              </w:rPr>
            </w:pPr>
            <w:r w:rsidRPr="00312195">
              <w:rPr>
                <w:rFonts w:eastAsia="Times New Roman"/>
                <w:lang w:eastAsia="ru-RU"/>
              </w:rPr>
              <w:t>М.Ю. Лермонтов. Слово о поэте. Стихотворение «Бородино». История Отечества как источник поэтического вдохновения и национальной гордости.</w:t>
            </w:r>
          </w:p>
          <w:p w:rsidR="006C63C6" w:rsidRDefault="006C63C6" w:rsidP="006C63C6">
            <w:pPr>
              <w:rPr>
                <w:rFonts w:eastAsia="Times New Roman"/>
                <w:lang w:eastAsia="ru-RU"/>
              </w:rPr>
            </w:pPr>
          </w:p>
        </w:tc>
        <w:tc>
          <w:tcPr>
            <w:tcW w:w="4200" w:type="dxa"/>
          </w:tcPr>
          <w:p w:rsidR="006C63C6" w:rsidRDefault="006C63C6" w:rsidP="006C63C6">
            <w:pPr>
              <w:spacing w:after="13" w:line="216" w:lineRule="auto"/>
              <w:rPr>
                <w:rFonts w:eastAsia="Times New Roman"/>
                <w:sz w:val="24"/>
                <w:szCs w:val="24"/>
              </w:rPr>
            </w:pPr>
            <w:r w:rsidRPr="00A65510">
              <w:rPr>
                <w:rFonts w:eastAsia="Times New Roman"/>
                <w:sz w:val="24"/>
                <w:szCs w:val="24"/>
              </w:rPr>
              <w:t>М. Ю. Лермонтов: детство и начало литературной деятельности, интерес к России. Историческая основа стихотворения. Сюжет, композиция, особенности повествования. Сочетание разговорных интонаций с</w:t>
            </w:r>
            <w:r w:rsidR="00F9055A">
              <w:rPr>
                <w:rFonts w:eastAsia="Times New Roman"/>
                <w:sz w:val="24"/>
                <w:szCs w:val="24"/>
              </w:rPr>
              <w:t xml:space="preserve"> </w:t>
            </w:r>
            <w:r w:rsidRPr="00EB4071">
              <w:rPr>
                <w:rFonts w:eastAsia="Times New Roman"/>
                <w:sz w:val="24"/>
                <w:szCs w:val="24"/>
              </w:rPr>
              <w:t>патриотическим пафосом стихотворения</w:t>
            </w:r>
            <w:r>
              <w:rPr>
                <w:rFonts w:eastAsia="Times New Roman"/>
                <w:sz w:val="24"/>
                <w:szCs w:val="24"/>
              </w:rPr>
              <w:t>.</w:t>
            </w:r>
          </w:p>
        </w:tc>
        <w:tc>
          <w:tcPr>
            <w:tcW w:w="1970" w:type="dxa"/>
          </w:tcPr>
          <w:p w:rsidR="006C63C6" w:rsidRPr="007A29C1" w:rsidRDefault="006C63C6" w:rsidP="006C63C6">
            <w:pPr>
              <w:rPr>
                <w:sz w:val="24"/>
                <w:szCs w:val="24"/>
              </w:rPr>
            </w:pPr>
          </w:p>
        </w:tc>
        <w:tc>
          <w:tcPr>
            <w:tcW w:w="5028" w:type="dxa"/>
          </w:tcPr>
          <w:p w:rsidR="006C63C6" w:rsidRDefault="006C63C6" w:rsidP="006C63C6">
            <w:r w:rsidRPr="00A05587">
              <w:rPr>
                <w:b/>
                <w:i/>
              </w:rPr>
              <w:t>Предметные:</w:t>
            </w:r>
            <w:r>
              <w:t>определяют тему стихотворения, выразительно читают, применяют навыки пересказа статьи учебника.</w:t>
            </w:r>
          </w:p>
          <w:p w:rsidR="006C63C6" w:rsidRDefault="006C63C6" w:rsidP="006C63C6">
            <w:r w:rsidRPr="000813DC">
              <w:rPr>
                <w:b/>
                <w:i/>
              </w:rPr>
              <w:t>Познавательные:</w:t>
            </w:r>
            <w:r>
              <w:t>находят и отбирают необходимую информацию.</w:t>
            </w:r>
          </w:p>
          <w:p w:rsidR="006C63C6" w:rsidRDefault="006C63C6" w:rsidP="006C63C6">
            <w:r w:rsidRPr="000813DC">
              <w:rPr>
                <w:b/>
                <w:i/>
              </w:rPr>
              <w:t>Регулятивные:</w:t>
            </w:r>
            <w:r>
              <w:t>определяют последовательность выполнения задач для достижения цели.</w:t>
            </w:r>
          </w:p>
          <w:p w:rsidR="006C63C6" w:rsidRDefault="006C63C6" w:rsidP="006C63C6">
            <w:r w:rsidRPr="000813DC">
              <w:rPr>
                <w:b/>
                <w:i/>
              </w:rPr>
              <w:t>Коммуникативные:</w:t>
            </w:r>
            <w:r>
              <w:t>применяют изученные навыки при работе по анализу текста.</w:t>
            </w:r>
          </w:p>
          <w:p w:rsidR="006C63C6" w:rsidRPr="00FA40ED" w:rsidRDefault="006C63C6" w:rsidP="006C63C6">
            <w:r w:rsidRPr="000813DC">
              <w:rPr>
                <w:b/>
                <w:i/>
              </w:rPr>
              <w:t>Личностные:</w:t>
            </w:r>
            <w:r>
              <w:t>формирование познавательного интереса к общекультурному наследию России.</w:t>
            </w:r>
          </w:p>
        </w:tc>
      </w:tr>
      <w:tr w:rsidR="006C63C6" w:rsidRPr="000553CD" w:rsidTr="00E666AD">
        <w:trPr>
          <w:gridAfter w:val="1"/>
          <w:wAfter w:w="1418" w:type="dxa"/>
          <w:trHeight w:val="145"/>
        </w:trPr>
        <w:tc>
          <w:tcPr>
            <w:tcW w:w="959" w:type="dxa"/>
          </w:tcPr>
          <w:p w:rsidR="006C63C6" w:rsidRDefault="006C63C6" w:rsidP="006C63C6">
            <w:pPr>
              <w:spacing w:line="360" w:lineRule="auto"/>
              <w:jc w:val="center"/>
            </w:pPr>
            <w:r>
              <w:lastRenderedPageBreak/>
              <w:t>36</w:t>
            </w:r>
          </w:p>
        </w:tc>
        <w:tc>
          <w:tcPr>
            <w:tcW w:w="2869" w:type="dxa"/>
          </w:tcPr>
          <w:p w:rsidR="006C63C6" w:rsidRPr="00312195" w:rsidRDefault="006C63C6" w:rsidP="006C63C6">
            <w:pPr>
              <w:rPr>
                <w:rFonts w:eastAsia="Times New Roman"/>
                <w:lang w:eastAsia="ru-RU"/>
              </w:rPr>
            </w:pPr>
            <w:r w:rsidRPr="00312195">
              <w:rPr>
                <w:rFonts w:eastAsia="Times New Roman"/>
                <w:lang w:eastAsia="ru-RU"/>
              </w:rPr>
              <w:t>Образ простого солдата - защитника Родины в стихотворении «Бородино»</w:t>
            </w:r>
          </w:p>
          <w:p w:rsidR="006C63C6" w:rsidRDefault="006C63C6" w:rsidP="006C63C6">
            <w:pPr>
              <w:rPr>
                <w:rFonts w:eastAsia="Times New Roman"/>
                <w:lang w:eastAsia="ru-RU"/>
              </w:rPr>
            </w:pPr>
          </w:p>
        </w:tc>
        <w:tc>
          <w:tcPr>
            <w:tcW w:w="4200" w:type="dxa"/>
          </w:tcPr>
          <w:p w:rsidR="006C63C6" w:rsidRDefault="006C63C6" w:rsidP="006C63C6">
            <w:pPr>
              <w:spacing w:after="13" w:line="216" w:lineRule="auto"/>
              <w:rPr>
                <w:rFonts w:eastAsia="Times New Roman"/>
                <w:sz w:val="24"/>
                <w:szCs w:val="24"/>
              </w:rPr>
            </w:pPr>
            <w:r>
              <w:rPr>
                <w:rFonts w:eastAsia="Times New Roman"/>
                <w:sz w:val="24"/>
                <w:szCs w:val="24"/>
              </w:rPr>
              <w:t>М</w:t>
            </w:r>
            <w:r w:rsidRPr="00AB45A0">
              <w:rPr>
                <w:rFonts w:eastAsia="Times New Roman"/>
                <w:sz w:val="24"/>
                <w:szCs w:val="24"/>
              </w:rPr>
              <w:t>етафоры, эпитеты,</w:t>
            </w:r>
            <w:r w:rsidRPr="009876FA">
              <w:rPr>
                <w:rFonts w:eastAsia="Times New Roman"/>
                <w:sz w:val="24"/>
                <w:szCs w:val="24"/>
              </w:rPr>
              <w:t>сравнения, олицетворения</w:t>
            </w:r>
            <w:r>
              <w:rPr>
                <w:rFonts w:eastAsia="Times New Roman"/>
                <w:sz w:val="24"/>
                <w:szCs w:val="24"/>
              </w:rPr>
              <w:t xml:space="preserve"> в тексте; композиция произведения, характеристика</w:t>
            </w:r>
            <w:r w:rsidRPr="009876FA">
              <w:rPr>
                <w:rFonts w:eastAsia="Times New Roman"/>
                <w:sz w:val="24"/>
                <w:szCs w:val="24"/>
              </w:rPr>
              <w:t xml:space="preserve"> его героев, патриотический пафос стихотворения, мастерство М. Ю. Лермонтова в создании батальных сцен.</w:t>
            </w:r>
          </w:p>
        </w:tc>
        <w:tc>
          <w:tcPr>
            <w:tcW w:w="1970" w:type="dxa"/>
          </w:tcPr>
          <w:p w:rsidR="006C63C6" w:rsidRPr="00602DDE" w:rsidRDefault="006C63C6" w:rsidP="00F9055A">
            <w:pPr>
              <w:rPr>
                <w:sz w:val="24"/>
                <w:szCs w:val="24"/>
              </w:rPr>
            </w:pPr>
          </w:p>
        </w:tc>
        <w:tc>
          <w:tcPr>
            <w:tcW w:w="5028" w:type="dxa"/>
          </w:tcPr>
          <w:p w:rsidR="006C63C6" w:rsidRPr="00936592" w:rsidRDefault="006C63C6" w:rsidP="006C63C6">
            <w:r w:rsidRPr="00A05587">
              <w:rPr>
                <w:b/>
                <w:i/>
              </w:rPr>
              <w:t>Предметные:</w:t>
            </w:r>
            <w:r w:rsidRPr="00936592">
              <w:t xml:space="preserve">знают определения и умеют находить в тексте метафоры, эпитеты, сравнения, олицетворения; определяют композицию произведения, дают характеристику его героев, показывают и понимают </w:t>
            </w:r>
          </w:p>
          <w:p w:rsidR="006C63C6" w:rsidRDefault="006C63C6" w:rsidP="006C63C6">
            <w:r w:rsidRPr="00936592">
              <w:t>патриотический пафос стихотворения, мастерство М. Ю. Лермонтова в создании батальных сцен.</w:t>
            </w:r>
          </w:p>
          <w:p w:rsidR="006C63C6" w:rsidRDefault="006C63C6" w:rsidP="006C63C6">
            <w:r w:rsidRPr="000813DC">
              <w:rPr>
                <w:b/>
                <w:i/>
              </w:rPr>
              <w:t>Познавательные:</w:t>
            </w:r>
            <w:r>
              <w:t>выделяют в тексте главное, формулируют вариант решения поставленной на уроке задачи.</w:t>
            </w:r>
          </w:p>
          <w:p w:rsidR="006C63C6" w:rsidRDefault="006C63C6" w:rsidP="006C63C6">
            <w:r w:rsidRPr="000813DC">
              <w:rPr>
                <w:b/>
                <w:i/>
              </w:rPr>
              <w:t>Регулятивные:</w:t>
            </w:r>
            <w:r w:rsidRPr="00737345">
              <w:t>Выполняет учебно-познавательные действия;осуществляет операции анализа, синтеза, сравнения, классификации, устанавливает причинно-следственные связи</w:t>
            </w:r>
          </w:p>
          <w:p w:rsidR="006C63C6" w:rsidRDefault="006C63C6" w:rsidP="006C63C6">
            <w:r w:rsidRPr="000813DC">
              <w:rPr>
                <w:b/>
                <w:i/>
              </w:rPr>
              <w:t>Коммуникативные:</w:t>
            </w:r>
            <w:r w:rsidRPr="00737345">
              <w:t>Строит небольшие монологические высказывания, осуществляет совместную деятельность в парах и рабочих группах с учетом конкретных учебно-познавательных задач.</w:t>
            </w:r>
          </w:p>
          <w:p w:rsidR="006C63C6" w:rsidRPr="000553CD" w:rsidRDefault="006C63C6" w:rsidP="006C63C6">
            <w:r w:rsidRPr="000813DC">
              <w:rPr>
                <w:b/>
                <w:i/>
              </w:rPr>
              <w:t>Личностные:</w:t>
            </w:r>
            <w:r w:rsidRPr="000553CD">
              <w:t>формирование познавательного интереса к общекультурному наследию России.</w:t>
            </w:r>
          </w:p>
        </w:tc>
      </w:tr>
      <w:tr w:rsidR="006C63C6" w:rsidRPr="00093A17" w:rsidTr="00E666AD">
        <w:trPr>
          <w:gridAfter w:val="1"/>
          <w:wAfter w:w="1418" w:type="dxa"/>
          <w:trHeight w:val="145"/>
        </w:trPr>
        <w:tc>
          <w:tcPr>
            <w:tcW w:w="959" w:type="dxa"/>
          </w:tcPr>
          <w:p w:rsidR="006C63C6" w:rsidRDefault="006C63C6" w:rsidP="006C63C6">
            <w:pPr>
              <w:spacing w:line="360" w:lineRule="auto"/>
              <w:jc w:val="center"/>
            </w:pPr>
            <w:r>
              <w:t>37</w:t>
            </w:r>
          </w:p>
        </w:tc>
        <w:tc>
          <w:tcPr>
            <w:tcW w:w="2869" w:type="dxa"/>
          </w:tcPr>
          <w:p w:rsidR="006C63C6" w:rsidRPr="00312195" w:rsidRDefault="006C63C6" w:rsidP="006C63C6">
            <w:pPr>
              <w:rPr>
                <w:rFonts w:eastAsia="Times New Roman"/>
                <w:lang w:eastAsia="ru-RU"/>
              </w:rPr>
            </w:pPr>
            <w:r w:rsidRPr="00312195">
              <w:rPr>
                <w:rFonts w:eastAsia="Times New Roman"/>
                <w:lang w:eastAsia="ru-RU"/>
              </w:rPr>
              <w:t>Н.В.Гоголь. Слово о писателе. Понятие о повести как эпическом жанре. Сюжет повести «Заколдованное место»</w:t>
            </w:r>
          </w:p>
          <w:p w:rsidR="006C63C6" w:rsidRDefault="006C63C6" w:rsidP="006C63C6">
            <w:pPr>
              <w:rPr>
                <w:rFonts w:eastAsia="Times New Roman"/>
                <w:lang w:eastAsia="ru-RU"/>
              </w:rPr>
            </w:pPr>
          </w:p>
        </w:tc>
        <w:tc>
          <w:tcPr>
            <w:tcW w:w="4200" w:type="dxa"/>
          </w:tcPr>
          <w:p w:rsidR="006C63C6" w:rsidRDefault="006C63C6" w:rsidP="006C63C6">
            <w:pPr>
              <w:spacing w:after="13" w:line="216" w:lineRule="auto"/>
              <w:rPr>
                <w:rFonts w:eastAsia="Times New Roman"/>
                <w:sz w:val="24"/>
                <w:szCs w:val="24"/>
              </w:rPr>
            </w:pPr>
            <w:r w:rsidRPr="00403D8B">
              <w:rPr>
                <w:rFonts w:eastAsia="Times New Roman"/>
                <w:sz w:val="24"/>
                <w:szCs w:val="24"/>
              </w:rPr>
              <w:t>Слово о Н.В. Гоголе. Чтение вступительно</w:t>
            </w:r>
            <w:r>
              <w:rPr>
                <w:rFonts w:eastAsia="Times New Roman"/>
                <w:sz w:val="24"/>
                <w:szCs w:val="24"/>
              </w:rPr>
              <w:t>й статьи о писателе</w:t>
            </w:r>
            <w:r w:rsidRPr="00403D8B">
              <w:rPr>
                <w:rFonts w:eastAsia="Times New Roman"/>
                <w:sz w:val="24"/>
                <w:szCs w:val="24"/>
              </w:rPr>
              <w:t>. История создания сборника «Вечера на хуторе близ Диканьки». Чтение</w:t>
            </w:r>
            <w:r w:rsidR="00F9055A">
              <w:rPr>
                <w:rFonts w:eastAsia="Times New Roman"/>
                <w:sz w:val="24"/>
                <w:szCs w:val="24"/>
              </w:rPr>
              <w:t xml:space="preserve"> </w:t>
            </w:r>
            <w:r w:rsidRPr="00403D8B">
              <w:rPr>
                <w:rFonts w:eastAsia="Times New Roman"/>
                <w:sz w:val="24"/>
                <w:szCs w:val="24"/>
              </w:rPr>
              <w:t xml:space="preserve">повести </w:t>
            </w:r>
            <w:r w:rsidRPr="00403D8B">
              <w:rPr>
                <w:rFonts w:eastAsia="Times New Roman"/>
                <w:bCs/>
                <w:sz w:val="24"/>
                <w:szCs w:val="24"/>
              </w:rPr>
              <w:t>«Заколдованное место</w:t>
            </w:r>
            <w:r w:rsidRPr="00403D8B">
              <w:rPr>
                <w:rFonts w:eastAsia="Times New Roman"/>
                <w:sz w:val="24"/>
                <w:szCs w:val="24"/>
              </w:rPr>
              <w:t>». Сюжет и герои произведения. Национальный колорит повести. Словарная работа</w:t>
            </w:r>
            <w:r>
              <w:rPr>
                <w:rFonts w:eastAsia="Times New Roman"/>
                <w:sz w:val="24"/>
                <w:szCs w:val="24"/>
              </w:rPr>
              <w:t>.</w:t>
            </w:r>
          </w:p>
        </w:tc>
        <w:tc>
          <w:tcPr>
            <w:tcW w:w="1970" w:type="dxa"/>
          </w:tcPr>
          <w:p w:rsidR="006C63C6" w:rsidRPr="00511A14" w:rsidRDefault="006C63C6" w:rsidP="006C63C6">
            <w:pPr>
              <w:rPr>
                <w:sz w:val="24"/>
                <w:szCs w:val="24"/>
              </w:rPr>
            </w:pPr>
          </w:p>
        </w:tc>
        <w:tc>
          <w:tcPr>
            <w:tcW w:w="5028" w:type="dxa"/>
          </w:tcPr>
          <w:p w:rsidR="006C63C6" w:rsidRDefault="006C63C6" w:rsidP="006C63C6">
            <w:r w:rsidRPr="00A05587">
              <w:rPr>
                <w:b/>
                <w:i/>
              </w:rPr>
              <w:t>Предметные:</w:t>
            </w:r>
            <w:r>
              <w:t>понимают сюжет произведения, видят реальное и фантастическое в повести.</w:t>
            </w:r>
          </w:p>
          <w:p w:rsidR="006C63C6" w:rsidRDefault="006C63C6" w:rsidP="006C63C6">
            <w:r w:rsidRPr="000813DC">
              <w:rPr>
                <w:b/>
                <w:i/>
              </w:rPr>
              <w:t>Познавательные:</w:t>
            </w:r>
            <w:r>
              <w:t>познакомились с элементами жизни и быта украинского народа, умеют пересказывать содержание текста.</w:t>
            </w:r>
          </w:p>
          <w:p w:rsidR="006C63C6" w:rsidRDefault="006C63C6" w:rsidP="006C63C6">
            <w:r w:rsidRPr="000813DC">
              <w:rPr>
                <w:b/>
                <w:i/>
              </w:rPr>
              <w:t>Регулятивные:</w:t>
            </w:r>
            <w:r>
              <w:t>формируют ситуацию рефлексии – самодиагностики и самокоррекции коллективной деятельности.</w:t>
            </w:r>
          </w:p>
          <w:p w:rsidR="006C63C6" w:rsidRDefault="006C63C6" w:rsidP="006C63C6">
            <w:r w:rsidRPr="000813DC">
              <w:rPr>
                <w:b/>
                <w:i/>
              </w:rPr>
              <w:t>Коммуникативные:</w:t>
            </w:r>
            <w:r>
              <w:t>умеют обосновывать и высказывать собственное мнение.</w:t>
            </w:r>
          </w:p>
          <w:p w:rsidR="006C63C6" w:rsidRPr="00093A17" w:rsidRDefault="006C63C6" w:rsidP="006C63C6">
            <w:r w:rsidRPr="000813DC">
              <w:rPr>
                <w:b/>
                <w:i/>
              </w:rPr>
              <w:t>Личностные:</w:t>
            </w:r>
            <w:r>
              <w:t>формирование навыков анализа, расширение кругозора.</w:t>
            </w:r>
          </w:p>
        </w:tc>
      </w:tr>
      <w:tr w:rsidR="006C63C6" w:rsidRPr="00511A14" w:rsidTr="00E666AD">
        <w:trPr>
          <w:gridAfter w:val="1"/>
          <w:wAfter w:w="1418" w:type="dxa"/>
          <w:trHeight w:val="145"/>
        </w:trPr>
        <w:tc>
          <w:tcPr>
            <w:tcW w:w="959" w:type="dxa"/>
          </w:tcPr>
          <w:p w:rsidR="006C63C6" w:rsidRDefault="006C63C6" w:rsidP="006C63C6">
            <w:pPr>
              <w:spacing w:line="360" w:lineRule="auto"/>
              <w:jc w:val="center"/>
            </w:pPr>
            <w:r>
              <w:t>38</w:t>
            </w:r>
          </w:p>
        </w:tc>
        <w:tc>
          <w:tcPr>
            <w:tcW w:w="2869" w:type="dxa"/>
          </w:tcPr>
          <w:p w:rsidR="006C63C6" w:rsidRPr="00312195" w:rsidRDefault="006C63C6" w:rsidP="006C63C6">
            <w:pPr>
              <w:rPr>
                <w:rFonts w:eastAsia="Times New Roman"/>
                <w:lang w:eastAsia="ru-RU"/>
              </w:rPr>
            </w:pPr>
            <w:r w:rsidRPr="00955EF5">
              <w:rPr>
                <w:rFonts w:eastAsia="Times New Roman"/>
                <w:lang w:eastAsia="ru-RU"/>
              </w:rPr>
              <w:t>«Заколдованное место»</w:t>
            </w:r>
            <w:r>
              <w:rPr>
                <w:rFonts w:eastAsia="Times New Roman"/>
                <w:lang w:eastAsia="ru-RU"/>
              </w:rPr>
              <w:t xml:space="preserve">. </w:t>
            </w:r>
            <w:r w:rsidRPr="00312195">
              <w:rPr>
                <w:rFonts w:eastAsia="Times New Roman"/>
                <w:lang w:eastAsia="ru-RU"/>
              </w:rPr>
              <w:t>Реальное и фантастическое в сюжете повести.</w:t>
            </w:r>
          </w:p>
          <w:p w:rsidR="006C63C6" w:rsidRDefault="006C63C6" w:rsidP="006C63C6">
            <w:pPr>
              <w:rPr>
                <w:rFonts w:eastAsia="Times New Roman"/>
                <w:lang w:eastAsia="ru-RU"/>
              </w:rPr>
            </w:pPr>
          </w:p>
        </w:tc>
        <w:tc>
          <w:tcPr>
            <w:tcW w:w="4200" w:type="dxa"/>
          </w:tcPr>
          <w:p w:rsidR="006C63C6" w:rsidRDefault="006C63C6" w:rsidP="006C63C6">
            <w:pPr>
              <w:spacing w:after="13" w:line="216" w:lineRule="auto"/>
              <w:rPr>
                <w:rFonts w:eastAsia="Times New Roman"/>
                <w:sz w:val="24"/>
                <w:szCs w:val="24"/>
              </w:rPr>
            </w:pPr>
            <w:r w:rsidRPr="00955EF5">
              <w:rPr>
                <w:rFonts w:eastAsia="Times New Roman"/>
                <w:sz w:val="24"/>
                <w:szCs w:val="24"/>
              </w:rPr>
              <w:t xml:space="preserve">Фольклорные традиции в создании образов. Реальное и фантастическое, трагическое и комическое в повести. Прослушивание фрагмента повести в актерском исполнении, обсуждение. Чтение статьи «Из воспоминаний </w:t>
            </w:r>
            <w:r w:rsidR="00DB7C55">
              <w:rPr>
                <w:rFonts w:eastAsia="Times New Roman"/>
                <w:sz w:val="24"/>
                <w:szCs w:val="24"/>
              </w:rPr>
              <w:lastRenderedPageBreak/>
              <w:t>современников</w:t>
            </w:r>
            <w:r w:rsidRPr="00955EF5">
              <w:rPr>
                <w:rFonts w:eastAsia="Times New Roman"/>
                <w:sz w:val="24"/>
                <w:szCs w:val="24"/>
              </w:rPr>
              <w:t xml:space="preserve"> о Н.В. Гоголе», </w:t>
            </w:r>
            <w:r>
              <w:rPr>
                <w:rFonts w:eastAsia="Times New Roman"/>
                <w:sz w:val="24"/>
                <w:szCs w:val="24"/>
              </w:rPr>
              <w:t>вопросы и задания к ней.</w:t>
            </w:r>
          </w:p>
        </w:tc>
        <w:tc>
          <w:tcPr>
            <w:tcW w:w="1970" w:type="dxa"/>
          </w:tcPr>
          <w:p w:rsidR="006C63C6" w:rsidRPr="00511A14" w:rsidRDefault="006C63C6" w:rsidP="006C63C6">
            <w:pPr>
              <w:rPr>
                <w:sz w:val="24"/>
                <w:szCs w:val="24"/>
              </w:rPr>
            </w:pPr>
          </w:p>
        </w:tc>
        <w:tc>
          <w:tcPr>
            <w:tcW w:w="5028" w:type="dxa"/>
          </w:tcPr>
          <w:p w:rsidR="006C63C6" w:rsidRDefault="006C63C6" w:rsidP="006C63C6">
            <w:r w:rsidRPr="00A05587">
              <w:rPr>
                <w:b/>
                <w:i/>
              </w:rPr>
              <w:t>Предметные:</w:t>
            </w:r>
            <w:r>
              <w:t>обсуждают поступки литературных героев и выражают своё мнение о них.</w:t>
            </w:r>
          </w:p>
          <w:p w:rsidR="006C63C6" w:rsidRDefault="006C63C6" w:rsidP="006C63C6">
            <w:r w:rsidRPr="000813DC">
              <w:rPr>
                <w:b/>
                <w:i/>
              </w:rPr>
              <w:t>Познавательные:</w:t>
            </w:r>
            <w:r>
              <w:t>в</w:t>
            </w:r>
            <w:r w:rsidRPr="00BD32B7">
              <w:t>ыполняет учебно-познавательные действия;устанавливает причинно-следственные связи</w:t>
            </w:r>
            <w:r>
              <w:t>.</w:t>
            </w:r>
          </w:p>
          <w:p w:rsidR="006C63C6" w:rsidRDefault="006C63C6" w:rsidP="006C63C6">
            <w:r w:rsidRPr="000813DC">
              <w:rPr>
                <w:b/>
                <w:i/>
              </w:rPr>
              <w:t>Регулятивные:</w:t>
            </w:r>
            <w:r>
              <w:t xml:space="preserve">применяют метод </w:t>
            </w:r>
            <w:r>
              <w:lastRenderedPageBreak/>
              <w:t>информационного поиска, в том числе с помощью компьютерных средств.</w:t>
            </w:r>
          </w:p>
          <w:p w:rsidR="006C63C6" w:rsidRDefault="006C63C6" w:rsidP="006C63C6">
            <w:r w:rsidRPr="000813DC">
              <w:rPr>
                <w:b/>
                <w:i/>
              </w:rPr>
              <w:t>Коммуникативные:</w:t>
            </w:r>
            <w:r w:rsidRPr="00D15F67">
              <w:t>умеют обосновывать и высказывать собственное мнение.</w:t>
            </w:r>
          </w:p>
          <w:p w:rsidR="006C63C6" w:rsidRPr="00511A14" w:rsidRDefault="006C63C6" w:rsidP="006C63C6">
            <w:r w:rsidRPr="000813DC">
              <w:rPr>
                <w:b/>
                <w:i/>
              </w:rPr>
              <w:t>Личностные:</w:t>
            </w:r>
            <w:r>
              <w:t>формирование навыков анализа текста.</w:t>
            </w:r>
          </w:p>
        </w:tc>
      </w:tr>
      <w:tr w:rsidR="006C63C6" w:rsidTr="00E666AD">
        <w:trPr>
          <w:gridAfter w:val="1"/>
          <w:wAfter w:w="1418" w:type="dxa"/>
          <w:trHeight w:val="145"/>
        </w:trPr>
        <w:tc>
          <w:tcPr>
            <w:tcW w:w="959" w:type="dxa"/>
          </w:tcPr>
          <w:p w:rsidR="006C63C6" w:rsidRDefault="006C63C6" w:rsidP="006C63C6">
            <w:pPr>
              <w:spacing w:line="360" w:lineRule="auto"/>
              <w:jc w:val="center"/>
            </w:pPr>
            <w:r>
              <w:lastRenderedPageBreak/>
              <w:t>39</w:t>
            </w:r>
          </w:p>
        </w:tc>
        <w:tc>
          <w:tcPr>
            <w:tcW w:w="2869" w:type="dxa"/>
          </w:tcPr>
          <w:p w:rsidR="006C63C6" w:rsidRPr="00312195" w:rsidRDefault="006C63C6" w:rsidP="006C63C6">
            <w:pPr>
              <w:rPr>
                <w:rFonts w:eastAsia="Times New Roman"/>
                <w:lang w:eastAsia="ru-RU"/>
              </w:rPr>
            </w:pPr>
            <w:r w:rsidRPr="00F9055A">
              <w:rPr>
                <w:rFonts w:eastAsia="Times New Roman"/>
                <w:lang w:eastAsia="ru-RU"/>
              </w:rPr>
              <w:t>ВЧ.</w:t>
            </w:r>
            <w:r w:rsidRPr="00312195">
              <w:rPr>
                <w:rFonts w:eastAsia="Times New Roman"/>
                <w:lang w:eastAsia="ru-RU"/>
              </w:rPr>
              <w:t xml:space="preserve"> Урок-презентация других повестей сборника «Вечера на хуторе близ Диканьки»</w:t>
            </w:r>
          </w:p>
          <w:p w:rsidR="006C63C6" w:rsidRDefault="006C63C6" w:rsidP="006C63C6">
            <w:pPr>
              <w:rPr>
                <w:rFonts w:eastAsia="Times New Roman"/>
                <w:lang w:eastAsia="ru-RU"/>
              </w:rPr>
            </w:pPr>
          </w:p>
        </w:tc>
        <w:tc>
          <w:tcPr>
            <w:tcW w:w="4200" w:type="dxa"/>
          </w:tcPr>
          <w:p w:rsidR="006C63C6" w:rsidRDefault="006C63C6" w:rsidP="006C63C6">
            <w:pPr>
              <w:spacing w:after="13" w:line="216" w:lineRule="auto"/>
              <w:rPr>
                <w:rFonts w:eastAsia="Times New Roman"/>
                <w:sz w:val="24"/>
                <w:szCs w:val="24"/>
              </w:rPr>
            </w:pPr>
            <w:r>
              <w:rPr>
                <w:rFonts w:eastAsia="Times New Roman"/>
                <w:sz w:val="24"/>
                <w:szCs w:val="24"/>
              </w:rPr>
              <w:t>Сборник - особый мир, основанный на украинском фольклоре (сказки, песни, былички, поверья, пословицы). Родной украинский колорит на страницах повестей – красота, образность, сочность малороссийского народного творчества.</w:t>
            </w:r>
          </w:p>
        </w:tc>
        <w:tc>
          <w:tcPr>
            <w:tcW w:w="1970" w:type="dxa"/>
          </w:tcPr>
          <w:p w:rsidR="006C63C6" w:rsidRDefault="006C63C6" w:rsidP="006C63C6">
            <w:pPr>
              <w:rPr>
                <w:sz w:val="24"/>
                <w:szCs w:val="24"/>
                <w:u w:val="single"/>
              </w:rPr>
            </w:pPr>
          </w:p>
        </w:tc>
        <w:tc>
          <w:tcPr>
            <w:tcW w:w="5028" w:type="dxa"/>
          </w:tcPr>
          <w:p w:rsidR="006C63C6" w:rsidRDefault="006C63C6" w:rsidP="006C63C6">
            <w:r w:rsidRPr="00A05587">
              <w:rPr>
                <w:b/>
                <w:i/>
              </w:rPr>
              <w:t>Предметные:</w:t>
            </w:r>
            <w:r>
              <w:t>умеют определять типы речи, объясняют значение диалектных и устаревших слов, описывают иллюстрации и соотносят их с текстом.</w:t>
            </w:r>
          </w:p>
          <w:p w:rsidR="006C63C6" w:rsidRDefault="006C63C6" w:rsidP="006C63C6">
            <w:r w:rsidRPr="000813DC">
              <w:rPr>
                <w:b/>
                <w:i/>
              </w:rPr>
              <w:t>Познавательные:</w:t>
            </w:r>
            <w:r w:rsidRPr="00756027">
              <w:t>познакомились с элементами жизни и быта украинского народа, умеют пересказывать содержание текста.</w:t>
            </w:r>
          </w:p>
          <w:p w:rsidR="006C63C6" w:rsidRPr="00ED5FA1" w:rsidRDefault="006C63C6" w:rsidP="006C63C6">
            <w:r w:rsidRPr="000813DC">
              <w:rPr>
                <w:b/>
                <w:i/>
              </w:rPr>
              <w:t>Регулятивные:</w:t>
            </w:r>
            <w:r>
              <w:t>о</w:t>
            </w:r>
            <w:r w:rsidRPr="00ED5FA1">
              <w:t xml:space="preserve">сознают качество </w:t>
            </w:r>
          </w:p>
          <w:p w:rsidR="006C63C6" w:rsidRDefault="006C63C6" w:rsidP="006C63C6">
            <w:r>
              <w:t>и уровень усвоения.</w:t>
            </w:r>
          </w:p>
          <w:p w:rsidR="006C63C6" w:rsidRDefault="006C63C6" w:rsidP="006C63C6">
            <w:r w:rsidRPr="000813DC">
              <w:rPr>
                <w:b/>
                <w:i/>
              </w:rPr>
              <w:t>Коммуникативные:</w:t>
            </w:r>
            <w:r w:rsidRPr="00ED5FA1">
              <w:t>Осознанно и произвольно строят речевыевысказывания в устной и письменной форме</w:t>
            </w:r>
            <w:r>
              <w:t>.</w:t>
            </w:r>
          </w:p>
          <w:p w:rsidR="006C63C6" w:rsidRPr="006B0ADF" w:rsidRDefault="006C63C6" w:rsidP="006C63C6">
            <w:r w:rsidRPr="000813DC">
              <w:rPr>
                <w:b/>
                <w:i/>
              </w:rPr>
              <w:t>Личностные:</w:t>
            </w:r>
            <w:r>
              <w:t>и</w:t>
            </w:r>
            <w:r w:rsidRPr="00ED5FA1">
              <w:t xml:space="preserve">спользуют адекватные языковые средства для отображения своих чувств, </w:t>
            </w:r>
            <w:r>
              <w:t>мыслей и побуждений.</w:t>
            </w:r>
          </w:p>
          <w:p w:rsidR="006C63C6" w:rsidRDefault="006C63C6" w:rsidP="006C63C6">
            <w:pPr>
              <w:rPr>
                <w:b/>
                <w:i/>
              </w:rPr>
            </w:pPr>
          </w:p>
        </w:tc>
      </w:tr>
      <w:tr w:rsidR="006C63C6" w:rsidTr="00E666AD">
        <w:trPr>
          <w:gridAfter w:val="1"/>
          <w:wAfter w:w="1418" w:type="dxa"/>
          <w:trHeight w:val="145"/>
        </w:trPr>
        <w:tc>
          <w:tcPr>
            <w:tcW w:w="959" w:type="dxa"/>
          </w:tcPr>
          <w:p w:rsidR="006C63C6" w:rsidRDefault="006C63C6" w:rsidP="006C63C6">
            <w:pPr>
              <w:spacing w:line="360" w:lineRule="auto"/>
              <w:jc w:val="center"/>
            </w:pPr>
            <w:r>
              <w:t>40</w:t>
            </w:r>
          </w:p>
        </w:tc>
        <w:tc>
          <w:tcPr>
            <w:tcW w:w="2869" w:type="dxa"/>
          </w:tcPr>
          <w:p w:rsidR="006C63C6" w:rsidRPr="00223AEF" w:rsidRDefault="006C63C6" w:rsidP="006C63C6">
            <w:pPr>
              <w:rPr>
                <w:rFonts w:eastAsia="Times New Roman"/>
                <w:lang w:eastAsia="ru-RU"/>
              </w:rPr>
            </w:pPr>
            <w:r w:rsidRPr="00223AEF">
              <w:rPr>
                <w:rFonts w:eastAsia="Times New Roman"/>
                <w:lang w:eastAsia="ru-RU"/>
              </w:rPr>
              <w:t xml:space="preserve">Н.А. </w:t>
            </w:r>
            <w:r>
              <w:rPr>
                <w:rFonts w:eastAsia="Times New Roman"/>
                <w:lang w:eastAsia="ru-RU"/>
              </w:rPr>
              <w:t>Некра</w:t>
            </w:r>
            <w:r w:rsidRPr="00223AEF">
              <w:rPr>
                <w:rFonts w:eastAsia="Times New Roman"/>
                <w:lang w:eastAsia="ru-RU"/>
              </w:rPr>
              <w:t>сов. Слово о поэте. Стихотворение «На Волге»</w:t>
            </w:r>
          </w:p>
          <w:p w:rsidR="006C63C6" w:rsidRDefault="006C63C6" w:rsidP="006C63C6">
            <w:pPr>
              <w:rPr>
                <w:rFonts w:eastAsia="Times New Roman"/>
                <w:lang w:eastAsia="ru-RU"/>
              </w:rPr>
            </w:pPr>
          </w:p>
        </w:tc>
        <w:tc>
          <w:tcPr>
            <w:tcW w:w="4200" w:type="dxa"/>
          </w:tcPr>
          <w:p w:rsidR="006C63C6" w:rsidRPr="001D6363" w:rsidRDefault="006C63C6" w:rsidP="006C63C6">
            <w:pPr>
              <w:spacing w:after="13" w:line="216" w:lineRule="auto"/>
              <w:rPr>
                <w:rFonts w:eastAsia="Times New Roman"/>
                <w:sz w:val="24"/>
                <w:szCs w:val="24"/>
              </w:rPr>
            </w:pPr>
            <w:r>
              <w:rPr>
                <w:rFonts w:eastAsia="Times New Roman"/>
                <w:sz w:val="24"/>
                <w:szCs w:val="24"/>
              </w:rPr>
              <w:t>Б</w:t>
            </w:r>
            <w:r w:rsidRPr="001D6363">
              <w:rPr>
                <w:rFonts w:eastAsia="Times New Roman"/>
                <w:sz w:val="24"/>
                <w:szCs w:val="24"/>
              </w:rPr>
              <w:t>иографические сведения о поэте, нашедшие отражение в стихотворении «На Волге», со</w:t>
            </w:r>
            <w:r>
              <w:rPr>
                <w:rFonts w:eastAsia="Times New Roman"/>
                <w:sz w:val="24"/>
                <w:szCs w:val="24"/>
              </w:rPr>
              <w:t>держание стихотворения, его тональность; характеристика особенностей поэтики Некрасова, роль эпитетов, сопоставление содержания</w:t>
            </w:r>
            <w:r w:rsidRPr="001D6363">
              <w:rPr>
                <w:rFonts w:eastAsia="Times New Roman"/>
                <w:sz w:val="24"/>
                <w:szCs w:val="24"/>
              </w:rPr>
              <w:t xml:space="preserve"> стихотворения Некрасова с картиной И.Е.Репина «Бурлаки на Волге»</w:t>
            </w:r>
            <w:r>
              <w:rPr>
                <w:rFonts w:eastAsia="Times New Roman"/>
                <w:sz w:val="24"/>
                <w:szCs w:val="24"/>
              </w:rPr>
              <w:t>.</w:t>
            </w:r>
          </w:p>
          <w:p w:rsidR="006C63C6" w:rsidRDefault="006C63C6" w:rsidP="006C63C6">
            <w:pPr>
              <w:spacing w:after="13" w:line="216" w:lineRule="auto"/>
              <w:rPr>
                <w:rFonts w:eastAsia="Times New Roman"/>
                <w:sz w:val="24"/>
                <w:szCs w:val="24"/>
              </w:rPr>
            </w:pPr>
          </w:p>
        </w:tc>
        <w:tc>
          <w:tcPr>
            <w:tcW w:w="1970" w:type="dxa"/>
          </w:tcPr>
          <w:p w:rsidR="006C63C6" w:rsidRPr="00D13EB5" w:rsidRDefault="006C63C6" w:rsidP="006C63C6">
            <w:pPr>
              <w:rPr>
                <w:sz w:val="24"/>
                <w:szCs w:val="24"/>
              </w:rPr>
            </w:pPr>
          </w:p>
        </w:tc>
        <w:tc>
          <w:tcPr>
            <w:tcW w:w="5028" w:type="dxa"/>
          </w:tcPr>
          <w:p w:rsidR="006C63C6" w:rsidRPr="00881091" w:rsidRDefault="006C63C6" w:rsidP="006C63C6">
            <w:r w:rsidRPr="005F721B">
              <w:rPr>
                <w:b/>
                <w:i/>
              </w:rPr>
              <w:t xml:space="preserve">Предметные: </w:t>
            </w:r>
            <w:r>
              <w:t>знают</w:t>
            </w:r>
            <w:r w:rsidRPr="00881091">
              <w:t xml:space="preserve"> биографические сведения о поэте, нашедшие отражение в стихотворении «На Волге», со</w:t>
            </w:r>
            <w:r>
              <w:t>держание стихотворения, понимают его тональность; характеризуют</w:t>
            </w:r>
            <w:r w:rsidRPr="00881091">
              <w:t xml:space="preserve"> особеннос</w:t>
            </w:r>
            <w:r>
              <w:t>ти поэтики Некрасова, определяют</w:t>
            </w:r>
            <w:r w:rsidRPr="00881091">
              <w:t xml:space="preserve"> роль</w:t>
            </w:r>
            <w:r>
              <w:t xml:space="preserve"> эпитетов, сопоставляют</w:t>
            </w:r>
            <w:r w:rsidRPr="00881091">
              <w:t xml:space="preserve"> содержание стихотворения Некрасова с картиной И.Е.Репина «Бурлаки на Волге»</w:t>
            </w:r>
            <w:r>
              <w:t>.</w:t>
            </w:r>
          </w:p>
          <w:p w:rsidR="006C63C6" w:rsidRPr="00B8103E" w:rsidRDefault="006C63C6" w:rsidP="006C63C6">
            <w:r w:rsidRPr="005F721B">
              <w:rPr>
                <w:b/>
                <w:i/>
              </w:rPr>
              <w:t>Познавательные:</w:t>
            </w:r>
            <w:r w:rsidRPr="00B8103E">
              <w:t>знакомы с жизнью и бытом русского народа, умеют пересказывать содержание текста.</w:t>
            </w:r>
          </w:p>
          <w:p w:rsidR="006C63C6" w:rsidRPr="002F695B" w:rsidRDefault="006C63C6" w:rsidP="006C63C6">
            <w:r w:rsidRPr="005F721B">
              <w:rPr>
                <w:b/>
                <w:i/>
              </w:rPr>
              <w:t>Регулятивные:</w:t>
            </w:r>
            <w:r w:rsidRPr="002F695B">
              <w:t>интегрируются в группу сверстников и строят продуктивное взаимодействие со сверстниками и взрослыми.</w:t>
            </w:r>
          </w:p>
          <w:p w:rsidR="006C63C6" w:rsidRPr="005F721B" w:rsidRDefault="006C63C6" w:rsidP="006C63C6">
            <w:pPr>
              <w:rPr>
                <w:b/>
                <w:i/>
              </w:rPr>
            </w:pPr>
            <w:r w:rsidRPr="005F721B">
              <w:rPr>
                <w:b/>
                <w:i/>
              </w:rPr>
              <w:t>Коммуникативные:</w:t>
            </w:r>
            <w:r w:rsidRPr="00B73834">
              <w:t>делают анализ текста, используя изученную терминологию и полученные знания.</w:t>
            </w:r>
          </w:p>
          <w:p w:rsidR="006C63C6" w:rsidRPr="005F721B" w:rsidRDefault="006C63C6" w:rsidP="006C63C6">
            <w:pPr>
              <w:rPr>
                <w:b/>
                <w:i/>
              </w:rPr>
            </w:pPr>
            <w:r w:rsidRPr="005F721B">
              <w:rPr>
                <w:b/>
                <w:i/>
              </w:rPr>
              <w:lastRenderedPageBreak/>
              <w:t>Личностные:</w:t>
            </w:r>
            <w:r w:rsidRPr="00B73834">
              <w:t>используют адекватные языковые средства для отображения своих чувств, мыслей и побуждений.</w:t>
            </w:r>
          </w:p>
          <w:p w:rsidR="006C63C6" w:rsidRDefault="006C63C6" w:rsidP="006C63C6">
            <w:pPr>
              <w:rPr>
                <w:b/>
                <w:i/>
              </w:rPr>
            </w:pPr>
          </w:p>
        </w:tc>
      </w:tr>
      <w:tr w:rsidR="006C63C6" w:rsidTr="00E666AD">
        <w:trPr>
          <w:gridAfter w:val="1"/>
          <w:wAfter w:w="1418" w:type="dxa"/>
          <w:trHeight w:val="145"/>
        </w:trPr>
        <w:tc>
          <w:tcPr>
            <w:tcW w:w="959" w:type="dxa"/>
          </w:tcPr>
          <w:p w:rsidR="006C63C6" w:rsidRDefault="006C63C6" w:rsidP="006C63C6">
            <w:pPr>
              <w:spacing w:line="360" w:lineRule="auto"/>
              <w:jc w:val="center"/>
            </w:pPr>
            <w:r>
              <w:lastRenderedPageBreak/>
              <w:t>41</w:t>
            </w:r>
          </w:p>
        </w:tc>
        <w:tc>
          <w:tcPr>
            <w:tcW w:w="2869" w:type="dxa"/>
          </w:tcPr>
          <w:p w:rsidR="006C63C6" w:rsidRPr="000A4B8F" w:rsidRDefault="006C63C6" w:rsidP="006C63C6">
            <w:pPr>
              <w:rPr>
                <w:rFonts w:eastAsia="Times New Roman"/>
                <w:lang w:eastAsia="ru-RU"/>
              </w:rPr>
            </w:pPr>
            <w:r w:rsidRPr="0072306D">
              <w:rPr>
                <w:rFonts w:eastAsia="Times New Roman"/>
                <w:lang w:eastAsia="ru-RU"/>
              </w:rPr>
              <w:t>Мир детства в стихотворении «Крестьянские дети»</w:t>
            </w:r>
          </w:p>
          <w:p w:rsidR="006C63C6" w:rsidRDefault="006C63C6" w:rsidP="006C63C6">
            <w:pPr>
              <w:rPr>
                <w:rFonts w:eastAsia="Times New Roman"/>
                <w:lang w:eastAsia="ru-RU"/>
              </w:rPr>
            </w:pPr>
          </w:p>
        </w:tc>
        <w:tc>
          <w:tcPr>
            <w:tcW w:w="4200" w:type="dxa"/>
          </w:tcPr>
          <w:p w:rsidR="006C63C6" w:rsidRDefault="006C63C6" w:rsidP="006C63C6">
            <w:pPr>
              <w:spacing w:after="13" w:line="216" w:lineRule="auto"/>
              <w:rPr>
                <w:rFonts w:eastAsia="Times New Roman"/>
                <w:sz w:val="24"/>
                <w:szCs w:val="24"/>
              </w:rPr>
            </w:pPr>
            <w:r>
              <w:rPr>
                <w:rFonts w:eastAsia="Times New Roman"/>
                <w:sz w:val="24"/>
                <w:szCs w:val="24"/>
              </w:rPr>
              <w:t>Анализ поэтического текста. Словарная</w:t>
            </w:r>
            <w:r w:rsidR="006F1D05">
              <w:rPr>
                <w:rFonts w:eastAsia="Times New Roman"/>
                <w:sz w:val="24"/>
                <w:szCs w:val="24"/>
              </w:rPr>
              <w:t xml:space="preserve"> работа. Особенность жанра стихотворени</w:t>
            </w:r>
            <w:r>
              <w:rPr>
                <w:rFonts w:eastAsia="Times New Roman"/>
                <w:sz w:val="24"/>
                <w:szCs w:val="24"/>
              </w:rPr>
              <w:t>я Некрасова (диалог). Особенности речи крестьянских детей, отношение к ним автора.</w:t>
            </w:r>
          </w:p>
        </w:tc>
        <w:tc>
          <w:tcPr>
            <w:tcW w:w="1970" w:type="dxa"/>
          </w:tcPr>
          <w:p w:rsidR="006C63C6" w:rsidRPr="00BF7456" w:rsidRDefault="006C63C6" w:rsidP="006C63C6">
            <w:pPr>
              <w:rPr>
                <w:sz w:val="24"/>
                <w:szCs w:val="24"/>
              </w:rPr>
            </w:pPr>
          </w:p>
        </w:tc>
        <w:tc>
          <w:tcPr>
            <w:tcW w:w="5028" w:type="dxa"/>
          </w:tcPr>
          <w:p w:rsidR="006C63C6" w:rsidRPr="00FE0D4E" w:rsidRDefault="006C63C6" w:rsidP="006C63C6">
            <w:r w:rsidRPr="005F721B">
              <w:rPr>
                <w:b/>
                <w:i/>
              </w:rPr>
              <w:t>Предметные:</w:t>
            </w:r>
            <w:r>
              <w:t xml:space="preserve"> понимают стихотворную речь, видят и объясняют сюжет изученного произведения,</w:t>
            </w:r>
            <w:r w:rsidRPr="00FE0D4E">
              <w:t xml:space="preserve"> чувствуют настроение автора через его речь, аргументируют и объясняют поведение героев, оценивают их поступки, находят авторские оценки.</w:t>
            </w:r>
          </w:p>
          <w:p w:rsidR="006C63C6" w:rsidRPr="001217BF" w:rsidRDefault="006C63C6" w:rsidP="006C63C6">
            <w:r w:rsidRPr="005F721B">
              <w:rPr>
                <w:b/>
                <w:i/>
              </w:rPr>
              <w:t xml:space="preserve">Познавательные: </w:t>
            </w:r>
            <w:r>
              <w:t>знакомы с жизнью и бытом русского народа, умеют пересказывать содержание текста.</w:t>
            </w:r>
          </w:p>
          <w:p w:rsidR="006C63C6" w:rsidRPr="001217BF" w:rsidRDefault="006C63C6" w:rsidP="006C63C6">
            <w:r w:rsidRPr="005F721B">
              <w:rPr>
                <w:b/>
                <w:i/>
              </w:rPr>
              <w:t xml:space="preserve">Регулятивные: </w:t>
            </w:r>
            <w:r>
              <w:t>интегрируются в группу сверстников и строят продуктивное взаимодействие со сверстниками и взрослыми.</w:t>
            </w:r>
          </w:p>
          <w:p w:rsidR="006C63C6" w:rsidRDefault="006C63C6" w:rsidP="006C63C6">
            <w:pPr>
              <w:rPr>
                <w:b/>
                <w:i/>
              </w:rPr>
            </w:pPr>
            <w:r w:rsidRPr="005F721B">
              <w:rPr>
                <w:b/>
                <w:i/>
              </w:rPr>
              <w:t>Коммуникативные:</w:t>
            </w:r>
            <w:r>
              <w:t xml:space="preserve"> обосновывают и высказывают собственное мнение, составляют речевую характеристику литературных героев.</w:t>
            </w:r>
          </w:p>
          <w:p w:rsidR="006C63C6" w:rsidRDefault="006C63C6" w:rsidP="006C63C6">
            <w:pPr>
              <w:rPr>
                <w:b/>
                <w:i/>
              </w:rPr>
            </w:pPr>
            <w:r w:rsidRPr="005F721B">
              <w:rPr>
                <w:b/>
                <w:i/>
              </w:rPr>
              <w:t>Личностные:</w:t>
            </w:r>
            <w:r>
              <w:t xml:space="preserve"> формирование интереса к культурному наследию нашей страны, навыков анализа текста.</w:t>
            </w:r>
          </w:p>
        </w:tc>
      </w:tr>
      <w:tr w:rsidR="006C63C6" w:rsidRPr="00A24A84" w:rsidTr="00E666AD">
        <w:trPr>
          <w:gridAfter w:val="1"/>
          <w:wAfter w:w="1418" w:type="dxa"/>
          <w:trHeight w:val="145"/>
        </w:trPr>
        <w:tc>
          <w:tcPr>
            <w:tcW w:w="959" w:type="dxa"/>
          </w:tcPr>
          <w:p w:rsidR="006C63C6" w:rsidRDefault="006C63C6" w:rsidP="006C63C6">
            <w:pPr>
              <w:spacing w:line="360" w:lineRule="auto"/>
              <w:jc w:val="center"/>
            </w:pPr>
            <w:r>
              <w:t>42</w:t>
            </w:r>
          </w:p>
        </w:tc>
        <w:tc>
          <w:tcPr>
            <w:tcW w:w="2869" w:type="dxa"/>
          </w:tcPr>
          <w:p w:rsidR="006C63C6" w:rsidRPr="0072306D" w:rsidRDefault="006C63C6" w:rsidP="006C63C6">
            <w:pPr>
              <w:rPr>
                <w:rFonts w:eastAsia="Times New Roman"/>
                <w:lang w:eastAsia="ru-RU"/>
              </w:rPr>
            </w:pPr>
            <w:r w:rsidRPr="00F9055A">
              <w:rPr>
                <w:rFonts w:eastAsia="Times New Roman"/>
                <w:lang w:eastAsia="ru-RU"/>
              </w:rPr>
              <w:t>ВЧ</w:t>
            </w:r>
            <w:r w:rsidRPr="0072306D">
              <w:rPr>
                <w:rFonts w:eastAsia="Times New Roman"/>
                <w:lang w:eastAsia="ru-RU"/>
              </w:rPr>
              <w:t>. Н.А. Некрасов. "Мороз, Красный нос". Поэтический образ русской женщины.</w:t>
            </w:r>
          </w:p>
          <w:p w:rsidR="006C63C6" w:rsidRDefault="006C63C6" w:rsidP="006C63C6">
            <w:pPr>
              <w:rPr>
                <w:rFonts w:eastAsia="Times New Roman"/>
                <w:lang w:eastAsia="ru-RU"/>
              </w:rPr>
            </w:pPr>
          </w:p>
        </w:tc>
        <w:tc>
          <w:tcPr>
            <w:tcW w:w="4200" w:type="dxa"/>
          </w:tcPr>
          <w:p w:rsidR="006C63C6" w:rsidRDefault="006C63C6" w:rsidP="006C63C6">
            <w:pPr>
              <w:spacing w:after="13" w:line="216" w:lineRule="auto"/>
              <w:rPr>
                <w:rFonts w:eastAsia="Times New Roman"/>
                <w:sz w:val="24"/>
                <w:szCs w:val="24"/>
              </w:rPr>
            </w:pPr>
            <w:r>
              <w:rPr>
                <w:rFonts w:eastAsia="Times New Roman"/>
                <w:sz w:val="24"/>
                <w:szCs w:val="24"/>
              </w:rPr>
              <w:t>Выяснить в</w:t>
            </w:r>
            <w:r w:rsidRPr="001A17F3">
              <w:rPr>
                <w:rFonts w:eastAsia="Times New Roman"/>
                <w:sz w:val="24"/>
                <w:szCs w:val="24"/>
              </w:rPr>
              <w:t>лияние детских впечатлений на создание</w:t>
            </w:r>
            <w:r>
              <w:rPr>
                <w:rFonts w:eastAsia="Times New Roman"/>
                <w:sz w:val="24"/>
                <w:szCs w:val="24"/>
              </w:rPr>
              <w:t xml:space="preserve"> поэтического образа русской женщины. Жестокий и беспощадный образ Мороза в поэме. Сравнения, эпитеты, способы рифмовки, роль просторечий, их образность.</w:t>
            </w:r>
          </w:p>
        </w:tc>
        <w:tc>
          <w:tcPr>
            <w:tcW w:w="1970" w:type="dxa"/>
          </w:tcPr>
          <w:p w:rsidR="006C63C6" w:rsidRPr="00BF7456" w:rsidRDefault="006C63C6" w:rsidP="006C63C6">
            <w:pPr>
              <w:rPr>
                <w:sz w:val="24"/>
                <w:szCs w:val="24"/>
              </w:rPr>
            </w:pPr>
          </w:p>
        </w:tc>
        <w:tc>
          <w:tcPr>
            <w:tcW w:w="5028" w:type="dxa"/>
          </w:tcPr>
          <w:p w:rsidR="006C63C6" w:rsidRPr="00015E4E" w:rsidRDefault="006C63C6" w:rsidP="006C63C6">
            <w:r w:rsidRPr="005F721B">
              <w:rPr>
                <w:b/>
                <w:i/>
              </w:rPr>
              <w:t xml:space="preserve">Предметные: </w:t>
            </w:r>
            <w:r>
              <w:t>находят автобиографичные элементы в лирическом произведении, чувствуют настроение автора через его речь, аргументируют и объясняют поведение героев, оценивают их поступки, находят авторские оценки.</w:t>
            </w:r>
          </w:p>
          <w:p w:rsidR="006C63C6" w:rsidRPr="00FE0D4E" w:rsidRDefault="006C63C6" w:rsidP="006C63C6">
            <w:r w:rsidRPr="005F721B">
              <w:rPr>
                <w:b/>
                <w:i/>
              </w:rPr>
              <w:t xml:space="preserve">Познавательные: </w:t>
            </w:r>
            <w:r w:rsidRPr="00FE0D4E">
              <w:t xml:space="preserve">знакомы с жизнью и бытом русского народа, умеют </w:t>
            </w:r>
            <w:r>
              <w:t xml:space="preserve">составлять план и </w:t>
            </w:r>
            <w:r w:rsidRPr="00FE0D4E">
              <w:t xml:space="preserve">пересказывать </w:t>
            </w:r>
            <w:r>
              <w:t>содержание текста по плану.</w:t>
            </w:r>
          </w:p>
          <w:p w:rsidR="006C63C6" w:rsidRPr="00ED518A" w:rsidRDefault="006C63C6" w:rsidP="006C63C6">
            <w:r w:rsidRPr="005F721B">
              <w:rPr>
                <w:b/>
                <w:i/>
              </w:rPr>
              <w:t xml:space="preserve">Регулятивные: </w:t>
            </w:r>
            <w:r>
              <w:t>формируют ситуацию саморегуляции эмоциональных и функциональных состояний, т.е. формировать операционный опыт.</w:t>
            </w:r>
          </w:p>
          <w:p w:rsidR="006C63C6" w:rsidRPr="00867659" w:rsidRDefault="006C63C6" w:rsidP="006C63C6">
            <w:r w:rsidRPr="005F721B">
              <w:rPr>
                <w:b/>
                <w:i/>
              </w:rPr>
              <w:t>Коммуникативные:</w:t>
            </w:r>
            <w:r w:rsidRPr="00867659">
              <w:t xml:space="preserve"> формируют навыки работы в группе (ситуации учебного сотрудничества).</w:t>
            </w:r>
          </w:p>
          <w:p w:rsidR="006C63C6" w:rsidRPr="00A24A84" w:rsidRDefault="006C63C6" w:rsidP="006C63C6">
            <w:r w:rsidRPr="005F721B">
              <w:rPr>
                <w:b/>
                <w:i/>
              </w:rPr>
              <w:t xml:space="preserve">Личностные: </w:t>
            </w:r>
            <w:r w:rsidRPr="00A24A84">
              <w:t>формирование интереса к культурному наследию нашей страны, навыков анализа текста.</w:t>
            </w:r>
          </w:p>
        </w:tc>
      </w:tr>
      <w:tr w:rsidR="006C63C6" w:rsidTr="00E666AD">
        <w:trPr>
          <w:gridAfter w:val="1"/>
          <w:wAfter w:w="1418" w:type="dxa"/>
          <w:trHeight w:val="145"/>
        </w:trPr>
        <w:tc>
          <w:tcPr>
            <w:tcW w:w="959" w:type="dxa"/>
          </w:tcPr>
          <w:p w:rsidR="006C63C6" w:rsidRDefault="006C63C6" w:rsidP="006C63C6">
            <w:pPr>
              <w:spacing w:line="360" w:lineRule="auto"/>
              <w:jc w:val="center"/>
            </w:pPr>
            <w:r>
              <w:lastRenderedPageBreak/>
              <w:t>43</w:t>
            </w:r>
          </w:p>
        </w:tc>
        <w:tc>
          <w:tcPr>
            <w:tcW w:w="2869" w:type="dxa"/>
          </w:tcPr>
          <w:p w:rsidR="006C63C6" w:rsidRPr="00224374" w:rsidRDefault="006C63C6" w:rsidP="006C63C6">
            <w:pPr>
              <w:rPr>
                <w:rFonts w:eastAsia="Times New Roman"/>
                <w:lang w:eastAsia="ru-RU"/>
              </w:rPr>
            </w:pPr>
            <w:r w:rsidRPr="00224374">
              <w:rPr>
                <w:rFonts w:eastAsia="Times New Roman"/>
                <w:lang w:eastAsia="ru-RU"/>
              </w:rPr>
              <w:t>И.С. Тургенев.</w:t>
            </w:r>
            <w:r w:rsidR="00F9055A">
              <w:rPr>
                <w:rFonts w:eastAsia="Times New Roman"/>
                <w:lang w:eastAsia="ru-RU"/>
              </w:rPr>
              <w:t xml:space="preserve"> </w:t>
            </w:r>
            <w:r w:rsidRPr="00224374">
              <w:rPr>
                <w:rFonts w:eastAsia="Times New Roman"/>
                <w:lang w:eastAsia="ru-RU"/>
              </w:rPr>
              <w:t>Слово о писателе. История создания рассказа «Муму». Быт и нравы крепостной России в рассказе</w:t>
            </w:r>
            <w:r>
              <w:rPr>
                <w:rFonts w:eastAsia="Times New Roman"/>
                <w:lang w:eastAsia="ru-RU"/>
              </w:rPr>
              <w:t>.</w:t>
            </w:r>
          </w:p>
          <w:p w:rsidR="006C63C6" w:rsidRPr="009A5C08" w:rsidRDefault="006C63C6" w:rsidP="006C63C6">
            <w:pPr>
              <w:rPr>
                <w:rFonts w:eastAsia="Times New Roman"/>
                <w:lang w:eastAsia="ru-RU"/>
              </w:rPr>
            </w:pPr>
          </w:p>
          <w:p w:rsidR="006C63C6" w:rsidRDefault="006C63C6" w:rsidP="006C63C6">
            <w:pPr>
              <w:rPr>
                <w:rFonts w:eastAsia="Times New Roman"/>
                <w:lang w:eastAsia="ru-RU"/>
              </w:rPr>
            </w:pPr>
          </w:p>
        </w:tc>
        <w:tc>
          <w:tcPr>
            <w:tcW w:w="4200" w:type="dxa"/>
          </w:tcPr>
          <w:p w:rsidR="006C63C6" w:rsidRPr="00FB0672" w:rsidRDefault="006C63C6" w:rsidP="006C63C6">
            <w:pPr>
              <w:spacing w:after="13" w:line="216" w:lineRule="auto"/>
              <w:rPr>
                <w:rFonts w:eastAsia="Times New Roman"/>
                <w:sz w:val="24"/>
                <w:szCs w:val="24"/>
              </w:rPr>
            </w:pPr>
            <w:r>
              <w:rPr>
                <w:rFonts w:eastAsia="Times New Roman"/>
                <w:sz w:val="24"/>
                <w:szCs w:val="24"/>
              </w:rPr>
              <w:t>С</w:t>
            </w:r>
            <w:r w:rsidRPr="00FB0672">
              <w:rPr>
                <w:rFonts w:eastAsia="Times New Roman"/>
                <w:sz w:val="24"/>
                <w:szCs w:val="24"/>
              </w:rPr>
              <w:t>ведения о детстве и семье писателя, о начале его ли</w:t>
            </w:r>
            <w:r>
              <w:rPr>
                <w:rFonts w:eastAsia="Times New Roman"/>
                <w:sz w:val="24"/>
                <w:szCs w:val="24"/>
              </w:rPr>
              <w:t>тературной деятельности, история</w:t>
            </w:r>
            <w:r w:rsidRPr="00FB0672">
              <w:rPr>
                <w:rFonts w:eastAsia="Times New Roman"/>
                <w:sz w:val="24"/>
                <w:szCs w:val="24"/>
              </w:rPr>
              <w:t xml:space="preserve"> создания произведения, содержание рассказа;значение понятий «крепостное право», «крепостничество», сюжет рассказа,описание быта и нравов крепостн</w:t>
            </w:r>
            <w:r>
              <w:rPr>
                <w:rFonts w:eastAsia="Times New Roman"/>
                <w:sz w:val="24"/>
                <w:szCs w:val="24"/>
              </w:rPr>
              <w:t>ической России в рассказе и знания детей</w:t>
            </w:r>
            <w:r w:rsidRPr="00FB0672">
              <w:rPr>
                <w:rFonts w:eastAsia="Times New Roman"/>
                <w:sz w:val="24"/>
                <w:szCs w:val="24"/>
              </w:rPr>
              <w:t xml:space="preserve"> об этом </w:t>
            </w:r>
            <w:r>
              <w:rPr>
                <w:rFonts w:eastAsia="Times New Roman"/>
                <w:sz w:val="24"/>
                <w:szCs w:val="24"/>
              </w:rPr>
              <w:t>периоде из истории, описание жизни крепостных в рас</w:t>
            </w:r>
            <w:r w:rsidRPr="00FB0672">
              <w:rPr>
                <w:rFonts w:eastAsia="Times New Roman"/>
                <w:sz w:val="24"/>
                <w:szCs w:val="24"/>
              </w:rPr>
              <w:t xml:space="preserve">сказе </w:t>
            </w:r>
            <w:r>
              <w:rPr>
                <w:rFonts w:eastAsia="Times New Roman"/>
                <w:sz w:val="24"/>
                <w:szCs w:val="24"/>
              </w:rPr>
              <w:t xml:space="preserve">в сопоставлении </w:t>
            </w:r>
            <w:r w:rsidRPr="00FB0672">
              <w:rPr>
                <w:rFonts w:eastAsia="Times New Roman"/>
                <w:sz w:val="24"/>
                <w:szCs w:val="24"/>
              </w:rPr>
              <w:t>с изображением на полотнах художников</w:t>
            </w:r>
            <w:r>
              <w:rPr>
                <w:rFonts w:eastAsia="Times New Roman"/>
                <w:sz w:val="24"/>
                <w:szCs w:val="24"/>
              </w:rPr>
              <w:t>.</w:t>
            </w:r>
          </w:p>
          <w:p w:rsidR="006C63C6" w:rsidRDefault="006C63C6" w:rsidP="006C63C6">
            <w:pPr>
              <w:spacing w:after="13" w:line="216" w:lineRule="auto"/>
              <w:rPr>
                <w:rFonts w:eastAsia="Times New Roman"/>
                <w:sz w:val="24"/>
                <w:szCs w:val="24"/>
              </w:rPr>
            </w:pPr>
          </w:p>
        </w:tc>
        <w:tc>
          <w:tcPr>
            <w:tcW w:w="1970" w:type="dxa"/>
          </w:tcPr>
          <w:p w:rsidR="006C63C6" w:rsidRPr="00B84088" w:rsidRDefault="006C63C6" w:rsidP="00F9055A">
            <w:pPr>
              <w:rPr>
                <w:sz w:val="24"/>
                <w:szCs w:val="24"/>
              </w:rPr>
            </w:pPr>
          </w:p>
        </w:tc>
        <w:tc>
          <w:tcPr>
            <w:tcW w:w="5028" w:type="dxa"/>
          </w:tcPr>
          <w:p w:rsidR="006C63C6" w:rsidRPr="005F721B" w:rsidRDefault="006C63C6" w:rsidP="006C63C6">
            <w:pPr>
              <w:rPr>
                <w:b/>
                <w:i/>
              </w:rPr>
            </w:pPr>
            <w:r w:rsidRPr="005F721B">
              <w:rPr>
                <w:b/>
                <w:i/>
              </w:rPr>
              <w:t>Предметные:</w:t>
            </w:r>
            <w:r>
              <w:t>выявляют основную нравственную проблематику произведения.</w:t>
            </w:r>
          </w:p>
          <w:p w:rsidR="006C63C6" w:rsidRPr="005F721B" w:rsidRDefault="006C63C6" w:rsidP="006C63C6">
            <w:pPr>
              <w:rPr>
                <w:b/>
                <w:i/>
              </w:rPr>
            </w:pPr>
            <w:r w:rsidRPr="005F721B">
              <w:rPr>
                <w:b/>
                <w:i/>
              </w:rPr>
              <w:t>Познавательные:</w:t>
            </w:r>
            <w:r>
              <w:t>формулируют возможный вариант решения проблемы, который проверяется в ходе проведения исследования, умеют анализировать текст.</w:t>
            </w:r>
          </w:p>
          <w:p w:rsidR="006C63C6" w:rsidRPr="005F721B" w:rsidRDefault="006C63C6" w:rsidP="006C63C6">
            <w:pPr>
              <w:rPr>
                <w:b/>
                <w:i/>
              </w:rPr>
            </w:pPr>
            <w:r w:rsidRPr="005F721B">
              <w:rPr>
                <w:b/>
                <w:i/>
              </w:rPr>
              <w:t>Регулятивные:</w:t>
            </w:r>
            <w:r>
              <w:t>умеют сравнивать свои действия с ожидаемым результатом.</w:t>
            </w:r>
          </w:p>
          <w:p w:rsidR="006C63C6" w:rsidRPr="005F721B" w:rsidRDefault="006C63C6" w:rsidP="006C63C6">
            <w:pPr>
              <w:rPr>
                <w:b/>
                <w:i/>
              </w:rPr>
            </w:pPr>
            <w:r w:rsidRPr="005F721B">
              <w:rPr>
                <w:b/>
                <w:i/>
              </w:rPr>
              <w:t>Коммуникативные:</w:t>
            </w:r>
            <w:r>
              <w:t>формирование навыков речевого отображения (описания, объяснения) содержания совершаемых действий в форме речевых значений.</w:t>
            </w:r>
          </w:p>
          <w:p w:rsidR="006C63C6" w:rsidRDefault="006C63C6" w:rsidP="006C63C6">
            <w:pPr>
              <w:rPr>
                <w:b/>
                <w:i/>
              </w:rPr>
            </w:pPr>
            <w:r w:rsidRPr="005F721B">
              <w:rPr>
                <w:b/>
                <w:i/>
              </w:rPr>
              <w:t>Личностные:</w:t>
            </w:r>
            <w:r>
              <w:t>развитие эмоциональной сферы (сочувствие, сопереживание, отрицание несправедливости). Ф</w:t>
            </w:r>
            <w:r w:rsidRPr="00A928EF">
              <w:t>ормирование интереса к культурному наследию нашей страны</w:t>
            </w:r>
            <w:r>
              <w:t>.</w:t>
            </w:r>
          </w:p>
        </w:tc>
      </w:tr>
      <w:tr w:rsidR="006C63C6" w:rsidTr="00E666AD">
        <w:trPr>
          <w:gridAfter w:val="1"/>
          <w:wAfter w:w="1418" w:type="dxa"/>
          <w:trHeight w:val="145"/>
        </w:trPr>
        <w:tc>
          <w:tcPr>
            <w:tcW w:w="959" w:type="dxa"/>
          </w:tcPr>
          <w:p w:rsidR="006C63C6" w:rsidRDefault="006C63C6" w:rsidP="006C63C6">
            <w:pPr>
              <w:spacing w:line="360" w:lineRule="auto"/>
              <w:jc w:val="center"/>
            </w:pPr>
            <w:r>
              <w:t>44</w:t>
            </w:r>
          </w:p>
        </w:tc>
        <w:tc>
          <w:tcPr>
            <w:tcW w:w="2869" w:type="dxa"/>
          </w:tcPr>
          <w:p w:rsidR="006C63C6" w:rsidRDefault="006C63C6" w:rsidP="006C63C6">
            <w:pPr>
              <w:rPr>
                <w:rFonts w:eastAsia="Times New Roman"/>
                <w:lang w:eastAsia="ru-RU"/>
              </w:rPr>
            </w:pPr>
            <w:r w:rsidRPr="005053B3">
              <w:rPr>
                <w:rFonts w:eastAsia="Times New Roman"/>
                <w:lang w:eastAsia="ru-RU"/>
              </w:rPr>
              <w:t>Герасим -«самое замечательное лицо» в р</w:t>
            </w:r>
            <w:r>
              <w:rPr>
                <w:rFonts w:eastAsia="Times New Roman"/>
                <w:lang w:eastAsia="ru-RU"/>
              </w:rPr>
              <w:t xml:space="preserve">ассказе. </w:t>
            </w:r>
          </w:p>
          <w:p w:rsidR="006C63C6" w:rsidRDefault="006C63C6" w:rsidP="006C63C6">
            <w:pPr>
              <w:rPr>
                <w:rFonts w:eastAsia="Times New Roman"/>
                <w:lang w:eastAsia="ru-RU"/>
              </w:rPr>
            </w:pPr>
            <w:r>
              <w:rPr>
                <w:rFonts w:eastAsia="Times New Roman"/>
                <w:lang w:eastAsia="ru-RU"/>
              </w:rPr>
              <w:t>Герасим в доме барыни.</w:t>
            </w:r>
          </w:p>
          <w:p w:rsidR="006C63C6" w:rsidRPr="005053B3" w:rsidRDefault="006C63C6" w:rsidP="006C63C6">
            <w:pPr>
              <w:rPr>
                <w:rFonts w:eastAsia="Times New Roman"/>
                <w:lang w:eastAsia="ru-RU"/>
              </w:rPr>
            </w:pPr>
            <w:r>
              <w:rPr>
                <w:rFonts w:eastAsia="Times New Roman"/>
                <w:lang w:eastAsia="ru-RU"/>
              </w:rPr>
              <w:t>Герасим и Татьяна.</w:t>
            </w:r>
          </w:p>
          <w:p w:rsidR="006C63C6" w:rsidRDefault="006C63C6" w:rsidP="006C63C6">
            <w:pPr>
              <w:rPr>
                <w:rFonts w:eastAsia="Times New Roman"/>
                <w:lang w:eastAsia="ru-RU"/>
              </w:rPr>
            </w:pPr>
          </w:p>
        </w:tc>
        <w:tc>
          <w:tcPr>
            <w:tcW w:w="4200" w:type="dxa"/>
          </w:tcPr>
          <w:p w:rsidR="006C63C6" w:rsidRDefault="006C63C6" w:rsidP="006C63C6">
            <w:pPr>
              <w:spacing w:after="13" w:line="216" w:lineRule="auto"/>
              <w:rPr>
                <w:rFonts w:eastAsia="Times New Roman"/>
                <w:sz w:val="24"/>
                <w:szCs w:val="24"/>
              </w:rPr>
            </w:pPr>
            <w:r>
              <w:rPr>
                <w:rFonts w:eastAsia="Times New Roman"/>
                <w:sz w:val="24"/>
                <w:szCs w:val="24"/>
              </w:rPr>
              <w:t xml:space="preserve">Сюжет рассказа, </w:t>
            </w:r>
            <w:r w:rsidRPr="00C3623D">
              <w:rPr>
                <w:rFonts w:eastAsia="Times New Roman"/>
                <w:sz w:val="24"/>
                <w:szCs w:val="24"/>
              </w:rPr>
              <w:t>духовные и нравственные качест</w:t>
            </w:r>
            <w:r>
              <w:rPr>
                <w:rFonts w:eastAsia="Times New Roman"/>
                <w:sz w:val="24"/>
                <w:szCs w:val="24"/>
              </w:rPr>
              <w:t>ва Герасима, сопоставление</w:t>
            </w:r>
            <w:r w:rsidRPr="00C3623D">
              <w:rPr>
                <w:rFonts w:eastAsia="Times New Roman"/>
                <w:sz w:val="24"/>
                <w:szCs w:val="24"/>
              </w:rPr>
              <w:t xml:space="preserve"> главного</w:t>
            </w:r>
            <w:r>
              <w:rPr>
                <w:rFonts w:eastAsia="Times New Roman"/>
                <w:sz w:val="24"/>
                <w:szCs w:val="24"/>
              </w:rPr>
              <w:t xml:space="preserve"> героя с его окружением, характеристика</w:t>
            </w:r>
            <w:r w:rsidRPr="00C3623D">
              <w:rPr>
                <w:rFonts w:eastAsia="Times New Roman"/>
                <w:sz w:val="24"/>
                <w:szCs w:val="24"/>
              </w:rPr>
              <w:t xml:space="preserve"> героя по его по</w:t>
            </w:r>
            <w:r>
              <w:rPr>
                <w:rFonts w:eastAsia="Times New Roman"/>
                <w:sz w:val="24"/>
                <w:szCs w:val="24"/>
              </w:rPr>
              <w:t>ступкам, поведению (цитаты из текста), отношение к нему автора, составление</w:t>
            </w:r>
            <w:r w:rsidRPr="00C3623D">
              <w:rPr>
                <w:rFonts w:eastAsia="Times New Roman"/>
                <w:sz w:val="24"/>
                <w:szCs w:val="24"/>
              </w:rPr>
              <w:t xml:space="preserve"> план</w:t>
            </w:r>
            <w:r>
              <w:rPr>
                <w:rFonts w:eastAsia="Times New Roman"/>
                <w:sz w:val="24"/>
                <w:szCs w:val="24"/>
              </w:rPr>
              <w:t>а характерист</w:t>
            </w:r>
            <w:r w:rsidRPr="00C3623D">
              <w:rPr>
                <w:rFonts w:eastAsia="Times New Roman"/>
                <w:sz w:val="24"/>
                <w:szCs w:val="24"/>
              </w:rPr>
              <w:t>ики героя</w:t>
            </w:r>
            <w:r>
              <w:rPr>
                <w:rFonts w:eastAsia="Times New Roman"/>
                <w:sz w:val="24"/>
                <w:szCs w:val="24"/>
              </w:rPr>
              <w:t>.</w:t>
            </w:r>
          </w:p>
          <w:p w:rsidR="006C63C6" w:rsidRPr="00C3623D" w:rsidRDefault="006C63C6" w:rsidP="006C63C6">
            <w:pPr>
              <w:spacing w:after="13" w:line="216" w:lineRule="auto"/>
              <w:rPr>
                <w:rFonts w:eastAsia="Times New Roman"/>
                <w:sz w:val="24"/>
                <w:szCs w:val="24"/>
              </w:rPr>
            </w:pPr>
            <w:r>
              <w:rPr>
                <w:rFonts w:eastAsia="Times New Roman"/>
                <w:sz w:val="24"/>
                <w:szCs w:val="24"/>
              </w:rPr>
              <w:t>Детали портретов героев. Роль образа Татьяны в рассказе.</w:t>
            </w:r>
          </w:p>
          <w:p w:rsidR="006C63C6" w:rsidRDefault="006C63C6" w:rsidP="006C63C6">
            <w:pPr>
              <w:spacing w:after="13" w:line="216" w:lineRule="auto"/>
              <w:rPr>
                <w:rFonts w:eastAsia="Times New Roman"/>
                <w:sz w:val="24"/>
                <w:szCs w:val="24"/>
              </w:rPr>
            </w:pPr>
          </w:p>
        </w:tc>
        <w:tc>
          <w:tcPr>
            <w:tcW w:w="1970" w:type="dxa"/>
          </w:tcPr>
          <w:p w:rsidR="006C63C6" w:rsidRPr="00DA16B9" w:rsidRDefault="006C63C6" w:rsidP="006C63C6">
            <w:pPr>
              <w:rPr>
                <w:sz w:val="24"/>
                <w:szCs w:val="24"/>
              </w:rPr>
            </w:pPr>
          </w:p>
        </w:tc>
        <w:tc>
          <w:tcPr>
            <w:tcW w:w="5028" w:type="dxa"/>
          </w:tcPr>
          <w:p w:rsidR="006C63C6" w:rsidRPr="005F721B" w:rsidRDefault="006C63C6" w:rsidP="006C63C6">
            <w:pPr>
              <w:rPr>
                <w:b/>
                <w:i/>
              </w:rPr>
            </w:pPr>
            <w:r w:rsidRPr="005F721B">
              <w:rPr>
                <w:b/>
                <w:i/>
              </w:rPr>
              <w:t>Предметные:</w:t>
            </w:r>
            <w:r>
              <w:t xml:space="preserve"> воспроизводят сюжет изученного произведения, объясняют внутренние связи его элементов.</w:t>
            </w:r>
          </w:p>
          <w:p w:rsidR="006C63C6" w:rsidRPr="005F721B" w:rsidRDefault="006C63C6" w:rsidP="006C63C6">
            <w:pPr>
              <w:rPr>
                <w:b/>
                <w:i/>
              </w:rPr>
            </w:pPr>
            <w:r w:rsidRPr="005F721B">
              <w:rPr>
                <w:b/>
                <w:i/>
              </w:rPr>
              <w:t>Познавательные:</w:t>
            </w:r>
            <w:r>
              <w:t xml:space="preserve"> анализируют текст с целью выделения важных деталей.</w:t>
            </w:r>
          </w:p>
          <w:p w:rsidR="006C63C6" w:rsidRPr="005F721B" w:rsidRDefault="006C63C6" w:rsidP="006C63C6">
            <w:pPr>
              <w:rPr>
                <w:b/>
                <w:i/>
              </w:rPr>
            </w:pPr>
            <w:r w:rsidRPr="005F721B">
              <w:rPr>
                <w:b/>
                <w:i/>
              </w:rPr>
              <w:t>Регулятивные:</w:t>
            </w:r>
            <w:r>
              <w:t xml:space="preserve"> строят высказывание с целью анализа текста.</w:t>
            </w:r>
          </w:p>
          <w:p w:rsidR="006C63C6" w:rsidRPr="005F721B" w:rsidRDefault="006C63C6" w:rsidP="006C63C6">
            <w:pPr>
              <w:rPr>
                <w:b/>
                <w:i/>
              </w:rPr>
            </w:pPr>
            <w:r w:rsidRPr="005F721B">
              <w:rPr>
                <w:b/>
                <w:i/>
              </w:rPr>
              <w:t>Коммуникативные:</w:t>
            </w:r>
            <w:r>
              <w:t xml:space="preserve"> обосновывают и высказывают собственное мнение.</w:t>
            </w:r>
          </w:p>
          <w:p w:rsidR="006C63C6" w:rsidRDefault="006C63C6" w:rsidP="006C63C6">
            <w:pPr>
              <w:rPr>
                <w:b/>
                <w:i/>
              </w:rPr>
            </w:pPr>
            <w:r w:rsidRPr="005F721B">
              <w:rPr>
                <w:b/>
                <w:i/>
              </w:rPr>
              <w:t>Личностные:</w:t>
            </w:r>
            <w:r w:rsidRPr="00476AE9">
              <w:t>развитие эмоциональной сферы (сочувствие, сопереживание, отрицание несправедливости). Формирование интере</w:t>
            </w:r>
            <w:r>
              <w:t xml:space="preserve">са к культурному наследию нашей </w:t>
            </w:r>
            <w:r w:rsidRPr="00476AE9">
              <w:t>страны.</w:t>
            </w:r>
          </w:p>
        </w:tc>
      </w:tr>
      <w:tr w:rsidR="006C63C6" w:rsidTr="00E666AD">
        <w:trPr>
          <w:gridAfter w:val="1"/>
          <w:wAfter w:w="1418" w:type="dxa"/>
          <w:trHeight w:val="145"/>
        </w:trPr>
        <w:tc>
          <w:tcPr>
            <w:tcW w:w="959" w:type="dxa"/>
          </w:tcPr>
          <w:p w:rsidR="006C63C6" w:rsidRDefault="006C63C6" w:rsidP="006C63C6">
            <w:pPr>
              <w:spacing w:line="360" w:lineRule="auto"/>
              <w:jc w:val="center"/>
            </w:pPr>
            <w:r>
              <w:t>45</w:t>
            </w:r>
          </w:p>
        </w:tc>
        <w:tc>
          <w:tcPr>
            <w:tcW w:w="2869" w:type="dxa"/>
          </w:tcPr>
          <w:p w:rsidR="006C63C6" w:rsidRPr="005053B3" w:rsidRDefault="006C63C6" w:rsidP="006C63C6">
            <w:pPr>
              <w:rPr>
                <w:rFonts w:eastAsia="Times New Roman"/>
                <w:lang w:eastAsia="ru-RU"/>
              </w:rPr>
            </w:pPr>
            <w:r w:rsidRPr="005053B3">
              <w:rPr>
                <w:rFonts w:eastAsia="Times New Roman"/>
                <w:lang w:eastAsia="ru-RU"/>
              </w:rPr>
              <w:t>Герасим и Муму. Счастливый год</w:t>
            </w:r>
            <w:r>
              <w:rPr>
                <w:rFonts w:eastAsia="Times New Roman"/>
                <w:lang w:eastAsia="ru-RU"/>
              </w:rPr>
              <w:t>.</w:t>
            </w:r>
          </w:p>
          <w:p w:rsidR="006C63C6" w:rsidRDefault="006C63C6" w:rsidP="006C63C6">
            <w:pPr>
              <w:rPr>
                <w:rFonts w:eastAsia="Times New Roman"/>
                <w:lang w:eastAsia="ru-RU"/>
              </w:rPr>
            </w:pPr>
          </w:p>
        </w:tc>
        <w:tc>
          <w:tcPr>
            <w:tcW w:w="4200" w:type="dxa"/>
          </w:tcPr>
          <w:p w:rsidR="006C63C6" w:rsidRDefault="006C63C6" w:rsidP="006C63C6">
            <w:pPr>
              <w:spacing w:after="13" w:line="216" w:lineRule="auto"/>
              <w:rPr>
                <w:rFonts w:eastAsia="Times New Roman"/>
                <w:sz w:val="24"/>
                <w:szCs w:val="24"/>
              </w:rPr>
            </w:pPr>
            <w:r>
              <w:rPr>
                <w:rFonts w:eastAsia="Times New Roman"/>
                <w:sz w:val="24"/>
                <w:szCs w:val="24"/>
              </w:rPr>
              <w:t>Образ барыни. Немота главного героя – символ немого протеста крепостных. Словарная работа. Приём иронии в сцене штурма каморки Герасима. Роль пейзажа в конце рассказа. Анализ иллюстраций.</w:t>
            </w:r>
          </w:p>
        </w:tc>
        <w:tc>
          <w:tcPr>
            <w:tcW w:w="1970" w:type="dxa"/>
          </w:tcPr>
          <w:p w:rsidR="006C63C6" w:rsidRPr="00FB2C0D" w:rsidRDefault="006C63C6" w:rsidP="006C63C6">
            <w:pPr>
              <w:rPr>
                <w:sz w:val="24"/>
                <w:szCs w:val="24"/>
              </w:rPr>
            </w:pPr>
          </w:p>
        </w:tc>
        <w:tc>
          <w:tcPr>
            <w:tcW w:w="5028" w:type="dxa"/>
          </w:tcPr>
          <w:p w:rsidR="006C63C6" w:rsidRPr="005F721B" w:rsidRDefault="006C63C6" w:rsidP="006C63C6">
            <w:pPr>
              <w:rPr>
                <w:b/>
                <w:i/>
              </w:rPr>
            </w:pPr>
            <w:r w:rsidRPr="005F721B">
              <w:rPr>
                <w:b/>
                <w:i/>
              </w:rPr>
              <w:t>Предметные:</w:t>
            </w:r>
            <w:r>
              <w:t>словесно воспроизводят картины, созданные писателем, аргументируют своё отношение к героям произведения.</w:t>
            </w:r>
          </w:p>
          <w:p w:rsidR="006C63C6" w:rsidRPr="005F721B" w:rsidRDefault="006C63C6" w:rsidP="006C63C6">
            <w:pPr>
              <w:rPr>
                <w:b/>
                <w:i/>
              </w:rPr>
            </w:pPr>
            <w:r w:rsidRPr="005F721B">
              <w:rPr>
                <w:b/>
                <w:i/>
              </w:rPr>
              <w:t>Познавательные:</w:t>
            </w:r>
            <w:r w:rsidRPr="008F5433">
              <w:t>формулируют возможный вариант решения проблемы, который проверяется в ходе проведения исследования, умеют анализировать текст.</w:t>
            </w:r>
          </w:p>
          <w:p w:rsidR="006C63C6" w:rsidRPr="005F721B" w:rsidRDefault="006C63C6" w:rsidP="006C63C6">
            <w:pPr>
              <w:rPr>
                <w:b/>
                <w:i/>
              </w:rPr>
            </w:pPr>
            <w:r w:rsidRPr="005F721B">
              <w:rPr>
                <w:b/>
                <w:i/>
              </w:rPr>
              <w:t>Регулятивные:</w:t>
            </w:r>
            <w:r>
              <w:t xml:space="preserve"> строят речевое высказывание – доказательство.</w:t>
            </w:r>
          </w:p>
          <w:p w:rsidR="006C63C6" w:rsidRPr="005F721B" w:rsidRDefault="006C63C6" w:rsidP="006C63C6">
            <w:pPr>
              <w:rPr>
                <w:b/>
                <w:i/>
              </w:rPr>
            </w:pPr>
            <w:r w:rsidRPr="005F721B">
              <w:rPr>
                <w:b/>
                <w:i/>
              </w:rPr>
              <w:t>Коммуникативные:</w:t>
            </w:r>
            <w:r>
              <w:t xml:space="preserve"> сотрудничают в коллективе для решения поставленной проблемы.</w:t>
            </w:r>
          </w:p>
          <w:p w:rsidR="006C63C6" w:rsidRDefault="006C63C6" w:rsidP="006C63C6">
            <w:pPr>
              <w:rPr>
                <w:b/>
                <w:i/>
              </w:rPr>
            </w:pPr>
            <w:r w:rsidRPr="005F721B">
              <w:rPr>
                <w:b/>
                <w:i/>
              </w:rPr>
              <w:t>Личностные:</w:t>
            </w:r>
            <w:r w:rsidRPr="00476AE9">
              <w:t>развитие эмоциональной сферы (сочувствие, сопереживание, отрицание несправедливости). Формирование интереса к культурному наследию нашей страны.</w:t>
            </w:r>
          </w:p>
        </w:tc>
      </w:tr>
      <w:tr w:rsidR="006C63C6" w:rsidTr="00E666AD">
        <w:trPr>
          <w:gridAfter w:val="1"/>
          <w:wAfter w:w="1418" w:type="dxa"/>
          <w:trHeight w:val="145"/>
        </w:trPr>
        <w:tc>
          <w:tcPr>
            <w:tcW w:w="959" w:type="dxa"/>
          </w:tcPr>
          <w:p w:rsidR="006C63C6" w:rsidRDefault="006C63C6" w:rsidP="006C63C6">
            <w:pPr>
              <w:spacing w:line="360" w:lineRule="auto"/>
              <w:jc w:val="center"/>
            </w:pPr>
            <w:r>
              <w:t>46-47</w:t>
            </w:r>
          </w:p>
        </w:tc>
        <w:tc>
          <w:tcPr>
            <w:tcW w:w="2869" w:type="dxa"/>
          </w:tcPr>
          <w:p w:rsidR="006C63C6" w:rsidRPr="00162B60" w:rsidRDefault="006C63C6" w:rsidP="006C63C6">
            <w:pPr>
              <w:rPr>
                <w:rFonts w:eastAsia="Times New Roman"/>
                <w:b/>
                <w:u w:val="single"/>
                <w:lang w:eastAsia="ru-RU"/>
              </w:rPr>
            </w:pPr>
            <w:r w:rsidRPr="00162B60">
              <w:rPr>
                <w:rFonts w:eastAsia="Times New Roman"/>
                <w:b/>
                <w:u w:val="single"/>
                <w:lang w:eastAsia="ru-RU"/>
              </w:rPr>
              <w:t>РР. Сочинение по рассказу И.С.Тургенева «Муму».</w:t>
            </w:r>
          </w:p>
          <w:p w:rsidR="006C63C6" w:rsidRDefault="006C63C6" w:rsidP="006C63C6">
            <w:pPr>
              <w:rPr>
                <w:rFonts w:eastAsia="Times New Roman"/>
                <w:lang w:eastAsia="ru-RU"/>
              </w:rPr>
            </w:pPr>
          </w:p>
        </w:tc>
        <w:tc>
          <w:tcPr>
            <w:tcW w:w="4200" w:type="dxa"/>
          </w:tcPr>
          <w:p w:rsidR="006C63C6" w:rsidRPr="00DF65B3" w:rsidRDefault="006C63C6" w:rsidP="006C63C6">
            <w:pPr>
              <w:spacing w:after="13" w:line="216" w:lineRule="auto"/>
              <w:rPr>
                <w:rFonts w:eastAsia="Times New Roman"/>
                <w:sz w:val="24"/>
                <w:szCs w:val="24"/>
              </w:rPr>
            </w:pPr>
            <w:r w:rsidRPr="00DF65B3">
              <w:rPr>
                <w:rFonts w:eastAsia="Times New Roman"/>
                <w:sz w:val="24"/>
                <w:szCs w:val="24"/>
              </w:rPr>
              <w:t>Составление плана характеристики литературного героя. Ответить на вопрос: какую роль в создании характера Герасима играют портрет, интерьер, пейзаж? Подготовка к написанию сочинения (выбор темы, подбор материала)</w:t>
            </w:r>
          </w:p>
          <w:p w:rsidR="006C63C6" w:rsidRDefault="006C63C6" w:rsidP="006C63C6">
            <w:pPr>
              <w:spacing w:after="13" w:line="216" w:lineRule="auto"/>
              <w:rPr>
                <w:rFonts w:eastAsia="Times New Roman"/>
                <w:sz w:val="24"/>
                <w:szCs w:val="24"/>
              </w:rPr>
            </w:pPr>
          </w:p>
        </w:tc>
        <w:tc>
          <w:tcPr>
            <w:tcW w:w="1970" w:type="dxa"/>
          </w:tcPr>
          <w:p w:rsidR="006C63C6" w:rsidRDefault="006C63C6" w:rsidP="00162B60">
            <w:pPr>
              <w:rPr>
                <w:sz w:val="24"/>
                <w:szCs w:val="24"/>
                <w:u w:val="single"/>
              </w:rPr>
            </w:pPr>
          </w:p>
        </w:tc>
        <w:tc>
          <w:tcPr>
            <w:tcW w:w="5028" w:type="dxa"/>
          </w:tcPr>
          <w:p w:rsidR="006C63C6" w:rsidRPr="00FD0351" w:rsidRDefault="006C63C6" w:rsidP="006C63C6">
            <w:r w:rsidRPr="005F721B">
              <w:rPr>
                <w:b/>
                <w:i/>
              </w:rPr>
              <w:t>Предметные:</w:t>
            </w:r>
            <w:r>
              <w:t>знают</w:t>
            </w:r>
            <w:r w:rsidRPr="00FD0351">
              <w:t xml:space="preserve"> определение понятий: портр</w:t>
            </w:r>
            <w:r>
              <w:t>ет, пейзаж, литературный герой и умеют</w:t>
            </w:r>
            <w:r w:rsidRPr="00FD0351">
              <w:t xml:space="preserve"> ими оперироват</w:t>
            </w:r>
            <w:r>
              <w:t>ь в собственной речи, определяют</w:t>
            </w:r>
            <w:r w:rsidRPr="00FD0351">
              <w:t xml:space="preserve"> роль портрета, пейзажа, интерьера в создании образа л</w:t>
            </w:r>
            <w:r>
              <w:t>итературного героя, обосновывают</w:t>
            </w:r>
            <w:r w:rsidRPr="00FD0351">
              <w:t xml:space="preserve"> авторское отношение к главному ге</w:t>
            </w:r>
            <w:r>
              <w:t>рою, к его окружению, сравнивают</w:t>
            </w:r>
            <w:r w:rsidRPr="00FD0351">
              <w:t xml:space="preserve"> главного героя с другими персонажами</w:t>
            </w:r>
            <w:r>
              <w:t>;</w:t>
            </w:r>
          </w:p>
          <w:p w:rsidR="006C63C6" w:rsidRPr="005F721B" w:rsidRDefault="006C63C6" w:rsidP="006C63C6">
            <w:pPr>
              <w:rPr>
                <w:b/>
                <w:i/>
              </w:rPr>
            </w:pPr>
            <w:r>
              <w:t>правильно и чётко дают ответы на поставленные вопросы плана сочинения.</w:t>
            </w:r>
          </w:p>
          <w:p w:rsidR="006C63C6" w:rsidRPr="005F721B" w:rsidRDefault="006C63C6" w:rsidP="006C63C6">
            <w:pPr>
              <w:rPr>
                <w:b/>
                <w:i/>
              </w:rPr>
            </w:pPr>
            <w:r w:rsidRPr="005F721B">
              <w:rPr>
                <w:b/>
                <w:i/>
              </w:rPr>
              <w:t>Познавательные:</w:t>
            </w:r>
            <w:r>
              <w:t xml:space="preserve"> проводят исследование прочитанного текста, выбирают нужную информацию из прочитанного.</w:t>
            </w:r>
          </w:p>
          <w:p w:rsidR="006C63C6" w:rsidRPr="005F721B" w:rsidRDefault="006C63C6" w:rsidP="006C63C6">
            <w:pPr>
              <w:rPr>
                <w:b/>
                <w:i/>
              </w:rPr>
            </w:pPr>
            <w:r w:rsidRPr="005F721B">
              <w:rPr>
                <w:b/>
                <w:i/>
              </w:rPr>
              <w:t>Регулятивные:</w:t>
            </w:r>
            <w:r>
              <w:t xml:space="preserve"> определяют меры усвоения изученного материала.</w:t>
            </w:r>
          </w:p>
          <w:p w:rsidR="006C63C6" w:rsidRPr="005F721B" w:rsidRDefault="006C63C6" w:rsidP="006C63C6">
            <w:pPr>
              <w:rPr>
                <w:b/>
                <w:i/>
              </w:rPr>
            </w:pPr>
            <w:r w:rsidRPr="005F721B">
              <w:rPr>
                <w:b/>
                <w:i/>
              </w:rPr>
              <w:t>Коммуникативные:</w:t>
            </w:r>
            <w:r>
              <w:t xml:space="preserve"> делают анализ текста, используя изученную терминологию и полученные знания.</w:t>
            </w:r>
          </w:p>
          <w:p w:rsidR="006C63C6" w:rsidRDefault="006C63C6" w:rsidP="006C63C6">
            <w:pPr>
              <w:rPr>
                <w:b/>
                <w:i/>
              </w:rPr>
            </w:pPr>
            <w:r w:rsidRPr="005F721B">
              <w:rPr>
                <w:b/>
                <w:i/>
              </w:rPr>
              <w:t>Личностные:</w:t>
            </w:r>
            <w:r>
              <w:t xml:space="preserve"> формирование навыков самоанализа и самоконтроля.</w:t>
            </w:r>
          </w:p>
        </w:tc>
      </w:tr>
      <w:tr w:rsidR="006C63C6" w:rsidTr="00E666AD">
        <w:trPr>
          <w:gridAfter w:val="1"/>
          <w:wAfter w:w="1418" w:type="dxa"/>
          <w:trHeight w:val="145"/>
        </w:trPr>
        <w:tc>
          <w:tcPr>
            <w:tcW w:w="959" w:type="dxa"/>
          </w:tcPr>
          <w:p w:rsidR="006C63C6" w:rsidRDefault="006C63C6" w:rsidP="006C63C6">
            <w:pPr>
              <w:spacing w:line="360" w:lineRule="auto"/>
              <w:jc w:val="center"/>
            </w:pPr>
            <w:r>
              <w:t>48</w:t>
            </w:r>
          </w:p>
        </w:tc>
        <w:tc>
          <w:tcPr>
            <w:tcW w:w="2869" w:type="dxa"/>
          </w:tcPr>
          <w:p w:rsidR="006C63C6" w:rsidRPr="001E1E5A" w:rsidRDefault="00DB7C55" w:rsidP="006C63C6">
            <w:pPr>
              <w:rPr>
                <w:rFonts w:eastAsia="Times New Roman"/>
                <w:lang w:eastAsia="ru-RU"/>
              </w:rPr>
            </w:pPr>
            <w:r>
              <w:rPr>
                <w:rFonts w:eastAsia="Times New Roman"/>
                <w:lang w:eastAsia="ru-RU"/>
              </w:rPr>
              <w:t>Анализ сочинений</w:t>
            </w:r>
            <w:r w:rsidR="006C63C6">
              <w:rPr>
                <w:rFonts w:eastAsia="Times New Roman"/>
                <w:lang w:eastAsia="ru-RU"/>
              </w:rPr>
              <w:t>.</w:t>
            </w:r>
          </w:p>
          <w:p w:rsidR="006C63C6" w:rsidRDefault="006C63C6" w:rsidP="006C63C6">
            <w:pPr>
              <w:rPr>
                <w:rFonts w:eastAsia="Times New Roman"/>
                <w:lang w:eastAsia="ru-RU"/>
              </w:rPr>
            </w:pPr>
          </w:p>
        </w:tc>
        <w:tc>
          <w:tcPr>
            <w:tcW w:w="4200" w:type="dxa"/>
          </w:tcPr>
          <w:p w:rsidR="006C63C6" w:rsidRDefault="006C63C6" w:rsidP="006C63C6">
            <w:pPr>
              <w:spacing w:after="13" w:line="216" w:lineRule="auto"/>
              <w:rPr>
                <w:rFonts w:eastAsia="Times New Roman"/>
                <w:sz w:val="24"/>
                <w:szCs w:val="24"/>
              </w:rPr>
            </w:pPr>
            <w:r w:rsidRPr="000855CC">
              <w:rPr>
                <w:rFonts w:eastAsia="Times New Roman"/>
                <w:sz w:val="24"/>
                <w:szCs w:val="24"/>
              </w:rPr>
              <w:t>Формирование у учащихся способностей к рефлексии</w:t>
            </w:r>
            <w:r>
              <w:rPr>
                <w:rFonts w:eastAsia="Times New Roman"/>
                <w:sz w:val="24"/>
                <w:szCs w:val="24"/>
              </w:rPr>
              <w:t xml:space="preserve"> коррекционного типа: </w:t>
            </w:r>
            <w:r w:rsidRPr="000855CC">
              <w:rPr>
                <w:rFonts w:eastAsia="Times New Roman"/>
                <w:sz w:val="24"/>
                <w:szCs w:val="24"/>
              </w:rPr>
              <w:t>фиксировани</w:t>
            </w:r>
            <w:r>
              <w:rPr>
                <w:rFonts w:eastAsia="Times New Roman"/>
                <w:sz w:val="24"/>
                <w:szCs w:val="24"/>
              </w:rPr>
              <w:t>е</w:t>
            </w:r>
            <w:r w:rsidRPr="000855CC">
              <w:rPr>
                <w:rFonts w:eastAsia="Times New Roman"/>
                <w:sz w:val="24"/>
                <w:szCs w:val="24"/>
              </w:rPr>
              <w:t xml:space="preserve"> собственных затруднений в деятельности</w:t>
            </w:r>
            <w:r>
              <w:rPr>
                <w:rFonts w:eastAsia="Times New Roman"/>
                <w:sz w:val="24"/>
                <w:szCs w:val="24"/>
              </w:rPr>
              <w:t>.</w:t>
            </w:r>
          </w:p>
        </w:tc>
        <w:tc>
          <w:tcPr>
            <w:tcW w:w="1970" w:type="dxa"/>
          </w:tcPr>
          <w:p w:rsidR="006C63C6" w:rsidRDefault="006C63C6" w:rsidP="00162B60">
            <w:pPr>
              <w:rPr>
                <w:sz w:val="24"/>
                <w:szCs w:val="24"/>
                <w:u w:val="single"/>
              </w:rPr>
            </w:pPr>
          </w:p>
        </w:tc>
        <w:tc>
          <w:tcPr>
            <w:tcW w:w="5028" w:type="dxa"/>
          </w:tcPr>
          <w:p w:rsidR="006C63C6" w:rsidRPr="005F721B" w:rsidRDefault="006C63C6" w:rsidP="006C63C6">
            <w:pPr>
              <w:rPr>
                <w:b/>
                <w:i/>
              </w:rPr>
            </w:pPr>
            <w:r w:rsidRPr="005F721B">
              <w:rPr>
                <w:b/>
                <w:i/>
              </w:rPr>
              <w:t>Предметные:</w:t>
            </w:r>
            <w:r w:rsidRPr="002D2D6E">
              <w:t>делают анализ собственного текста с целью выявления и устранения недочётов.</w:t>
            </w:r>
          </w:p>
          <w:p w:rsidR="006C63C6" w:rsidRPr="005F721B" w:rsidRDefault="006C63C6" w:rsidP="006C63C6">
            <w:pPr>
              <w:rPr>
                <w:b/>
                <w:i/>
              </w:rPr>
            </w:pPr>
            <w:r w:rsidRPr="005F721B">
              <w:rPr>
                <w:b/>
                <w:i/>
              </w:rPr>
              <w:t>Познавательные:</w:t>
            </w:r>
            <w:r>
              <w:t xml:space="preserve"> фиксируют собственные затруднения в деятельности.выу</w:t>
            </w:r>
          </w:p>
          <w:p w:rsidR="006C63C6" w:rsidRPr="005F721B" w:rsidRDefault="006C63C6" w:rsidP="006C63C6">
            <w:pPr>
              <w:rPr>
                <w:b/>
                <w:i/>
              </w:rPr>
            </w:pPr>
            <w:r w:rsidRPr="005F721B">
              <w:rPr>
                <w:b/>
                <w:i/>
              </w:rPr>
              <w:t>Регулятивные:</w:t>
            </w:r>
            <w:r w:rsidRPr="000855CC">
              <w:t>определяют меры усвоения материала.</w:t>
            </w:r>
          </w:p>
          <w:p w:rsidR="006C63C6" w:rsidRPr="005F721B" w:rsidRDefault="006C63C6" w:rsidP="006C63C6">
            <w:pPr>
              <w:rPr>
                <w:b/>
                <w:i/>
              </w:rPr>
            </w:pPr>
            <w:r w:rsidRPr="005F721B">
              <w:rPr>
                <w:b/>
                <w:i/>
              </w:rPr>
              <w:t>Коммуникативные:</w:t>
            </w:r>
            <w:r w:rsidRPr="00BC3F8E">
              <w:t xml:space="preserve">правильно и чётко </w:t>
            </w:r>
            <w:r>
              <w:t>формулируют ответы на указанные вопросы.</w:t>
            </w:r>
          </w:p>
          <w:p w:rsidR="006C63C6" w:rsidRDefault="006C63C6" w:rsidP="006C63C6">
            <w:pPr>
              <w:rPr>
                <w:b/>
                <w:i/>
              </w:rPr>
            </w:pPr>
            <w:r w:rsidRPr="005F721B">
              <w:rPr>
                <w:b/>
                <w:i/>
              </w:rPr>
              <w:t>Личностные:</w:t>
            </w:r>
            <w:r w:rsidRPr="002D2D6E">
              <w:t>формирование навыков самоанализа и самоконтроля.</w:t>
            </w:r>
          </w:p>
        </w:tc>
      </w:tr>
      <w:tr w:rsidR="006C63C6" w:rsidRPr="00FC0415" w:rsidTr="00E666AD">
        <w:trPr>
          <w:gridAfter w:val="1"/>
          <w:wAfter w:w="1418" w:type="dxa"/>
          <w:trHeight w:val="145"/>
        </w:trPr>
        <w:tc>
          <w:tcPr>
            <w:tcW w:w="959" w:type="dxa"/>
          </w:tcPr>
          <w:p w:rsidR="006C63C6" w:rsidRDefault="006C63C6" w:rsidP="006C63C6">
            <w:pPr>
              <w:spacing w:line="360" w:lineRule="auto"/>
              <w:jc w:val="center"/>
            </w:pPr>
            <w:r>
              <w:t>49</w:t>
            </w:r>
          </w:p>
        </w:tc>
        <w:tc>
          <w:tcPr>
            <w:tcW w:w="2869" w:type="dxa"/>
          </w:tcPr>
          <w:p w:rsidR="006C63C6" w:rsidRPr="00DB7C55" w:rsidRDefault="006C63C6" w:rsidP="006C63C6">
            <w:pPr>
              <w:rPr>
                <w:rFonts w:eastAsia="Times New Roman"/>
                <w:lang w:eastAsia="ru-RU"/>
              </w:rPr>
            </w:pPr>
            <w:r w:rsidRPr="00162B60">
              <w:rPr>
                <w:rFonts w:eastAsia="Times New Roman"/>
                <w:b/>
                <w:u w:val="single"/>
                <w:lang w:eastAsia="ru-RU"/>
              </w:rPr>
              <w:t xml:space="preserve">КР по творчеству </w:t>
            </w:r>
            <w:r w:rsidRPr="00DB7C55">
              <w:rPr>
                <w:rFonts w:eastAsia="Times New Roman"/>
                <w:lang w:eastAsia="ru-RU"/>
              </w:rPr>
              <w:t xml:space="preserve">А.С.Пушкина, М.Ю.Лермонтова, Н.В.Гоголя, Н.А.Некрасова, </w:t>
            </w:r>
            <w:r w:rsidRPr="00DB7C55">
              <w:rPr>
                <w:rFonts w:eastAsia="Times New Roman"/>
                <w:lang w:eastAsia="ru-RU"/>
              </w:rPr>
              <w:lastRenderedPageBreak/>
              <w:t xml:space="preserve">И.С.Тургенева. </w:t>
            </w:r>
          </w:p>
          <w:p w:rsidR="006C63C6" w:rsidRDefault="006C63C6" w:rsidP="006C63C6">
            <w:pPr>
              <w:rPr>
                <w:rFonts w:eastAsia="Times New Roman"/>
                <w:lang w:eastAsia="ru-RU"/>
              </w:rPr>
            </w:pPr>
          </w:p>
        </w:tc>
        <w:tc>
          <w:tcPr>
            <w:tcW w:w="4200" w:type="dxa"/>
          </w:tcPr>
          <w:p w:rsidR="006C63C6" w:rsidRDefault="006C63C6" w:rsidP="006C63C6">
            <w:pPr>
              <w:spacing w:after="13" w:line="216" w:lineRule="auto"/>
              <w:rPr>
                <w:rFonts w:eastAsia="Times New Roman"/>
                <w:sz w:val="24"/>
                <w:szCs w:val="24"/>
              </w:rPr>
            </w:pPr>
            <w:r w:rsidRPr="00FC0415">
              <w:rPr>
                <w:rFonts w:eastAsia="Times New Roman"/>
                <w:sz w:val="24"/>
                <w:szCs w:val="24"/>
              </w:rPr>
              <w:lastRenderedPageBreak/>
              <w:t xml:space="preserve">Формирование у учащихся способностей к рефлексии коррекционно-контрольного типа и реализации коррекционной нормы: </w:t>
            </w:r>
            <w:r w:rsidRPr="00FC0415">
              <w:rPr>
                <w:rFonts w:eastAsia="Times New Roman"/>
                <w:sz w:val="24"/>
                <w:szCs w:val="24"/>
              </w:rPr>
              <w:lastRenderedPageBreak/>
              <w:t xml:space="preserve">фиксирования собственных затруднений в деятельности (индивидуальная и парная работа с дидактическим материалом). Содержание </w:t>
            </w:r>
            <w:r>
              <w:rPr>
                <w:rFonts w:eastAsia="Times New Roman"/>
                <w:sz w:val="24"/>
                <w:szCs w:val="24"/>
              </w:rPr>
              <w:t xml:space="preserve">и проблематика </w:t>
            </w:r>
            <w:r w:rsidRPr="00FC0415">
              <w:rPr>
                <w:rFonts w:eastAsia="Times New Roman"/>
                <w:sz w:val="24"/>
                <w:szCs w:val="24"/>
              </w:rPr>
              <w:t>изученных произведений, определения теоретико-литературных понятий, умение определять в тексте (его фрагментах) изобразительно-выразительные средства, отличие прозаической и стихотворной речи, использование первоначальных представлений о стихосложении (ритм, рифма, строфа) при выборе ответа.</w:t>
            </w:r>
            <w:r>
              <w:rPr>
                <w:rFonts w:eastAsia="Times New Roman"/>
                <w:sz w:val="24"/>
                <w:szCs w:val="24"/>
              </w:rPr>
              <w:t xml:space="preserve"> Владение фактуальной информацией о жизни и творчестве писателей и поэтов.</w:t>
            </w:r>
          </w:p>
        </w:tc>
        <w:tc>
          <w:tcPr>
            <w:tcW w:w="1970" w:type="dxa"/>
          </w:tcPr>
          <w:p w:rsidR="006C63C6" w:rsidRPr="00BA1A42" w:rsidRDefault="006C63C6" w:rsidP="006C63C6">
            <w:pPr>
              <w:rPr>
                <w:sz w:val="24"/>
                <w:szCs w:val="24"/>
              </w:rPr>
            </w:pPr>
          </w:p>
        </w:tc>
        <w:tc>
          <w:tcPr>
            <w:tcW w:w="5028" w:type="dxa"/>
          </w:tcPr>
          <w:p w:rsidR="006C63C6" w:rsidRPr="00FC0415" w:rsidRDefault="006C63C6" w:rsidP="006C63C6">
            <w:r w:rsidRPr="00FC0415">
              <w:rPr>
                <w:b/>
                <w:i/>
              </w:rPr>
              <w:t>Предметные:</w:t>
            </w:r>
            <w:r w:rsidRPr="00FC0415">
              <w:t xml:space="preserve"> правильно и чётко дают ответы на поставленные вопросы.</w:t>
            </w:r>
          </w:p>
          <w:p w:rsidR="006C63C6" w:rsidRPr="00FC0415" w:rsidRDefault="006C63C6" w:rsidP="006C63C6">
            <w:r w:rsidRPr="00FC0415">
              <w:rPr>
                <w:b/>
                <w:i/>
              </w:rPr>
              <w:t>Познавательные:</w:t>
            </w:r>
            <w:r w:rsidRPr="00FC0415">
              <w:t xml:space="preserve"> синтезируют полученную информацию для составления ответа (тест).</w:t>
            </w:r>
          </w:p>
          <w:p w:rsidR="006C63C6" w:rsidRPr="00FC0415" w:rsidRDefault="006C63C6" w:rsidP="006C63C6">
            <w:r w:rsidRPr="00FC0415">
              <w:rPr>
                <w:b/>
                <w:i/>
              </w:rPr>
              <w:lastRenderedPageBreak/>
              <w:t>Регулятивные:</w:t>
            </w:r>
            <w:r w:rsidRPr="00FC0415">
              <w:t xml:space="preserve"> определяют меры усвоения материала.</w:t>
            </w:r>
          </w:p>
          <w:p w:rsidR="006C63C6" w:rsidRPr="00FC0415" w:rsidRDefault="006C63C6" w:rsidP="006C63C6">
            <w:r w:rsidRPr="00FC0415">
              <w:rPr>
                <w:b/>
                <w:i/>
              </w:rPr>
              <w:t>Коммуникативные:</w:t>
            </w:r>
            <w:r w:rsidRPr="00FC0415">
              <w:t xml:space="preserve"> делают анализ текста, используя изученную терминологию и полученные знания.</w:t>
            </w:r>
          </w:p>
          <w:p w:rsidR="006C63C6" w:rsidRPr="00FC0415" w:rsidRDefault="006C63C6" w:rsidP="006C63C6">
            <w:r w:rsidRPr="00FC0415">
              <w:rPr>
                <w:b/>
                <w:i/>
              </w:rPr>
              <w:t>Личностные:</w:t>
            </w:r>
            <w:r w:rsidRPr="00FC0415">
              <w:t xml:space="preserve"> формирование навыков самоанализа и самоконтроля.</w:t>
            </w:r>
          </w:p>
        </w:tc>
      </w:tr>
      <w:tr w:rsidR="006C63C6" w:rsidTr="00E666AD">
        <w:trPr>
          <w:gridAfter w:val="1"/>
          <w:wAfter w:w="1418" w:type="dxa"/>
          <w:trHeight w:val="5698"/>
        </w:trPr>
        <w:tc>
          <w:tcPr>
            <w:tcW w:w="959" w:type="dxa"/>
          </w:tcPr>
          <w:p w:rsidR="006C63C6" w:rsidRDefault="006C63C6" w:rsidP="006C63C6">
            <w:pPr>
              <w:spacing w:line="360" w:lineRule="auto"/>
              <w:jc w:val="center"/>
            </w:pPr>
            <w:r>
              <w:lastRenderedPageBreak/>
              <w:t>50</w:t>
            </w:r>
          </w:p>
        </w:tc>
        <w:tc>
          <w:tcPr>
            <w:tcW w:w="2869" w:type="dxa"/>
          </w:tcPr>
          <w:p w:rsidR="006C63C6" w:rsidRPr="001E1E5A" w:rsidRDefault="006C63C6" w:rsidP="006C63C6">
            <w:pPr>
              <w:rPr>
                <w:rFonts w:eastAsia="Times New Roman"/>
                <w:lang w:eastAsia="ru-RU"/>
              </w:rPr>
            </w:pPr>
            <w:r w:rsidRPr="001E1E5A">
              <w:rPr>
                <w:rFonts w:eastAsia="Times New Roman"/>
                <w:lang w:eastAsia="ru-RU"/>
              </w:rPr>
              <w:t>А.А.Фет. Слово о поэте. Стихотворение «Весенний дождь»</w:t>
            </w:r>
            <w:r>
              <w:rPr>
                <w:rFonts w:eastAsia="Times New Roman"/>
                <w:lang w:eastAsia="ru-RU"/>
              </w:rPr>
              <w:t>.</w:t>
            </w:r>
          </w:p>
          <w:p w:rsidR="006C63C6" w:rsidRDefault="006C63C6" w:rsidP="006C63C6">
            <w:pPr>
              <w:rPr>
                <w:rFonts w:eastAsia="Times New Roman"/>
                <w:lang w:eastAsia="ru-RU"/>
              </w:rPr>
            </w:pPr>
          </w:p>
        </w:tc>
        <w:tc>
          <w:tcPr>
            <w:tcW w:w="4200" w:type="dxa"/>
          </w:tcPr>
          <w:p w:rsidR="006C63C6" w:rsidRPr="004C0EB5" w:rsidRDefault="006C63C6" w:rsidP="006C63C6">
            <w:pPr>
              <w:spacing w:after="13" w:line="216" w:lineRule="auto"/>
              <w:rPr>
                <w:rFonts w:eastAsia="Times New Roman"/>
                <w:sz w:val="24"/>
                <w:szCs w:val="24"/>
              </w:rPr>
            </w:pPr>
            <w:r>
              <w:rPr>
                <w:rFonts w:eastAsia="Times New Roman"/>
                <w:sz w:val="24"/>
                <w:szCs w:val="24"/>
              </w:rPr>
              <w:t>Б</w:t>
            </w:r>
            <w:r w:rsidRPr="004C0EB5">
              <w:rPr>
                <w:rFonts w:eastAsia="Times New Roman"/>
                <w:sz w:val="24"/>
                <w:szCs w:val="24"/>
              </w:rPr>
              <w:t>иографические сведения о Фете, содержание его стихотв</w:t>
            </w:r>
            <w:r>
              <w:rPr>
                <w:rFonts w:eastAsia="Times New Roman"/>
                <w:sz w:val="24"/>
                <w:szCs w:val="24"/>
              </w:rPr>
              <w:t xml:space="preserve">орения; </w:t>
            </w:r>
            <w:r w:rsidRPr="004C0EB5">
              <w:rPr>
                <w:rFonts w:eastAsia="Times New Roman"/>
                <w:sz w:val="24"/>
                <w:szCs w:val="24"/>
              </w:rPr>
              <w:t>художественные приемы</w:t>
            </w:r>
            <w:r>
              <w:rPr>
                <w:rFonts w:eastAsia="Times New Roman"/>
                <w:sz w:val="24"/>
                <w:szCs w:val="24"/>
              </w:rPr>
              <w:t>, которые</w:t>
            </w:r>
            <w:r w:rsidRPr="004C0EB5">
              <w:rPr>
                <w:rFonts w:eastAsia="Times New Roman"/>
                <w:sz w:val="24"/>
                <w:szCs w:val="24"/>
              </w:rPr>
              <w:t xml:space="preserve"> использует автор для</w:t>
            </w:r>
            <w:r>
              <w:rPr>
                <w:rFonts w:eastAsia="Times New Roman"/>
                <w:sz w:val="24"/>
                <w:szCs w:val="24"/>
              </w:rPr>
              <w:t xml:space="preserve"> описания природы, анализ лирического произведения</w:t>
            </w:r>
            <w:r w:rsidRPr="004C0EB5">
              <w:rPr>
                <w:rFonts w:eastAsia="Times New Roman"/>
                <w:sz w:val="24"/>
                <w:szCs w:val="24"/>
              </w:rPr>
              <w:t>, выразительно</w:t>
            </w:r>
            <w:r>
              <w:rPr>
                <w:rFonts w:eastAsia="Times New Roman"/>
                <w:sz w:val="24"/>
                <w:szCs w:val="24"/>
              </w:rPr>
              <w:t>е чтение (отработка умения</w:t>
            </w:r>
            <w:r w:rsidRPr="004C0EB5">
              <w:rPr>
                <w:rFonts w:eastAsia="Times New Roman"/>
                <w:sz w:val="24"/>
                <w:szCs w:val="24"/>
              </w:rPr>
              <w:t xml:space="preserve"> передавать при помощи интонации впечатления от быстро меняющихся картин и состояний природы</w:t>
            </w:r>
            <w:r>
              <w:rPr>
                <w:rFonts w:eastAsia="Times New Roman"/>
                <w:sz w:val="24"/>
                <w:szCs w:val="24"/>
              </w:rPr>
              <w:t>);</w:t>
            </w:r>
            <w:r w:rsidRPr="004C0EB5">
              <w:rPr>
                <w:rFonts w:eastAsia="Times New Roman"/>
                <w:sz w:val="24"/>
                <w:szCs w:val="24"/>
              </w:rPr>
              <w:t xml:space="preserve"> авторское отношение к природе</w:t>
            </w:r>
            <w:r>
              <w:rPr>
                <w:rFonts w:eastAsia="Times New Roman"/>
                <w:sz w:val="24"/>
                <w:szCs w:val="24"/>
              </w:rPr>
              <w:t>.</w:t>
            </w:r>
          </w:p>
          <w:p w:rsidR="006C63C6" w:rsidRDefault="006C63C6" w:rsidP="006C63C6">
            <w:pPr>
              <w:spacing w:after="13" w:line="216" w:lineRule="auto"/>
              <w:rPr>
                <w:rFonts w:eastAsia="Times New Roman"/>
                <w:sz w:val="24"/>
                <w:szCs w:val="24"/>
              </w:rPr>
            </w:pPr>
          </w:p>
        </w:tc>
        <w:tc>
          <w:tcPr>
            <w:tcW w:w="1970" w:type="dxa"/>
          </w:tcPr>
          <w:p w:rsidR="006C63C6" w:rsidRPr="00611E93" w:rsidRDefault="006C63C6" w:rsidP="006C63C6">
            <w:pPr>
              <w:rPr>
                <w:sz w:val="24"/>
                <w:szCs w:val="24"/>
              </w:rPr>
            </w:pPr>
          </w:p>
        </w:tc>
        <w:tc>
          <w:tcPr>
            <w:tcW w:w="5028" w:type="dxa"/>
          </w:tcPr>
          <w:p w:rsidR="006C63C6" w:rsidRPr="005F721B" w:rsidRDefault="006C63C6" w:rsidP="006C63C6">
            <w:pPr>
              <w:rPr>
                <w:b/>
                <w:i/>
              </w:rPr>
            </w:pPr>
            <w:r w:rsidRPr="005F721B">
              <w:rPr>
                <w:b/>
                <w:i/>
              </w:rPr>
              <w:t>Предметные:</w:t>
            </w:r>
            <w:r>
              <w:rPr>
                <w:b/>
                <w:i/>
              </w:rPr>
              <w:t>з</w:t>
            </w:r>
            <w:r>
              <w:t>нают</w:t>
            </w:r>
            <w:r w:rsidRPr="00BD4FC0">
              <w:t xml:space="preserve"> биографические сведения о Фете, соде</w:t>
            </w:r>
            <w:r>
              <w:t xml:space="preserve">ржание его стихотворения; </w:t>
            </w:r>
            <w:r w:rsidRPr="00BD4FC0">
              <w:t>оп</w:t>
            </w:r>
            <w:r>
              <w:t>ределяют</w:t>
            </w:r>
            <w:r w:rsidRPr="00BD4FC0">
              <w:t>, какие художественные приемы использует автор для</w:t>
            </w:r>
            <w:r>
              <w:t xml:space="preserve"> описания природы, анализируют</w:t>
            </w:r>
            <w:r w:rsidRPr="00BD4FC0">
              <w:t xml:space="preserve"> лирическое п</w:t>
            </w:r>
            <w:r>
              <w:t>роизведение, выразительно читают, передавая</w:t>
            </w:r>
            <w:r w:rsidRPr="00BD4FC0">
              <w:t xml:space="preserve"> при помощи интонации впечатления от быстро меняющихся карт</w:t>
            </w:r>
            <w:r>
              <w:t>ин и состояний природы; понимают</w:t>
            </w:r>
            <w:r w:rsidRPr="00BD4FC0">
              <w:t xml:space="preserve"> авторское отношение к природе</w:t>
            </w:r>
            <w:r>
              <w:t>.</w:t>
            </w:r>
          </w:p>
          <w:p w:rsidR="006C63C6" w:rsidRPr="005F721B" w:rsidRDefault="006C63C6" w:rsidP="006C63C6">
            <w:pPr>
              <w:rPr>
                <w:b/>
                <w:i/>
              </w:rPr>
            </w:pPr>
            <w:r w:rsidRPr="005F721B">
              <w:rPr>
                <w:b/>
                <w:i/>
              </w:rPr>
              <w:t>Познавательные:</w:t>
            </w:r>
            <w:r>
              <w:t xml:space="preserve"> приобрели навыки выразительного чтения, проводят исследование прочитанного текста.</w:t>
            </w:r>
          </w:p>
          <w:p w:rsidR="006C63C6" w:rsidRPr="005F721B" w:rsidRDefault="006C63C6" w:rsidP="006C63C6">
            <w:pPr>
              <w:rPr>
                <w:b/>
                <w:i/>
              </w:rPr>
            </w:pPr>
            <w:r w:rsidRPr="005F721B">
              <w:rPr>
                <w:b/>
                <w:i/>
              </w:rPr>
              <w:t>Регулятивные:</w:t>
            </w:r>
            <w:r>
              <w:t xml:space="preserve"> применяют метод информационного поиска, в том числе с помощью компьютерных средств.</w:t>
            </w:r>
          </w:p>
          <w:p w:rsidR="006C63C6" w:rsidRPr="005F721B" w:rsidRDefault="006C63C6" w:rsidP="006C63C6">
            <w:pPr>
              <w:rPr>
                <w:b/>
                <w:i/>
              </w:rPr>
            </w:pPr>
            <w:r w:rsidRPr="005F721B">
              <w:rPr>
                <w:b/>
                <w:i/>
              </w:rPr>
              <w:t>Коммуникативные:</w:t>
            </w:r>
            <w:r>
              <w:t xml:space="preserve"> формируют ситуацию сотрудничества.</w:t>
            </w:r>
          </w:p>
          <w:p w:rsidR="006C63C6" w:rsidRDefault="006C63C6" w:rsidP="006C63C6">
            <w:pPr>
              <w:rPr>
                <w:b/>
                <w:i/>
              </w:rPr>
            </w:pPr>
            <w:r w:rsidRPr="005F721B">
              <w:rPr>
                <w:b/>
                <w:i/>
              </w:rPr>
              <w:t>Личностные:</w:t>
            </w:r>
            <w:r w:rsidRPr="00AA0D6E">
              <w:t>формирование интереса к культурному наследию нашей страны, навыков анализа текста.</w:t>
            </w:r>
          </w:p>
        </w:tc>
      </w:tr>
      <w:tr w:rsidR="006C63C6" w:rsidTr="00E666AD">
        <w:trPr>
          <w:gridAfter w:val="1"/>
          <w:wAfter w:w="1418" w:type="dxa"/>
          <w:trHeight w:val="145"/>
        </w:trPr>
        <w:tc>
          <w:tcPr>
            <w:tcW w:w="959" w:type="dxa"/>
          </w:tcPr>
          <w:p w:rsidR="006C63C6" w:rsidRDefault="006C63C6" w:rsidP="006C63C6">
            <w:pPr>
              <w:spacing w:line="360" w:lineRule="auto"/>
              <w:jc w:val="center"/>
            </w:pPr>
            <w:r>
              <w:t>51</w:t>
            </w:r>
          </w:p>
        </w:tc>
        <w:tc>
          <w:tcPr>
            <w:tcW w:w="2869" w:type="dxa"/>
          </w:tcPr>
          <w:p w:rsidR="006C63C6" w:rsidRPr="001E1E5A" w:rsidRDefault="006C63C6" w:rsidP="006C63C6">
            <w:pPr>
              <w:rPr>
                <w:rFonts w:eastAsia="Times New Roman"/>
                <w:lang w:eastAsia="ru-RU"/>
              </w:rPr>
            </w:pPr>
            <w:r>
              <w:rPr>
                <w:rFonts w:eastAsia="Times New Roman"/>
                <w:lang w:eastAsia="ru-RU"/>
              </w:rPr>
              <w:t>Ф.И</w:t>
            </w:r>
            <w:r w:rsidRPr="001E1E5A">
              <w:rPr>
                <w:rFonts w:eastAsia="Times New Roman"/>
                <w:lang w:eastAsia="ru-RU"/>
              </w:rPr>
              <w:t xml:space="preserve">.Тютчев -великолепный </w:t>
            </w:r>
            <w:r w:rsidR="00162B60">
              <w:rPr>
                <w:rFonts w:eastAsia="Times New Roman"/>
                <w:lang w:eastAsia="ru-RU"/>
              </w:rPr>
              <w:t>«</w:t>
            </w:r>
            <w:r w:rsidRPr="001E1E5A">
              <w:rPr>
                <w:rFonts w:eastAsia="Times New Roman"/>
                <w:lang w:eastAsia="ru-RU"/>
              </w:rPr>
              <w:t>певец</w:t>
            </w:r>
            <w:r w:rsidR="00162B60">
              <w:rPr>
                <w:rFonts w:eastAsia="Times New Roman"/>
                <w:lang w:eastAsia="ru-RU"/>
              </w:rPr>
              <w:t>»</w:t>
            </w:r>
            <w:r w:rsidRPr="001E1E5A">
              <w:rPr>
                <w:rFonts w:eastAsia="Times New Roman"/>
                <w:lang w:eastAsia="ru-RU"/>
              </w:rPr>
              <w:t xml:space="preserve"> природы</w:t>
            </w:r>
          </w:p>
          <w:p w:rsidR="006C63C6" w:rsidRDefault="006C63C6" w:rsidP="006C63C6">
            <w:pPr>
              <w:rPr>
                <w:rFonts w:eastAsia="Times New Roman"/>
                <w:lang w:eastAsia="ru-RU"/>
              </w:rPr>
            </w:pPr>
          </w:p>
        </w:tc>
        <w:tc>
          <w:tcPr>
            <w:tcW w:w="4200" w:type="dxa"/>
          </w:tcPr>
          <w:p w:rsidR="006C63C6" w:rsidRPr="00703B80" w:rsidRDefault="006C63C6" w:rsidP="006C63C6">
            <w:pPr>
              <w:spacing w:after="13" w:line="216" w:lineRule="auto"/>
              <w:rPr>
                <w:rFonts w:eastAsia="Times New Roman"/>
                <w:sz w:val="24"/>
                <w:szCs w:val="24"/>
              </w:rPr>
            </w:pPr>
            <w:r>
              <w:rPr>
                <w:rFonts w:eastAsia="Times New Roman"/>
                <w:sz w:val="24"/>
                <w:szCs w:val="24"/>
              </w:rPr>
              <w:t>Автор</w:t>
            </w:r>
            <w:r w:rsidRPr="00703B80">
              <w:rPr>
                <w:rFonts w:eastAsia="Times New Roman"/>
                <w:sz w:val="24"/>
                <w:szCs w:val="24"/>
              </w:rPr>
              <w:t xml:space="preserve"> и биографи</w:t>
            </w:r>
            <w:r>
              <w:rPr>
                <w:rFonts w:eastAsia="Times New Roman"/>
                <w:sz w:val="24"/>
                <w:szCs w:val="24"/>
              </w:rPr>
              <w:t xml:space="preserve">ческие сведения о нём; </w:t>
            </w:r>
            <w:r w:rsidRPr="00703B80">
              <w:rPr>
                <w:rFonts w:eastAsia="Times New Roman"/>
                <w:sz w:val="24"/>
                <w:szCs w:val="24"/>
              </w:rPr>
              <w:t>выраженное в стихотворении настроение поэта и его ми</w:t>
            </w:r>
            <w:r>
              <w:rPr>
                <w:rFonts w:eastAsia="Times New Roman"/>
                <w:sz w:val="24"/>
                <w:szCs w:val="24"/>
              </w:rPr>
              <w:t>роощущение;</w:t>
            </w:r>
            <w:r w:rsidRPr="00703B80">
              <w:rPr>
                <w:rFonts w:eastAsia="Times New Roman"/>
                <w:sz w:val="24"/>
                <w:szCs w:val="24"/>
              </w:rPr>
              <w:t xml:space="preserve"> природа для Тютчева - живое, возвышенное существо, сл</w:t>
            </w:r>
            <w:r>
              <w:rPr>
                <w:rFonts w:eastAsia="Times New Roman"/>
                <w:sz w:val="24"/>
                <w:szCs w:val="24"/>
              </w:rPr>
              <w:t>ышать музыку стиха, сопоставлениепроизведений</w:t>
            </w:r>
            <w:r w:rsidRPr="00703B80">
              <w:rPr>
                <w:rFonts w:eastAsia="Times New Roman"/>
                <w:sz w:val="24"/>
                <w:szCs w:val="24"/>
              </w:rPr>
              <w:t xml:space="preserve"> разных видо</w:t>
            </w:r>
            <w:r>
              <w:rPr>
                <w:rFonts w:eastAsia="Times New Roman"/>
                <w:sz w:val="24"/>
                <w:szCs w:val="24"/>
              </w:rPr>
              <w:t xml:space="preserve">в искусств о природе, </w:t>
            </w:r>
            <w:r w:rsidRPr="00703B80">
              <w:rPr>
                <w:rFonts w:eastAsia="Times New Roman"/>
                <w:sz w:val="24"/>
                <w:szCs w:val="24"/>
              </w:rPr>
              <w:t>изобразительные средства (эпитеты, сравнения, метафоры), помогающие поэту создать картины родной природы и одновременно «высказать» собственные чувства и настроения</w:t>
            </w:r>
            <w:r>
              <w:rPr>
                <w:rFonts w:eastAsia="Times New Roman"/>
                <w:sz w:val="24"/>
                <w:szCs w:val="24"/>
              </w:rPr>
              <w:t>.</w:t>
            </w:r>
          </w:p>
          <w:p w:rsidR="006C63C6" w:rsidRDefault="006C63C6" w:rsidP="006C63C6">
            <w:pPr>
              <w:spacing w:after="13" w:line="216" w:lineRule="auto"/>
              <w:rPr>
                <w:rFonts w:eastAsia="Times New Roman"/>
                <w:sz w:val="24"/>
                <w:szCs w:val="24"/>
              </w:rPr>
            </w:pPr>
          </w:p>
        </w:tc>
        <w:tc>
          <w:tcPr>
            <w:tcW w:w="1970" w:type="dxa"/>
          </w:tcPr>
          <w:p w:rsidR="006C63C6" w:rsidRDefault="006C63C6" w:rsidP="006C63C6">
            <w:pPr>
              <w:rPr>
                <w:sz w:val="24"/>
                <w:szCs w:val="24"/>
                <w:u w:val="single"/>
              </w:rPr>
            </w:pPr>
          </w:p>
        </w:tc>
        <w:tc>
          <w:tcPr>
            <w:tcW w:w="5028" w:type="dxa"/>
          </w:tcPr>
          <w:p w:rsidR="006C63C6" w:rsidRPr="005F721B" w:rsidRDefault="006C63C6" w:rsidP="006C63C6">
            <w:pPr>
              <w:rPr>
                <w:b/>
                <w:i/>
              </w:rPr>
            </w:pPr>
            <w:r w:rsidRPr="005F721B">
              <w:rPr>
                <w:b/>
                <w:i/>
              </w:rPr>
              <w:t>Предметные:</w:t>
            </w:r>
            <w:r>
              <w:t>знают биографические сведения о Ф.И.Тютчеве, выразительно читают, анализируют стихотворения.</w:t>
            </w:r>
          </w:p>
          <w:p w:rsidR="006C63C6" w:rsidRPr="005F721B" w:rsidRDefault="006C63C6" w:rsidP="006C63C6">
            <w:pPr>
              <w:rPr>
                <w:b/>
                <w:i/>
              </w:rPr>
            </w:pPr>
            <w:r w:rsidRPr="005F721B">
              <w:rPr>
                <w:b/>
                <w:i/>
              </w:rPr>
              <w:t>Познавательные:</w:t>
            </w:r>
            <w:r w:rsidRPr="0066335E">
              <w:t>проводят исследование прочитанного текста.</w:t>
            </w:r>
          </w:p>
          <w:p w:rsidR="006C63C6" w:rsidRPr="005F721B" w:rsidRDefault="006C63C6" w:rsidP="006C63C6">
            <w:pPr>
              <w:rPr>
                <w:b/>
                <w:i/>
              </w:rPr>
            </w:pPr>
            <w:r w:rsidRPr="005F721B">
              <w:rPr>
                <w:b/>
                <w:i/>
              </w:rPr>
              <w:t>Регулятивные:</w:t>
            </w:r>
            <w:r>
              <w:t xml:space="preserve"> формируют ситуацию рефлексии – самодиагностики и самокоррекции коллективной деятельности.</w:t>
            </w:r>
          </w:p>
          <w:p w:rsidR="006C63C6" w:rsidRPr="005F721B" w:rsidRDefault="006C63C6" w:rsidP="006C63C6">
            <w:pPr>
              <w:rPr>
                <w:b/>
                <w:i/>
              </w:rPr>
            </w:pPr>
            <w:r w:rsidRPr="005F721B">
              <w:rPr>
                <w:b/>
                <w:i/>
              </w:rPr>
              <w:t>Коммуникативные:</w:t>
            </w:r>
            <w:r>
              <w:t xml:space="preserve"> обосновывают и высказывают собственное мнение.</w:t>
            </w:r>
          </w:p>
          <w:p w:rsidR="006C63C6" w:rsidRDefault="006C63C6" w:rsidP="006C63C6">
            <w:pPr>
              <w:rPr>
                <w:b/>
                <w:i/>
              </w:rPr>
            </w:pPr>
            <w:r w:rsidRPr="005F721B">
              <w:rPr>
                <w:b/>
                <w:i/>
              </w:rPr>
              <w:t>Личностные:</w:t>
            </w:r>
            <w:r w:rsidRPr="00703B80">
              <w:t>формирование интереса к культурному наследию нашей страны, навыков анализа текста.</w:t>
            </w:r>
          </w:p>
        </w:tc>
      </w:tr>
      <w:tr w:rsidR="006C63C6" w:rsidRPr="00610E1E" w:rsidTr="00E666AD">
        <w:trPr>
          <w:gridAfter w:val="1"/>
          <w:wAfter w:w="1418" w:type="dxa"/>
          <w:trHeight w:val="145"/>
        </w:trPr>
        <w:tc>
          <w:tcPr>
            <w:tcW w:w="959" w:type="dxa"/>
          </w:tcPr>
          <w:p w:rsidR="006C63C6" w:rsidRDefault="006C63C6" w:rsidP="006C63C6">
            <w:pPr>
              <w:spacing w:line="360" w:lineRule="auto"/>
              <w:jc w:val="center"/>
            </w:pPr>
            <w:r>
              <w:t>52</w:t>
            </w:r>
          </w:p>
        </w:tc>
        <w:tc>
          <w:tcPr>
            <w:tcW w:w="2869" w:type="dxa"/>
          </w:tcPr>
          <w:p w:rsidR="006C63C6" w:rsidRPr="001E1E5A" w:rsidRDefault="006C63C6" w:rsidP="006C63C6">
            <w:pPr>
              <w:rPr>
                <w:rFonts w:eastAsia="Times New Roman"/>
                <w:lang w:eastAsia="ru-RU"/>
              </w:rPr>
            </w:pPr>
            <w:r w:rsidRPr="00162B60">
              <w:rPr>
                <w:rFonts w:eastAsia="Times New Roman"/>
                <w:lang w:eastAsia="ru-RU"/>
              </w:rPr>
              <w:t>РР.</w:t>
            </w:r>
            <w:r>
              <w:rPr>
                <w:rFonts w:eastAsia="Times New Roman"/>
                <w:lang w:eastAsia="ru-RU"/>
              </w:rPr>
              <w:t xml:space="preserve"> Стихотворные размеры. Ямб, хорей, дактиль, </w:t>
            </w:r>
            <w:r>
              <w:rPr>
                <w:rFonts w:eastAsia="Times New Roman"/>
                <w:lang w:eastAsia="ru-RU"/>
              </w:rPr>
              <w:lastRenderedPageBreak/>
              <w:t>амфибрахий, анапест.</w:t>
            </w:r>
          </w:p>
        </w:tc>
        <w:tc>
          <w:tcPr>
            <w:tcW w:w="4200" w:type="dxa"/>
          </w:tcPr>
          <w:p w:rsidR="006C63C6" w:rsidRDefault="006C63C6" w:rsidP="006C63C6">
            <w:pPr>
              <w:spacing w:after="13" w:line="216" w:lineRule="auto"/>
              <w:rPr>
                <w:rFonts w:eastAsia="Times New Roman"/>
                <w:sz w:val="24"/>
                <w:szCs w:val="24"/>
              </w:rPr>
            </w:pPr>
            <w:r>
              <w:rPr>
                <w:rFonts w:eastAsia="Times New Roman"/>
                <w:sz w:val="24"/>
                <w:szCs w:val="24"/>
              </w:rPr>
              <w:lastRenderedPageBreak/>
              <w:t xml:space="preserve">Закрепление. </w:t>
            </w:r>
            <w:r w:rsidRPr="00F02DA9">
              <w:rPr>
                <w:rFonts w:eastAsia="Times New Roman"/>
                <w:sz w:val="24"/>
                <w:szCs w:val="24"/>
              </w:rPr>
              <w:t xml:space="preserve">Рифма. Способы рифмовки. Ритм. Наблюдения над </w:t>
            </w:r>
            <w:r w:rsidRPr="00F02DA9">
              <w:rPr>
                <w:rFonts w:eastAsia="Times New Roman"/>
                <w:sz w:val="24"/>
                <w:szCs w:val="24"/>
              </w:rPr>
              <w:lastRenderedPageBreak/>
              <w:t>рифмовкой и ритмом в п</w:t>
            </w:r>
            <w:r>
              <w:rPr>
                <w:rFonts w:eastAsia="Times New Roman"/>
                <w:sz w:val="24"/>
                <w:szCs w:val="24"/>
              </w:rPr>
              <w:t xml:space="preserve">оэтических текстах А.А.Фета и Ф.Ф.Тютчева. </w:t>
            </w:r>
            <w:r w:rsidRPr="00F02DA9">
              <w:rPr>
                <w:rFonts w:eastAsia="Times New Roman"/>
                <w:sz w:val="24"/>
                <w:szCs w:val="24"/>
              </w:rPr>
              <w:t xml:space="preserve">Понятия </w:t>
            </w:r>
            <w:r>
              <w:rPr>
                <w:rFonts w:eastAsia="Times New Roman"/>
                <w:sz w:val="24"/>
                <w:szCs w:val="24"/>
              </w:rPr>
              <w:t xml:space="preserve">ямб, хорей дактиль, амфибрахий. </w:t>
            </w:r>
            <w:r w:rsidRPr="00F02DA9">
              <w:rPr>
                <w:rFonts w:eastAsia="Times New Roman"/>
                <w:sz w:val="24"/>
                <w:szCs w:val="24"/>
              </w:rPr>
              <w:t xml:space="preserve">Работа </w:t>
            </w:r>
            <w:r>
              <w:rPr>
                <w:rFonts w:eastAsia="Times New Roman"/>
                <w:sz w:val="24"/>
                <w:szCs w:val="24"/>
              </w:rPr>
              <w:t>по определению двух и трёхсложных размеров в стихотворных текстах.</w:t>
            </w:r>
          </w:p>
        </w:tc>
        <w:tc>
          <w:tcPr>
            <w:tcW w:w="1970" w:type="dxa"/>
          </w:tcPr>
          <w:p w:rsidR="006C63C6" w:rsidRPr="00EE0D43" w:rsidRDefault="006C63C6" w:rsidP="006C63C6">
            <w:pPr>
              <w:rPr>
                <w:sz w:val="24"/>
                <w:szCs w:val="24"/>
              </w:rPr>
            </w:pPr>
          </w:p>
        </w:tc>
        <w:tc>
          <w:tcPr>
            <w:tcW w:w="5028" w:type="dxa"/>
          </w:tcPr>
          <w:p w:rsidR="006C63C6" w:rsidRPr="00610E1E" w:rsidRDefault="006C63C6" w:rsidP="006C63C6">
            <w:r w:rsidRPr="00610E1E">
              <w:rPr>
                <w:b/>
                <w:i/>
              </w:rPr>
              <w:t>Предметные:</w:t>
            </w:r>
            <w:r>
              <w:t>владеютпонятиями</w:t>
            </w:r>
            <w:r w:rsidRPr="00610E1E">
              <w:t xml:space="preserve"> ри</w:t>
            </w:r>
            <w:r>
              <w:t>тм, рифма</w:t>
            </w:r>
            <w:r w:rsidRPr="00610E1E">
              <w:t>, строфа</w:t>
            </w:r>
            <w:r>
              <w:t>, стопа</w:t>
            </w:r>
            <w:r w:rsidRPr="00610E1E">
              <w:t xml:space="preserve">; аргументируют свой ответ </w:t>
            </w:r>
            <w:r w:rsidRPr="00610E1E">
              <w:lastRenderedPageBreak/>
              <w:t>конкретными примерами из изученных произведений, объясняют ритмическую и смысловую роль рифмы в стихотворном произведении,</w:t>
            </w:r>
            <w:r>
              <w:t xml:space="preserve"> определяют стихотворные размеры стихотворных текстов.</w:t>
            </w:r>
            <w:r w:rsidRPr="00610E1E">
              <w:rPr>
                <w:b/>
                <w:i/>
              </w:rPr>
              <w:t>Познавательные:</w:t>
            </w:r>
            <w:r w:rsidRPr="00610E1E">
              <w:t xml:space="preserve"> понимают информацию, используют знаково-символические средства для решения различных учебных задач.</w:t>
            </w:r>
          </w:p>
          <w:p w:rsidR="006C63C6" w:rsidRPr="00610E1E" w:rsidRDefault="006C63C6" w:rsidP="006C63C6">
            <w:pPr>
              <w:rPr>
                <w:b/>
                <w:i/>
              </w:rPr>
            </w:pPr>
            <w:r w:rsidRPr="00610E1E">
              <w:rPr>
                <w:b/>
                <w:i/>
              </w:rPr>
              <w:t>Регулятивные:</w:t>
            </w:r>
            <w:r w:rsidRPr="00610E1E">
              <w:t xml:space="preserve"> принимают и сохраняют учебную задачу; планируют необходимые операции, действуют по плану.</w:t>
            </w:r>
          </w:p>
          <w:p w:rsidR="006C63C6" w:rsidRPr="00610E1E" w:rsidRDefault="006C63C6" w:rsidP="006C63C6">
            <w:pPr>
              <w:rPr>
                <w:b/>
                <w:i/>
              </w:rPr>
            </w:pPr>
            <w:r w:rsidRPr="00610E1E">
              <w:rPr>
                <w:b/>
                <w:i/>
              </w:rPr>
              <w:t>Коммуникативные:</w:t>
            </w:r>
            <w:r w:rsidRPr="00610E1E">
              <w:t xml:space="preserve"> создают собственные стихотворения по заданным рифмам (буриме)</w:t>
            </w:r>
          </w:p>
          <w:p w:rsidR="006C63C6" w:rsidRPr="00610E1E" w:rsidRDefault="006C63C6" w:rsidP="006C63C6">
            <w:r w:rsidRPr="00610E1E">
              <w:rPr>
                <w:b/>
                <w:i/>
              </w:rPr>
              <w:t>Личностные:</w:t>
            </w:r>
            <w:r>
              <w:t xml:space="preserve"> о</w:t>
            </w:r>
            <w:r w:rsidRPr="00610E1E">
              <w:t>сваивают новые виды деятельности, участвуют в творческом процессе; осознают себя как индивидуальность и одновременно членами общества.</w:t>
            </w:r>
          </w:p>
        </w:tc>
      </w:tr>
      <w:tr w:rsidR="006C63C6" w:rsidTr="00E666AD">
        <w:trPr>
          <w:gridAfter w:val="1"/>
          <w:wAfter w:w="1418" w:type="dxa"/>
          <w:trHeight w:val="145"/>
        </w:trPr>
        <w:tc>
          <w:tcPr>
            <w:tcW w:w="959" w:type="dxa"/>
          </w:tcPr>
          <w:p w:rsidR="006C63C6" w:rsidRDefault="006C63C6" w:rsidP="006C63C6">
            <w:pPr>
              <w:spacing w:line="360" w:lineRule="auto"/>
              <w:jc w:val="center"/>
            </w:pPr>
            <w:r>
              <w:lastRenderedPageBreak/>
              <w:t>53</w:t>
            </w:r>
          </w:p>
        </w:tc>
        <w:tc>
          <w:tcPr>
            <w:tcW w:w="2869" w:type="dxa"/>
          </w:tcPr>
          <w:p w:rsidR="006C63C6" w:rsidRPr="00231ECF" w:rsidRDefault="006C63C6" w:rsidP="006C63C6">
            <w:pPr>
              <w:rPr>
                <w:rFonts w:eastAsia="Times New Roman"/>
                <w:lang w:eastAsia="ru-RU"/>
              </w:rPr>
            </w:pPr>
            <w:r w:rsidRPr="00231ECF">
              <w:rPr>
                <w:rFonts w:eastAsia="Times New Roman"/>
                <w:lang w:eastAsia="ru-RU"/>
              </w:rPr>
              <w:t>Л.Н. Толстой. Слово о писателе. Рассказ-быль «Кавказский пленник». Сюжет рассказа</w:t>
            </w:r>
            <w:r>
              <w:rPr>
                <w:rFonts w:eastAsia="Times New Roman"/>
                <w:lang w:eastAsia="ru-RU"/>
              </w:rPr>
              <w:t>.</w:t>
            </w:r>
          </w:p>
          <w:p w:rsidR="006C63C6" w:rsidRDefault="006C63C6" w:rsidP="006C63C6">
            <w:pPr>
              <w:rPr>
                <w:rFonts w:eastAsia="Times New Roman"/>
                <w:lang w:eastAsia="ru-RU"/>
              </w:rPr>
            </w:pPr>
          </w:p>
        </w:tc>
        <w:tc>
          <w:tcPr>
            <w:tcW w:w="4200" w:type="dxa"/>
          </w:tcPr>
          <w:p w:rsidR="006C63C6" w:rsidRPr="009A6D29" w:rsidRDefault="006C63C6" w:rsidP="006C63C6">
            <w:pPr>
              <w:spacing w:after="13" w:line="216" w:lineRule="auto"/>
              <w:rPr>
                <w:rFonts w:eastAsia="Times New Roman"/>
                <w:sz w:val="24"/>
                <w:szCs w:val="24"/>
              </w:rPr>
            </w:pPr>
            <w:r w:rsidRPr="002E3A41">
              <w:rPr>
                <w:rFonts w:eastAsia="Times New Roman"/>
                <w:sz w:val="24"/>
                <w:szCs w:val="24"/>
              </w:rPr>
              <w:t>Слово о Л.Н. Толстом. Роль Ясной Поляны в жизни и творчестве</w:t>
            </w:r>
            <w:r w:rsidR="00162B60">
              <w:rPr>
                <w:rFonts w:eastAsia="Times New Roman"/>
                <w:sz w:val="24"/>
                <w:szCs w:val="24"/>
              </w:rPr>
              <w:t xml:space="preserve"> </w:t>
            </w:r>
            <w:r w:rsidRPr="002E3A41">
              <w:rPr>
                <w:rFonts w:eastAsia="Times New Roman"/>
                <w:sz w:val="24"/>
                <w:szCs w:val="24"/>
              </w:rPr>
              <w:t xml:space="preserve">писателя. Заочная экскурсия по Ясной Поляне. Историческая основа и сюжет рассказа «Кавказский пленник». Определение автором жанра </w:t>
            </w:r>
            <w:r w:rsidRPr="002E3A41">
              <w:rPr>
                <w:rFonts w:eastAsia="Times New Roman"/>
                <w:i/>
                <w:sz w:val="24"/>
                <w:szCs w:val="24"/>
              </w:rPr>
              <w:t>быль.</w:t>
            </w:r>
            <w:r w:rsidRPr="002E3A41">
              <w:rPr>
                <w:rFonts w:eastAsia="Times New Roman"/>
                <w:sz w:val="24"/>
                <w:szCs w:val="24"/>
              </w:rPr>
              <w:t xml:space="preserve"> Простота и ясность языка писателя.</w:t>
            </w:r>
            <w:r>
              <w:rPr>
                <w:rFonts w:eastAsia="Times New Roman"/>
                <w:sz w:val="24"/>
                <w:szCs w:val="24"/>
              </w:rPr>
              <w:t xml:space="preserve"> Прослушивание первой главы в </w:t>
            </w:r>
            <w:r w:rsidRPr="002E3A41">
              <w:rPr>
                <w:rFonts w:eastAsia="Times New Roman"/>
                <w:sz w:val="24"/>
                <w:szCs w:val="24"/>
              </w:rPr>
              <w:t>актерском исполнении, обсуждение</w:t>
            </w:r>
            <w:r>
              <w:rPr>
                <w:rFonts w:eastAsia="Times New Roman"/>
                <w:sz w:val="24"/>
                <w:szCs w:val="24"/>
              </w:rPr>
              <w:t xml:space="preserve">. </w:t>
            </w:r>
            <w:r w:rsidRPr="009A6D29">
              <w:rPr>
                <w:rFonts w:eastAsia="Times New Roman"/>
                <w:sz w:val="24"/>
                <w:szCs w:val="24"/>
              </w:rPr>
              <w:t>Тест на знание содержания прочитанного произведения</w:t>
            </w:r>
            <w:r>
              <w:rPr>
                <w:rFonts w:eastAsia="Times New Roman"/>
                <w:sz w:val="24"/>
                <w:szCs w:val="24"/>
              </w:rPr>
              <w:t>.</w:t>
            </w:r>
            <w:r w:rsidR="007C6DAE">
              <w:rPr>
                <w:rFonts w:eastAsia="Times New Roman"/>
                <w:sz w:val="24"/>
                <w:szCs w:val="24"/>
              </w:rPr>
              <w:t xml:space="preserve"> </w:t>
            </w:r>
            <w:r>
              <w:rPr>
                <w:rFonts w:eastAsia="Times New Roman"/>
                <w:sz w:val="24"/>
                <w:szCs w:val="24"/>
              </w:rPr>
              <w:t>Тема бессмысленности и жестокости национальной вражды. Работа над терминами «идея», «сюжет», «рассказ».</w:t>
            </w:r>
          </w:p>
          <w:p w:rsidR="006C63C6" w:rsidRDefault="006C63C6" w:rsidP="006C63C6">
            <w:pPr>
              <w:spacing w:after="13" w:line="216" w:lineRule="auto"/>
              <w:rPr>
                <w:rFonts w:eastAsia="Times New Roman"/>
                <w:sz w:val="24"/>
                <w:szCs w:val="24"/>
              </w:rPr>
            </w:pPr>
          </w:p>
        </w:tc>
        <w:tc>
          <w:tcPr>
            <w:tcW w:w="1970" w:type="dxa"/>
          </w:tcPr>
          <w:p w:rsidR="006C63C6" w:rsidRPr="001E0DA2" w:rsidRDefault="006C63C6" w:rsidP="006C63C6">
            <w:pPr>
              <w:rPr>
                <w:sz w:val="24"/>
                <w:szCs w:val="24"/>
              </w:rPr>
            </w:pPr>
          </w:p>
        </w:tc>
        <w:tc>
          <w:tcPr>
            <w:tcW w:w="5028" w:type="dxa"/>
          </w:tcPr>
          <w:p w:rsidR="006C63C6" w:rsidRPr="005F5E85" w:rsidRDefault="006C63C6" w:rsidP="006C63C6">
            <w:r w:rsidRPr="005F721B">
              <w:rPr>
                <w:b/>
                <w:i/>
              </w:rPr>
              <w:t>Предметные:</w:t>
            </w:r>
            <w:r>
              <w:t>з</w:t>
            </w:r>
            <w:r w:rsidRPr="005F5E85">
              <w:t>на</w:t>
            </w:r>
            <w:r>
              <w:t>ют</w:t>
            </w:r>
            <w:r w:rsidRPr="005F5E85">
              <w:t xml:space="preserve"> автора, биографические факты жизни писателя, связанные с войной на Кавказе, историю создания рассказа «Кавказский </w:t>
            </w:r>
            <w:r>
              <w:t xml:space="preserve">пленник»; определение понятий: </w:t>
            </w:r>
            <w:r w:rsidRPr="005F5E85">
              <w:t>«рассказ-быль», «сюжет», «фабула», «литературный герой»; уме</w:t>
            </w:r>
            <w:r>
              <w:t>ют</w:t>
            </w:r>
            <w:r w:rsidRPr="005F5E85">
              <w:t xml:space="preserve"> ими оперировать при анализе произведения, определя</w:t>
            </w:r>
            <w:r>
              <w:t>ют</w:t>
            </w:r>
            <w:r w:rsidRPr="005F5E85">
              <w:t xml:space="preserve"> главных сюжетных героев, их роль в произведении, специфику жанра; понима</w:t>
            </w:r>
            <w:r>
              <w:t>ют</w:t>
            </w:r>
            <w:r w:rsidRPr="005F5E85">
              <w:t xml:space="preserve"> различие между былью Н.В. Гоголя и былью Л. Н. Толстого</w:t>
            </w:r>
            <w:r>
              <w:t>.</w:t>
            </w:r>
          </w:p>
          <w:p w:rsidR="006C63C6" w:rsidRPr="005F721B" w:rsidRDefault="006C63C6" w:rsidP="006C63C6">
            <w:pPr>
              <w:rPr>
                <w:b/>
                <w:i/>
              </w:rPr>
            </w:pPr>
            <w:r w:rsidRPr="005F721B">
              <w:rPr>
                <w:b/>
                <w:i/>
              </w:rPr>
              <w:t>Познавательные:</w:t>
            </w:r>
            <w:r>
              <w:t xml:space="preserve"> знают элементы биографии и творчества выдающегося русского писателя, содержание прочитанного.</w:t>
            </w:r>
          </w:p>
          <w:p w:rsidR="006C63C6" w:rsidRPr="005F721B" w:rsidRDefault="006C63C6" w:rsidP="006C63C6">
            <w:pPr>
              <w:rPr>
                <w:b/>
                <w:i/>
              </w:rPr>
            </w:pPr>
            <w:r w:rsidRPr="005F721B">
              <w:rPr>
                <w:b/>
                <w:i/>
              </w:rPr>
              <w:t>Регулятивные:</w:t>
            </w:r>
            <w:r>
              <w:t xml:space="preserve"> составляют план учебных действий для раскрытия темы урока (рассказывают, о чём произведение и какова его тема).</w:t>
            </w:r>
          </w:p>
          <w:p w:rsidR="006C63C6" w:rsidRPr="005F721B" w:rsidRDefault="006C63C6" w:rsidP="006C63C6">
            <w:pPr>
              <w:rPr>
                <w:b/>
                <w:i/>
              </w:rPr>
            </w:pPr>
            <w:r w:rsidRPr="005F721B">
              <w:rPr>
                <w:b/>
                <w:i/>
              </w:rPr>
              <w:t>Коммуникативные:</w:t>
            </w:r>
            <w:r>
              <w:t xml:space="preserve"> обосновывают и высказывают собственное мнение.</w:t>
            </w:r>
          </w:p>
          <w:p w:rsidR="006C63C6" w:rsidRDefault="006C63C6" w:rsidP="006C63C6">
            <w:pPr>
              <w:rPr>
                <w:b/>
                <w:i/>
              </w:rPr>
            </w:pPr>
            <w:r w:rsidRPr="005F721B">
              <w:rPr>
                <w:b/>
                <w:i/>
              </w:rPr>
              <w:t>Личностные:</w:t>
            </w:r>
            <w:r>
              <w:t xml:space="preserve"> формирование мотивации познавательного интереса, системы моральных норм и ценностей на основе литературных </w:t>
            </w:r>
            <w:r>
              <w:lastRenderedPageBreak/>
              <w:t>произведений.</w:t>
            </w:r>
          </w:p>
        </w:tc>
      </w:tr>
      <w:tr w:rsidR="006C63C6" w:rsidTr="00E666AD">
        <w:trPr>
          <w:gridAfter w:val="1"/>
          <w:wAfter w:w="1418" w:type="dxa"/>
          <w:trHeight w:val="145"/>
        </w:trPr>
        <w:tc>
          <w:tcPr>
            <w:tcW w:w="959" w:type="dxa"/>
          </w:tcPr>
          <w:p w:rsidR="006C63C6" w:rsidRDefault="006C63C6" w:rsidP="006C63C6">
            <w:pPr>
              <w:spacing w:line="360" w:lineRule="auto"/>
              <w:jc w:val="center"/>
            </w:pPr>
            <w:r>
              <w:lastRenderedPageBreak/>
              <w:t>54</w:t>
            </w:r>
          </w:p>
        </w:tc>
        <w:tc>
          <w:tcPr>
            <w:tcW w:w="2869" w:type="dxa"/>
          </w:tcPr>
          <w:p w:rsidR="006C63C6" w:rsidRDefault="006C63C6" w:rsidP="006C63C6">
            <w:pPr>
              <w:rPr>
                <w:rFonts w:eastAsia="Times New Roman"/>
                <w:lang w:eastAsia="ru-RU"/>
              </w:rPr>
            </w:pPr>
            <w:r>
              <w:rPr>
                <w:rFonts w:eastAsia="Times New Roman"/>
                <w:lang w:eastAsia="ru-RU"/>
              </w:rPr>
              <w:t>Жилин и Костылин –два разных характера, две разные судьбы. Жилин и Дина.</w:t>
            </w:r>
          </w:p>
        </w:tc>
        <w:tc>
          <w:tcPr>
            <w:tcW w:w="4200" w:type="dxa"/>
          </w:tcPr>
          <w:p w:rsidR="006C63C6" w:rsidRPr="005E497C" w:rsidRDefault="006C63C6" w:rsidP="006C63C6">
            <w:pPr>
              <w:spacing w:after="13" w:line="216" w:lineRule="auto"/>
              <w:rPr>
                <w:rFonts w:eastAsia="Times New Roman"/>
                <w:sz w:val="24"/>
                <w:szCs w:val="24"/>
              </w:rPr>
            </w:pPr>
            <w:r w:rsidRPr="005E497C">
              <w:rPr>
                <w:rFonts w:eastAsia="Times New Roman"/>
                <w:sz w:val="24"/>
                <w:szCs w:val="24"/>
              </w:rPr>
              <w:t>Озаглавить эпизоды, в которых ярче всего проявилось раз</w:t>
            </w:r>
            <w:r>
              <w:rPr>
                <w:rFonts w:eastAsia="Times New Roman"/>
                <w:sz w:val="24"/>
                <w:szCs w:val="24"/>
              </w:rPr>
              <w:t>личие характеров Жилина и Косты</w:t>
            </w:r>
            <w:r w:rsidRPr="005E497C">
              <w:rPr>
                <w:rFonts w:eastAsia="Times New Roman"/>
                <w:sz w:val="24"/>
                <w:szCs w:val="24"/>
              </w:rPr>
              <w:t>лина. Расск</w:t>
            </w:r>
            <w:r>
              <w:rPr>
                <w:rFonts w:eastAsia="Times New Roman"/>
                <w:sz w:val="24"/>
                <w:szCs w:val="24"/>
              </w:rPr>
              <w:t>аз от лица Жилина, как он встре</w:t>
            </w:r>
            <w:r w:rsidRPr="005E497C">
              <w:rPr>
                <w:rFonts w:eastAsia="Times New Roman"/>
                <w:sz w:val="24"/>
                <w:szCs w:val="24"/>
              </w:rPr>
              <w:t>тился с врагом,</w:t>
            </w:r>
            <w:r w:rsidR="005D2E25">
              <w:rPr>
                <w:rFonts w:eastAsia="Times New Roman"/>
                <w:sz w:val="24"/>
                <w:szCs w:val="24"/>
              </w:rPr>
              <w:t xml:space="preserve"> </w:t>
            </w:r>
            <w:r w:rsidRPr="005E497C">
              <w:rPr>
                <w:rFonts w:eastAsia="Times New Roman"/>
                <w:sz w:val="24"/>
                <w:szCs w:val="24"/>
              </w:rPr>
              <w:t>что он думал и чувствовал в бою. Составление плана эпизода «Неудавшийся побег». Ответить на вопрос: зачем Толстой обращается к противопоставлению Жилина и Костылина?</w:t>
            </w:r>
          </w:p>
          <w:p w:rsidR="006C63C6" w:rsidRDefault="006C63C6" w:rsidP="006C63C6">
            <w:pPr>
              <w:spacing w:after="13" w:line="216" w:lineRule="auto"/>
              <w:rPr>
                <w:rFonts w:eastAsia="Times New Roman"/>
                <w:sz w:val="24"/>
                <w:szCs w:val="24"/>
              </w:rPr>
            </w:pPr>
            <w:r w:rsidRPr="005E497C">
              <w:rPr>
                <w:rFonts w:eastAsia="Times New Roman"/>
                <w:sz w:val="24"/>
                <w:szCs w:val="24"/>
              </w:rPr>
              <w:t>Ответить на вопросы (устно): почему Дина перестала видеть в Жилине врага? Как проявляет себя Жилин</w:t>
            </w:r>
            <w:r>
              <w:rPr>
                <w:rFonts w:eastAsia="Times New Roman"/>
                <w:sz w:val="24"/>
                <w:szCs w:val="24"/>
              </w:rPr>
              <w:t xml:space="preserve"> в момент расставания с Костыли</w:t>
            </w:r>
            <w:r w:rsidRPr="005E497C">
              <w:rPr>
                <w:rFonts w:eastAsia="Times New Roman"/>
                <w:sz w:val="24"/>
                <w:szCs w:val="24"/>
              </w:rPr>
              <w:t>ным и Диной? Характеристика Дины (детали её портрета, поведение, отношение к Жилину)</w:t>
            </w:r>
          </w:p>
        </w:tc>
        <w:tc>
          <w:tcPr>
            <w:tcW w:w="1970" w:type="dxa"/>
          </w:tcPr>
          <w:p w:rsidR="006C63C6" w:rsidRPr="00AD327C" w:rsidRDefault="006C63C6" w:rsidP="006C63C6">
            <w:pPr>
              <w:rPr>
                <w:sz w:val="24"/>
                <w:szCs w:val="24"/>
              </w:rPr>
            </w:pPr>
          </w:p>
        </w:tc>
        <w:tc>
          <w:tcPr>
            <w:tcW w:w="5028" w:type="dxa"/>
          </w:tcPr>
          <w:p w:rsidR="006C63C6" w:rsidRPr="005F721B" w:rsidRDefault="006C63C6" w:rsidP="006C63C6">
            <w:pPr>
              <w:rPr>
                <w:b/>
                <w:i/>
              </w:rPr>
            </w:pPr>
            <w:r w:rsidRPr="005F721B">
              <w:rPr>
                <w:b/>
                <w:i/>
              </w:rPr>
              <w:t>Предметные:</w:t>
            </w:r>
            <w:r>
              <w:t xml:space="preserve"> выделяют основную идею (мысль) рассказа, видят авторскую позицию, составляют сравнительную характеристику героев, составляют рассказ от лица героя.</w:t>
            </w:r>
          </w:p>
          <w:p w:rsidR="006C63C6" w:rsidRPr="005F721B" w:rsidRDefault="006C63C6" w:rsidP="006C63C6">
            <w:pPr>
              <w:rPr>
                <w:b/>
                <w:i/>
              </w:rPr>
            </w:pPr>
            <w:r w:rsidRPr="005F721B">
              <w:rPr>
                <w:b/>
                <w:i/>
              </w:rPr>
              <w:t>Познавательные:</w:t>
            </w:r>
            <w:r>
              <w:t xml:space="preserve"> проводят исследование и определяют сущность характеристик изучаемых объектов.</w:t>
            </w:r>
          </w:p>
          <w:p w:rsidR="006C63C6" w:rsidRPr="005F721B" w:rsidRDefault="006C63C6" w:rsidP="006C63C6">
            <w:pPr>
              <w:rPr>
                <w:b/>
                <w:i/>
              </w:rPr>
            </w:pPr>
            <w:r w:rsidRPr="005F721B">
              <w:rPr>
                <w:b/>
                <w:i/>
              </w:rPr>
              <w:t>Регулятивные:</w:t>
            </w:r>
            <w:r w:rsidRPr="00DA26D6">
              <w:t>формируют ситуацию рефлексии – самодиагностики и самокоррекции коллективной деятельности.</w:t>
            </w:r>
          </w:p>
          <w:p w:rsidR="006C63C6" w:rsidRPr="005F721B" w:rsidRDefault="006C63C6" w:rsidP="006C63C6">
            <w:pPr>
              <w:rPr>
                <w:b/>
                <w:i/>
              </w:rPr>
            </w:pPr>
            <w:r w:rsidRPr="005F721B">
              <w:rPr>
                <w:b/>
                <w:i/>
              </w:rPr>
              <w:t>Коммуникативные:</w:t>
            </w:r>
            <w:r>
              <w:t xml:space="preserve"> формируют ситуацию сотрудничества.</w:t>
            </w:r>
          </w:p>
          <w:p w:rsidR="006C63C6" w:rsidRDefault="006C63C6" w:rsidP="006C63C6">
            <w:pPr>
              <w:rPr>
                <w:b/>
                <w:i/>
              </w:rPr>
            </w:pPr>
            <w:r w:rsidRPr="005F721B">
              <w:rPr>
                <w:b/>
                <w:i/>
              </w:rPr>
              <w:t>Личностные:</w:t>
            </w:r>
            <w:r>
              <w:t xml:space="preserve"> формирование мотивации познавательного интереса.</w:t>
            </w:r>
          </w:p>
        </w:tc>
      </w:tr>
      <w:tr w:rsidR="006C63C6" w:rsidTr="00E666AD">
        <w:trPr>
          <w:gridAfter w:val="1"/>
          <w:wAfter w:w="1418" w:type="dxa"/>
          <w:trHeight w:val="145"/>
        </w:trPr>
        <w:tc>
          <w:tcPr>
            <w:tcW w:w="959" w:type="dxa"/>
          </w:tcPr>
          <w:p w:rsidR="006C63C6" w:rsidRDefault="006C63C6" w:rsidP="006C63C6">
            <w:pPr>
              <w:spacing w:line="360" w:lineRule="auto"/>
              <w:jc w:val="center"/>
            </w:pPr>
            <w:r>
              <w:t>55</w:t>
            </w:r>
          </w:p>
        </w:tc>
        <w:tc>
          <w:tcPr>
            <w:tcW w:w="2869" w:type="dxa"/>
          </w:tcPr>
          <w:p w:rsidR="006C63C6" w:rsidRPr="00231ECF" w:rsidRDefault="006C63C6" w:rsidP="006C63C6">
            <w:pPr>
              <w:rPr>
                <w:rFonts w:eastAsia="Times New Roman"/>
                <w:lang w:eastAsia="ru-RU"/>
              </w:rPr>
            </w:pPr>
            <w:r w:rsidRPr="00231ECF">
              <w:rPr>
                <w:rFonts w:eastAsia="Times New Roman"/>
                <w:lang w:eastAsia="ru-RU"/>
              </w:rPr>
              <w:t>Любимый рассказ Л.Н. Толстого. Смысл заглавия рассказа. Роль картин природы в рассказе. Особенности языка произведения</w:t>
            </w:r>
            <w:r>
              <w:rPr>
                <w:rFonts w:eastAsia="Times New Roman"/>
                <w:lang w:eastAsia="ru-RU"/>
              </w:rPr>
              <w:t>.</w:t>
            </w:r>
          </w:p>
          <w:p w:rsidR="006C63C6" w:rsidRDefault="006C63C6" w:rsidP="006C63C6">
            <w:pPr>
              <w:rPr>
                <w:rFonts w:eastAsia="Times New Roman"/>
                <w:lang w:eastAsia="ru-RU"/>
              </w:rPr>
            </w:pPr>
          </w:p>
        </w:tc>
        <w:tc>
          <w:tcPr>
            <w:tcW w:w="4200" w:type="dxa"/>
          </w:tcPr>
          <w:p w:rsidR="006C63C6" w:rsidRPr="0052742B" w:rsidRDefault="006C63C6" w:rsidP="006C63C6">
            <w:pPr>
              <w:spacing w:after="13" w:line="216" w:lineRule="auto"/>
              <w:rPr>
                <w:rFonts w:eastAsia="Times New Roman"/>
                <w:sz w:val="24"/>
                <w:szCs w:val="24"/>
              </w:rPr>
            </w:pPr>
            <w:r w:rsidRPr="0052742B">
              <w:rPr>
                <w:rFonts w:eastAsia="Times New Roman"/>
                <w:sz w:val="24"/>
                <w:szCs w:val="24"/>
              </w:rPr>
              <w:t xml:space="preserve">Ответить на вопросы: в чем своеобразие языка и композиции рассказа; как описания природы помогают понять переживания героев; </w:t>
            </w:r>
            <w:r>
              <w:rPr>
                <w:rFonts w:eastAsia="Times New Roman"/>
                <w:sz w:val="24"/>
                <w:szCs w:val="24"/>
              </w:rPr>
              <w:t xml:space="preserve">о чём «говорят» фамилии героев, </w:t>
            </w:r>
            <w:r w:rsidRPr="0052742B">
              <w:rPr>
                <w:rFonts w:eastAsia="Times New Roman"/>
                <w:sz w:val="24"/>
                <w:szCs w:val="24"/>
              </w:rPr>
              <w:t>почему Л.Н.Толстой сам считал рассказ своим лучшим произведением?</w:t>
            </w:r>
          </w:p>
          <w:p w:rsidR="006C63C6" w:rsidRDefault="006C63C6" w:rsidP="006C63C6">
            <w:pPr>
              <w:spacing w:after="13" w:line="216" w:lineRule="auto"/>
              <w:rPr>
                <w:rFonts w:eastAsia="Times New Roman"/>
                <w:sz w:val="24"/>
                <w:szCs w:val="24"/>
              </w:rPr>
            </w:pPr>
          </w:p>
        </w:tc>
        <w:tc>
          <w:tcPr>
            <w:tcW w:w="1970" w:type="dxa"/>
          </w:tcPr>
          <w:p w:rsidR="006C63C6" w:rsidRDefault="006C63C6" w:rsidP="006C63C6">
            <w:pPr>
              <w:rPr>
                <w:sz w:val="24"/>
                <w:szCs w:val="24"/>
                <w:u w:val="single"/>
              </w:rPr>
            </w:pPr>
          </w:p>
        </w:tc>
        <w:tc>
          <w:tcPr>
            <w:tcW w:w="5028" w:type="dxa"/>
          </w:tcPr>
          <w:p w:rsidR="006C63C6" w:rsidRPr="005F721B" w:rsidRDefault="006C63C6" w:rsidP="006C63C6">
            <w:pPr>
              <w:rPr>
                <w:b/>
                <w:i/>
              </w:rPr>
            </w:pPr>
            <w:r w:rsidRPr="005F721B">
              <w:rPr>
                <w:b/>
                <w:i/>
              </w:rPr>
              <w:t>Предметные:</w:t>
            </w:r>
            <w:r>
              <w:t xml:space="preserve"> выделяют главные эпизоды в эпическом произведении, устанавливают причинно-следственные связи между ними.</w:t>
            </w:r>
          </w:p>
          <w:p w:rsidR="006C63C6" w:rsidRPr="005F721B" w:rsidRDefault="006C63C6" w:rsidP="006C63C6">
            <w:pPr>
              <w:rPr>
                <w:b/>
                <w:i/>
              </w:rPr>
            </w:pPr>
            <w:r w:rsidRPr="005F721B">
              <w:rPr>
                <w:b/>
                <w:i/>
              </w:rPr>
              <w:t>Познавательные:</w:t>
            </w:r>
            <w:r>
              <w:t xml:space="preserve"> проводят исследование и дают характеристики изучаемых объектов.</w:t>
            </w:r>
          </w:p>
          <w:p w:rsidR="006C63C6" w:rsidRPr="005F721B" w:rsidRDefault="006C63C6" w:rsidP="006C63C6">
            <w:pPr>
              <w:rPr>
                <w:b/>
                <w:i/>
              </w:rPr>
            </w:pPr>
            <w:r w:rsidRPr="005F721B">
              <w:rPr>
                <w:b/>
                <w:i/>
              </w:rPr>
              <w:t>Регулятивные:</w:t>
            </w:r>
            <w:r>
              <w:t xml:space="preserve"> строят высказывание с целью анализа текста.</w:t>
            </w:r>
          </w:p>
          <w:p w:rsidR="006C63C6" w:rsidRPr="005F721B" w:rsidRDefault="006C63C6" w:rsidP="006C63C6">
            <w:pPr>
              <w:rPr>
                <w:b/>
                <w:i/>
              </w:rPr>
            </w:pPr>
            <w:r w:rsidRPr="005F721B">
              <w:rPr>
                <w:b/>
                <w:i/>
              </w:rPr>
              <w:t>Коммуникативные:</w:t>
            </w:r>
            <w:r>
              <w:t xml:space="preserve"> формирование навыков речевого отображения (описания, объяснения) содержания совершённых действий в форме речевых значений.</w:t>
            </w:r>
          </w:p>
          <w:p w:rsidR="006C63C6" w:rsidRDefault="006C63C6" w:rsidP="006C63C6">
            <w:pPr>
              <w:rPr>
                <w:b/>
                <w:i/>
              </w:rPr>
            </w:pPr>
            <w:r w:rsidRPr="005F721B">
              <w:rPr>
                <w:b/>
                <w:i/>
              </w:rPr>
              <w:t>Личностные:</w:t>
            </w:r>
            <w:r w:rsidRPr="00234F20">
              <w:t>формирование интереса к культурному наследию нашей страны, навыков анализа текста.</w:t>
            </w:r>
          </w:p>
        </w:tc>
      </w:tr>
      <w:tr w:rsidR="006C63C6" w:rsidRPr="00925673" w:rsidTr="00162B60">
        <w:trPr>
          <w:gridAfter w:val="1"/>
          <w:wAfter w:w="1418" w:type="dxa"/>
          <w:trHeight w:val="4879"/>
        </w:trPr>
        <w:tc>
          <w:tcPr>
            <w:tcW w:w="959" w:type="dxa"/>
          </w:tcPr>
          <w:p w:rsidR="006C63C6" w:rsidRDefault="006C63C6" w:rsidP="006C63C6">
            <w:pPr>
              <w:spacing w:line="360" w:lineRule="auto"/>
              <w:jc w:val="center"/>
            </w:pPr>
            <w:r>
              <w:lastRenderedPageBreak/>
              <w:t>56</w:t>
            </w:r>
          </w:p>
        </w:tc>
        <w:tc>
          <w:tcPr>
            <w:tcW w:w="2869" w:type="dxa"/>
          </w:tcPr>
          <w:p w:rsidR="006C63C6" w:rsidRPr="00162B60" w:rsidRDefault="006C63C6" w:rsidP="006C63C6">
            <w:pPr>
              <w:rPr>
                <w:rFonts w:eastAsia="Times New Roman"/>
                <w:b/>
                <w:u w:val="single"/>
                <w:lang w:eastAsia="ru-RU"/>
              </w:rPr>
            </w:pPr>
            <w:r w:rsidRPr="00162B60">
              <w:rPr>
                <w:rFonts w:eastAsia="Times New Roman"/>
                <w:b/>
                <w:u w:val="single"/>
                <w:lang w:eastAsia="ru-RU"/>
              </w:rPr>
              <w:t>РР.</w:t>
            </w:r>
            <w:r w:rsidR="00DB7C55">
              <w:rPr>
                <w:rFonts w:eastAsia="Times New Roman"/>
                <w:b/>
                <w:u w:val="single"/>
                <w:lang w:eastAsia="ru-RU"/>
              </w:rPr>
              <w:t xml:space="preserve"> </w:t>
            </w:r>
            <w:r w:rsidRPr="00162B60">
              <w:rPr>
                <w:rFonts w:eastAsia="Times New Roman"/>
                <w:b/>
                <w:u w:val="single"/>
                <w:lang w:eastAsia="ru-RU"/>
              </w:rPr>
              <w:t>Обучение сочинению по рассказу «Кавказский пленник»</w:t>
            </w:r>
            <w:r w:rsidR="00DB7C55">
              <w:rPr>
                <w:rFonts w:eastAsia="Times New Roman"/>
                <w:b/>
                <w:u w:val="single"/>
                <w:lang w:eastAsia="ru-RU"/>
              </w:rPr>
              <w:t>.</w:t>
            </w:r>
          </w:p>
          <w:p w:rsidR="006C63C6" w:rsidRDefault="006C63C6" w:rsidP="006C63C6">
            <w:pPr>
              <w:rPr>
                <w:rFonts w:eastAsia="Times New Roman"/>
                <w:lang w:eastAsia="ru-RU"/>
              </w:rPr>
            </w:pPr>
          </w:p>
        </w:tc>
        <w:tc>
          <w:tcPr>
            <w:tcW w:w="4200" w:type="dxa"/>
          </w:tcPr>
          <w:p w:rsidR="006C63C6" w:rsidRDefault="006C63C6" w:rsidP="006C63C6">
            <w:pPr>
              <w:spacing w:after="13" w:line="216" w:lineRule="auto"/>
              <w:rPr>
                <w:rFonts w:eastAsia="Times New Roman"/>
                <w:sz w:val="24"/>
                <w:szCs w:val="24"/>
              </w:rPr>
            </w:pPr>
            <w:r>
              <w:rPr>
                <w:rFonts w:eastAsia="Times New Roman"/>
                <w:sz w:val="24"/>
                <w:szCs w:val="24"/>
              </w:rPr>
              <w:t>Составить план текста и план сочинения</w:t>
            </w:r>
            <w:r w:rsidR="00DB7C55">
              <w:rPr>
                <w:rFonts w:eastAsia="Times New Roman"/>
                <w:sz w:val="24"/>
                <w:szCs w:val="24"/>
              </w:rPr>
              <w:t>.</w:t>
            </w:r>
          </w:p>
          <w:p w:rsidR="006C63C6" w:rsidRDefault="006C63C6" w:rsidP="006C63C6">
            <w:pPr>
              <w:spacing w:after="13" w:line="216" w:lineRule="auto"/>
              <w:rPr>
                <w:rFonts w:eastAsia="Times New Roman"/>
                <w:sz w:val="24"/>
                <w:szCs w:val="24"/>
              </w:rPr>
            </w:pPr>
            <w:r w:rsidRPr="009A6D29">
              <w:rPr>
                <w:rFonts w:eastAsia="Times New Roman"/>
                <w:sz w:val="24"/>
                <w:szCs w:val="24"/>
              </w:rPr>
              <w:t xml:space="preserve">Определить события, позволяющие сопоставить и оценить поведение Жилина и Костылина в минуты опасности. </w:t>
            </w:r>
          </w:p>
        </w:tc>
        <w:tc>
          <w:tcPr>
            <w:tcW w:w="1970" w:type="dxa"/>
          </w:tcPr>
          <w:p w:rsidR="006C63C6" w:rsidRPr="00BD1147" w:rsidRDefault="006C63C6" w:rsidP="006C63C6">
            <w:pPr>
              <w:rPr>
                <w:sz w:val="24"/>
                <w:szCs w:val="24"/>
              </w:rPr>
            </w:pPr>
          </w:p>
        </w:tc>
        <w:tc>
          <w:tcPr>
            <w:tcW w:w="5028" w:type="dxa"/>
          </w:tcPr>
          <w:p w:rsidR="006C63C6" w:rsidRPr="00F17A9A" w:rsidRDefault="006C63C6" w:rsidP="006C63C6">
            <w:r w:rsidRPr="005F721B">
              <w:rPr>
                <w:b/>
                <w:i/>
              </w:rPr>
              <w:t>Предметные:</w:t>
            </w:r>
            <w:r>
              <w:t xml:space="preserve"> знают </w:t>
            </w:r>
            <w:r w:rsidRPr="00FF5D4B">
              <w:t>по</w:t>
            </w:r>
            <w:r>
              <w:t xml:space="preserve">нятиями «герой», «сопоставление», </w:t>
            </w:r>
            <w:r w:rsidRPr="00FF5D4B">
              <w:t xml:space="preserve">«противопоставление»; средства раскрытия характеров действующих лиц (поступки, портрет, </w:t>
            </w:r>
            <w:r>
              <w:t>пейзаж, авторская оценка), умеют</w:t>
            </w:r>
            <w:r w:rsidRPr="00FF5D4B">
              <w:t xml:space="preserve"> ими оперировать при создании сравни</w:t>
            </w:r>
            <w:r>
              <w:t>тельной характеристики, выявляют авторскую позицию, составляют</w:t>
            </w:r>
            <w:r w:rsidRPr="00FF5D4B">
              <w:t xml:space="preserve"> рассказ от лица героя</w:t>
            </w:r>
            <w:r>
              <w:t>.</w:t>
            </w:r>
          </w:p>
          <w:p w:rsidR="006C63C6" w:rsidRPr="005F721B" w:rsidRDefault="006C63C6" w:rsidP="006C63C6">
            <w:pPr>
              <w:rPr>
                <w:b/>
                <w:i/>
              </w:rPr>
            </w:pPr>
            <w:r w:rsidRPr="005F721B">
              <w:rPr>
                <w:b/>
                <w:i/>
              </w:rPr>
              <w:t>Познавательные:</w:t>
            </w:r>
            <w:r w:rsidRPr="00E55A35">
              <w:t xml:space="preserve">проводят </w:t>
            </w:r>
            <w:r>
              <w:t xml:space="preserve">самостоятельное </w:t>
            </w:r>
            <w:r w:rsidRPr="00E55A35">
              <w:t xml:space="preserve">исследование и дают </w:t>
            </w:r>
            <w:r>
              <w:t xml:space="preserve">личностные </w:t>
            </w:r>
            <w:r w:rsidRPr="00E55A35">
              <w:t>характеристики изучаемых объектов.</w:t>
            </w:r>
          </w:p>
          <w:p w:rsidR="006C63C6" w:rsidRPr="005F721B" w:rsidRDefault="006C63C6" w:rsidP="006C63C6">
            <w:pPr>
              <w:rPr>
                <w:b/>
                <w:i/>
              </w:rPr>
            </w:pPr>
            <w:r w:rsidRPr="005F721B">
              <w:rPr>
                <w:b/>
                <w:i/>
              </w:rPr>
              <w:t>Регулятивные:</w:t>
            </w:r>
            <w:r>
              <w:t xml:space="preserve"> определяют меры усвоения изученного материала.</w:t>
            </w:r>
          </w:p>
          <w:p w:rsidR="006C63C6" w:rsidRPr="005F721B" w:rsidRDefault="006C63C6" w:rsidP="006C63C6">
            <w:pPr>
              <w:rPr>
                <w:b/>
                <w:i/>
              </w:rPr>
            </w:pPr>
            <w:r w:rsidRPr="005F721B">
              <w:rPr>
                <w:b/>
                <w:i/>
              </w:rPr>
              <w:t>Коммуникативные:</w:t>
            </w:r>
            <w:r>
              <w:t xml:space="preserve"> анализируют текст, используя изученную терминологию и полученные знания.</w:t>
            </w:r>
          </w:p>
          <w:p w:rsidR="006C63C6" w:rsidRPr="00925673" w:rsidRDefault="006C63C6" w:rsidP="006C63C6">
            <w:pPr>
              <w:rPr>
                <w:b/>
                <w:i/>
              </w:rPr>
            </w:pPr>
            <w:r w:rsidRPr="005F721B">
              <w:rPr>
                <w:b/>
                <w:i/>
              </w:rPr>
              <w:t>Личностные:</w:t>
            </w:r>
            <w:r w:rsidRPr="00C33E2F">
              <w:t>формирован</w:t>
            </w:r>
            <w:r>
              <w:t>ие системы личностных отношений к происходящим событиям и поступкам на основе норм морали нашего общества.</w:t>
            </w:r>
          </w:p>
        </w:tc>
      </w:tr>
      <w:tr w:rsidR="006C63C6" w:rsidRPr="000729EE" w:rsidTr="00E666AD">
        <w:trPr>
          <w:gridAfter w:val="1"/>
          <w:wAfter w:w="1418" w:type="dxa"/>
          <w:trHeight w:val="5413"/>
        </w:trPr>
        <w:tc>
          <w:tcPr>
            <w:tcW w:w="959" w:type="dxa"/>
          </w:tcPr>
          <w:p w:rsidR="006C63C6" w:rsidRDefault="006C63C6" w:rsidP="006C63C6">
            <w:pPr>
              <w:spacing w:line="360" w:lineRule="auto"/>
              <w:jc w:val="center"/>
            </w:pPr>
            <w:r>
              <w:lastRenderedPageBreak/>
              <w:t>57-58</w:t>
            </w:r>
          </w:p>
        </w:tc>
        <w:tc>
          <w:tcPr>
            <w:tcW w:w="2869" w:type="dxa"/>
          </w:tcPr>
          <w:p w:rsidR="006C63C6" w:rsidRPr="004E6B1F" w:rsidRDefault="006C63C6" w:rsidP="006C63C6">
            <w:pPr>
              <w:rPr>
                <w:rFonts w:eastAsia="Times New Roman"/>
                <w:lang w:eastAsia="ru-RU"/>
              </w:rPr>
            </w:pPr>
            <w:r w:rsidRPr="004E6B1F">
              <w:rPr>
                <w:rFonts w:eastAsia="Times New Roman"/>
                <w:lang w:eastAsia="ru-RU"/>
              </w:rPr>
              <w:t xml:space="preserve">А.П.Чехов. Слово о писателе. </w:t>
            </w:r>
            <w:r>
              <w:rPr>
                <w:rFonts w:eastAsia="Times New Roman"/>
                <w:lang w:eastAsia="ru-RU"/>
              </w:rPr>
              <w:t xml:space="preserve">Рассказ </w:t>
            </w:r>
            <w:r w:rsidRPr="004E6B1F">
              <w:rPr>
                <w:rFonts w:eastAsia="Times New Roman"/>
                <w:lang w:eastAsia="ru-RU"/>
              </w:rPr>
              <w:t>«Хирургия»</w:t>
            </w:r>
            <w:r>
              <w:rPr>
                <w:rFonts w:eastAsia="Times New Roman"/>
                <w:lang w:eastAsia="ru-RU"/>
              </w:rPr>
              <w:t>.</w:t>
            </w:r>
          </w:p>
          <w:p w:rsidR="006C63C6" w:rsidRPr="004E6B1F" w:rsidRDefault="006C63C6" w:rsidP="006C63C6">
            <w:pPr>
              <w:rPr>
                <w:rFonts w:eastAsia="Times New Roman"/>
                <w:lang w:eastAsia="ru-RU"/>
              </w:rPr>
            </w:pPr>
            <w:r w:rsidRPr="004E6B1F">
              <w:rPr>
                <w:rFonts w:eastAsia="Times New Roman"/>
                <w:lang w:eastAsia="ru-RU"/>
              </w:rPr>
              <w:t>Обучение составлению киносценария по рассказу "Хирургия".</w:t>
            </w:r>
          </w:p>
          <w:p w:rsidR="006C63C6" w:rsidRDefault="006C63C6" w:rsidP="006C63C6">
            <w:pPr>
              <w:rPr>
                <w:rFonts w:eastAsia="Times New Roman"/>
                <w:lang w:eastAsia="ru-RU"/>
              </w:rPr>
            </w:pPr>
          </w:p>
        </w:tc>
        <w:tc>
          <w:tcPr>
            <w:tcW w:w="4200" w:type="dxa"/>
          </w:tcPr>
          <w:p w:rsidR="006C63C6" w:rsidRPr="00D31649" w:rsidRDefault="006C63C6" w:rsidP="006C63C6">
            <w:pPr>
              <w:spacing w:after="13" w:line="216" w:lineRule="auto"/>
              <w:rPr>
                <w:rFonts w:eastAsia="Times New Roman"/>
                <w:bCs/>
                <w:sz w:val="24"/>
                <w:szCs w:val="24"/>
              </w:rPr>
            </w:pPr>
            <w:r>
              <w:rPr>
                <w:rFonts w:eastAsia="Times New Roman"/>
                <w:sz w:val="24"/>
                <w:szCs w:val="24"/>
              </w:rPr>
              <w:t>Б</w:t>
            </w:r>
            <w:r w:rsidRPr="004363C3">
              <w:rPr>
                <w:rFonts w:eastAsia="Times New Roman"/>
                <w:sz w:val="24"/>
                <w:szCs w:val="24"/>
              </w:rPr>
              <w:t>иогра</w:t>
            </w:r>
            <w:r>
              <w:rPr>
                <w:rFonts w:eastAsia="Times New Roman"/>
                <w:sz w:val="24"/>
                <w:szCs w:val="24"/>
              </w:rPr>
              <w:t xml:space="preserve">фические факты жизни писателя; </w:t>
            </w:r>
            <w:r w:rsidRPr="00D31649">
              <w:rPr>
                <w:rFonts w:eastAsia="Times New Roman"/>
                <w:sz w:val="24"/>
                <w:szCs w:val="24"/>
              </w:rPr>
              <w:t xml:space="preserve">сведения о детстве и юношеских увлечениях А.П. Чехова; историю создания, содержание рассказа </w:t>
            </w:r>
            <w:r w:rsidRPr="00D31649">
              <w:rPr>
                <w:rFonts w:eastAsia="Times New Roman"/>
                <w:bCs/>
                <w:sz w:val="24"/>
                <w:szCs w:val="24"/>
              </w:rPr>
              <w:t>«Хирургия».</w:t>
            </w:r>
          </w:p>
          <w:p w:rsidR="006C63C6" w:rsidRDefault="006C63C6" w:rsidP="006C63C6">
            <w:pPr>
              <w:spacing w:after="13" w:line="216" w:lineRule="auto"/>
              <w:rPr>
                <w:rFonts w:eastAsia="Times New Roman"/>
                <w:sz w:val="24"/>
                <w:szCs w:val="24"/>
              </w:rPr>
            </w:pPr>
            <w:r>
              <w:rPr>
                <w:rFonts w:eastAsia="Times New Roman"/>
                <w:sz w:val="24"/>
                <w:szCs w:val="24"/>
              </w:rPr>
              <w:t xml:space="preserve">Сообщение о г.Таганрог; определение понятий: </w:t>
            </w:r>
            <w:r w:rsidRPr="004363C3">
              <w:rPr>
                <w:rFonts w:eastAsia="Times New Roman"/>
                <w:sz w:val="24"/>
                <w:szCs w:val="24"/>
              </w:rPr>
              <w:t xml:space="preserve">«юмористический рассказ», «сюжет», «фабула», </w:t>
            </w:r>
            <w:r>
              <w:rPr>
                <w:rFonts w:eastAsia="Times New Roman"/>
                <w:sz w:val="24"/>
                <w:szCs w:val="24"/>
              </w:rPr>
              <w:t>«литературный герой».</w:t>
            </w:r>
          </w:p>
          <w:p w:rsidR="006C63C6" w:rsidRPr="00032A87" w:rsidRDefault="006C63C6" w:rsidP="006C63C6">
            <w:pPr>
              <w:spacing w:after="13" w:line="216" w:lineRule="auto"/>
              <w:rPr>
                <w:rFonts w:eastAsia="Times New Roman"/>
                <w:sz w:val="24"/>
                <w:szCs w:val="24"/>
              </w:rPr>
            </w:pPr>
            <w:r w:rsidRPr="00032A87">
              <w:rPr>
                <w:rFonts w:eastAsia="Times New Roman"/>
                <w:sz w:val="24"/>
                <w:szCs w:val="24"/>
              </w:rPr>
              <w:t>Подбор цитатных примеров, иллюстрирующих понятие "юмор", "речевая характеристика"</w:t>
            </w:r>
            <w:r>
              <w:rPr>
                <w:rFonts w:eastAsia="Times New Roman"/>
                <w:sz w:val="24"/>
                <w:szCs w:val="24"/>
              </w:rPr>
              <w:t>.</w:t>
            </w:r>
          </w:p>
          <w:p w:rsidR="006C63C6" w:rsidRDefault="006C63C6" w:rsidP="006C63C6">
            <w:pPr>
              <w:spacing w:after="13" w:line="216" w:lineRule="auto"/>
              <w:rPr>
                <w:rFonts w:eastAsia="Times New Roman"/>
                <w:sz w:val="24"/>
                <w:szCs w:val="24"/>
              </w:rPr>
            </w:pPr>
          </w:p>
        </w:tc>
        <w:tc>
          <w:tcPr>
            <w:tcW w:w="1970" w:type="dxa"/>
          </w:tcPr>
          <w:p w:rsidR="006C63C6" w:rsidRDefault="006C63C6" w:rsidP="006C63C6">
            <w:pPr>
              <w:rPr>
                <w:sz w:val="24"/>
                <w:szCs w:val="24"/>
                <w:u w:val="single"/>
              </w:rPr>
            </w:pPr>
          </w:p>
        </w:tc>
        <w:tc>
          <w:tcPr>
            <w:tcW w:w="5028" w:type="dxa"/>
          </w:tcPr>
          <w:p w:rsidR="006C63C6" w:rsidRPr="005F721B" w:rsidRDefault="006C63C6" w:rsidP="006C63C6">
            <w:pPr>
              <w:rPr>
                <w:b/>
                <w:i/>
              </w:rPr>
            </w:pPr>
            <w:r w:rsidRPr="005F721B">
              <w:rPr>
                <w:b/>
                <w:i/>
              </w:rPr>
              <w:t>Предметные:</w:t>
            </w:r>
            <w:r>
              <w:t xml:space="preserve"> з</w:t>
            </w:r>
            <w:r w:rsidRPr="00295DC8">
              <w:t>на</w:t>
            </w:r>
            <w:r>
              <w:t>ют</w:t>
            </w:r>
            <w:r w:rsidRPr="00295DC8">
              <w:t xml:space="preserve"> автора и биографические сведения о нем; уме</w:t>
            </w:r>
            <w:r>
              <w:t>ют</w:t>
            </w:r>
            <w:r w:rsidRPr="00295DC8">
              <w:t xml:space="preserve"> составить рассказ о писателе на основе</w:t>
            </w:r>
            <w:r>
              <w:t xml:space="preserve"> прочитанного; передают содер</w:t>
            </w:r>
            <w:r w:rsidRPr="00295DC8">
              <w:t>жание рассказа, акцентируя внимание на речи героя, на его действиях; понима</w:t>
            </w:r>
            <w:r>
              <w:t>ют</w:t>
            </w:r>
            <w:r w:rsidRPr="00295DC8">
              <w:t>, на чем основан юмор рассказа, определя</w:t>
            </w:r>
            <w:r>
              <w:t>ют</w:t>
            </w:r>
            <w:r w:rsidRPr="00295DC8">
              <w:t>, какими средствами писатель создает юмористические ситуации</w:t>
            </w:r>
            <w:r>
              <w:t>.</w:t>
            </w:r>
          </w:p>
          <w:p w:rsidR="006C63C6" w:rsidRPr="005F721B" w:rsidRDefault="006C63C6" w:rsidP="006C63C6">
            <w:pPr>
              <w:rPr>
                <w:b/>
                <w:i/>
              </w:rPr>
            </w:pPr>
            <w:r w:rsidRPr="005F721B">
              <w:rPr>
                <w:b/>
                <w:i/>
              </w:rPr>
              <w:t>Познавательные:</w:t>
            </w:r>
            <w:r>
              <w:t xml:space="preserve"> проводят исследование и определяют сущность характеристик изучаемых объектов.</w:t>
            </w:r>
          </w:p>
          <w:p w:rsidR="006C63C6" w:rsidRDefault="006C63C6" w:rsidP="006C63C6">
            <w:r w:rsidRPr="005F721B">
              <w:rPr>
                <w:b/>
                <w:i/>
              </w:rPr>
              <w:t>Регулятивные:</w:t>
            </w:r>
            <w:r>
              <w:t xml:space="preserve"> находят нужную для ответа информацию из прочитанного текста.</w:t>
            </w:r>
          </w:p>
          <w:p w:rsidR="006C63C6" w:rsidRPr="005F721B" w:rsidRDefault="006C63C6" w:rsidP="006C63C6">
            <w:pPr>
              <w:rPr>
                <w:b/>
                <w:i/>
              </w:rPr>
            </w:pPr>
            <w:r w:rsidRPr="005F721B">
              <w:rPr>
                <w:b/>
                <w:i/>
              </w:rPr>
              <w:t>Коммуникативные:</w:t>
            </w:r>
            <w:r>
              <w:t xml:space="preserve"> обосновывают и высказывают собственное мнение.</w:t>
            </w:r>
          </w:p>
          <w:p w:rsidR="006C63C6" w:rsidRPr="000729EE" w:rsidRDefault="006C63C6" w:rsidP="006C63C6">
            <w:pPr>
              <w:rPr>
                <w:b/>
                <w:i/>
              </w:rPr>
            </w:pPr>
            <w:r w:rsidRPr="005F721B">
              <w:rPr>
                <w:b/>
                <w:i/>
              </w:rPr>
              <w:t>Личностные:</w:t>
            </w:r>
            <w:r>
              <w:t xml:space="preserve"> осознают</w:t>
            </w:r>
            <w:r w:rsidRPr="00B46970">
              <w:t xml:space="preserve"> значимость чтения; проявля</w:t>
            </w:r>
            <w:r>
              <w:t>ю</w:t>
            </w:r>
            <w:r w:rsidRPr="00B46970">
              <w:t>т эмоциональную отзывчивость на прочитанное</w:t>
            </w:r>
            <w:r>
              <w:t>.</w:t>
            </w:r>
          </w:p>
        </w:tc>
      </w:tr>
      <w:tr w:rsidR="006C63C6" w:rsidTr="00E666AD">
        <w:trPr>
          <w:gridAfter w:val="1"/>
          <w:wAfter w:w="1418" w:type="dxa"/>
          <w:trHeight w:val="145"/>
        </w:trPr>
        <w:tc>
          <w:tcPr>
            <w:tcW w:w="959" w:type="dxa"/>
          </w:tcPr>
          <w:p w:rsidR="006C63C6" w:rsidRDefault="006C63C6" w:rsidP="006C63C6">
            <w:pPr>
              <w:spacing w:line="360" w:lineRule="auto"/>
              <w:jc w:val="center"/>
            </w:pPr>
            <w:r>
              <w:t>59</w:t>
            </w:r>
          </w:p>
        </w:tc>
        <w:tc>
          <w:tcPr>
            <w:tcW w:w="2869" w:type="dxa"/>
          </w:tcPr>
          <w:p w:rsidR="006C63C6" w:rsidRDefault="006C63C6" w:rsidP="006C63C6">
            <w:pPr>
              <w:rPr>
                <w:rFonts w:eastAsia="Times New Roman"/>
                <w:lang w:eastAsia="ru-RU"/>
              </w:rPr>
            </w:pPr>
            <w:r w:rsidRPr="00162B60">
              <w:rPr>
                <w:rFonts w:eastAsia="Times New Roman"/>
                <w:lang w:eastAsia="ru-RU"/>
              </w:rPr>
              <w:t>ВЧ</w:t>
            </w:r>
            <w:r>
              <w:rPr>
                <w:rFonts w:eastAsia="Times New Roman"/>
                <w:lang w:eastAsia="ru-RU"/>
              </w:rPr>
              <w:t>.</w:t>
            </w:r>
            <w:r w:rsidRPr="004E6B1F">
              <w:rPr>
                <w:rFonts w:eastAsia="Times New Roman"/>
                <w:lang w:eastAsia="ru-RU"/>
              </w:rPr>
              <w:t xml:space="preserve"> Юмор </w:t>
            </w:r>
            <w:r>
              <w:rPr>
                <w:rFonts w:eastAsia="Times New Roman"/>
                <w:lang w:eastAsia="ru-RU"/>
              </w:rPr>
              <w:t>ситуации. Речь персонажей как средство их характеристики. Рассказы Антоши Чехонте.</w:t>
            </w:r>
          </w:p>
        </w:tc>
        <w:tc>
          <w:tcPr>
            <w:tcW w:w="4200" w:type="dxa"/>
          </w:tcPr>
          <w:p w:rsidR="006C63C6" w:rsidRPr="00C83628" w:rsidRDefault="006C63C6" w:rsidP="006C63C6">
            <w:pPr>
              <w:spacing w:after="13" w:line="216" w:lineRule="auto"/>
              <w:rPr>
                <w:rFonts w:eastAsia="Times New Roman"/>
                <w:sz w:val="24"/>
                <w:szCs w:val="24"/>
              </w:rPr>
            </w:pPr>
            <w:r w:rsidRPr="00C83628">
              <w:rPr>
                <w:rFonts w:eastAsia="Times New Roman"/>
                <w:sz w:val="24"/>
                <w:szCs w:val="24"/>
              </w:rPr>
              <w:t>Художественный пересказ, чтение в лицах, инсценирование</w:t>
            </w:r>
            <w:r>
              <w:rPr>
                <w:rFonts w:eastAsia="Times New Roman"/>
                <w:sz w:val="24"/>
                <w:szCs w:val="24"/>
              </w:rPr>
              <w:t>.</w:t>
            </w:r>
          </w:p>
          <w:p w:rsidR="006C63C6" w:rsidRDefault="006C63C6" w:rsidP="006C63C6">
            <w:pPr>
              <w:spacing w:after="13" w:line="216" w:lineRule="auto"/>
              <w:rPr>
                <w:rFonts w:eastAsia="Times New Roman"/>
                <w:sz w:val="24"/>
                <w:szCs w:val="24"/>
              </w:rPr>
            </w:pPr>
          </w:p>
        </w:tc>
        <w:tc>
          <w:tcPr>
            <w:tcW w:w="1970" w:type="dxa"/>
          </w:tcPr>
          <w:p w:rsidR="006C63C6" w:rsidRPr="00B74076" w:rsidRDefault="006C63C6" w:rsidP="00162B60">
            <w:pPr>
              <w:rPr>
                <w:sz w:val="24"/>
                <w:szCs w:val="24"/>
              </w:rPr>
            </w:pPr>
          </w:p>
        </w:tc>
        <w:tc>
          <w:tcPr>
            <w:tcW w:w="5028" w:type="dxa"/>
          </w:tcPr>
          <w:p w:rsidR="006C63C6" w:rsidRPr="005F721B" w:rsidRDefault="006C63C6" w:rsidP="006C63C6">
            <w:pPr>
              <w:rPr>
                <w:b/>
                <w:i/>
              </w:rPr>
            </w:pPr>
            <w:r w:rsidRPr="005F721B">
              <w:rPr>
                <w:b/>
                <w:i/>
              </w:rPr>
              <w:t>Предметные:</w:t>
            </w:r>
            <w:r>
              <w:t xml:space="preserve"> у</w:t>
            </w:r>
            <w:r w:rsidRPr="007F1417">
              <w:t>ме</w:t>
            </w:r>
            <w:r>
              <w:t>ют</w:t>
            </w:r>
            <w:r w:rsidRPr="007F1417">
              <w:t xml:space="preserve"> определять такие приемы юмористической и сатирической оценки героев в рассказах Чехова, как говорящие имена и фамилии, грустный взгляд сквозь веселый смех, отсутствие пейзажа как средства характеристики героя, выразительность, яркость художественной детали,контрастность образов, сценичность диалога, динамичность повествования, индивидуальность речи</w:t>
            </w:r>
            <w:r>
              <w:t>.</w:t>
            </w:r>
          </w:p>
          <w:p w:rsidR="006C63C6" w:rsidRPr="005F721B" w:rsidRDefault="006C63C6" w:rsidP="006C63C6">
            <w:pPr>
              <w:rPr>
                <w:b/>
                <w:i/>
              </w:rPr>
            </w:pPr>
            <w:r w:rsidRPr="005F721B">
              <w:rPr>
                <w:b/>
                <w:i/>
              </w:rPr>
              <w:t>Познавательные:</w:t>
            </w:r>
            <w:r>
              <w:t xml:space="preserve"> проводят исследование прочитанного текста.</w:t>
            </w:r>
          </w:p>
          <w:p w:rsidR="006C63C6" w:rsidRPr="005F721B" w:rsidRDefault="006C63C6" w:rsidP="006C63C6">
            <w:pPr>
              <w:rPr>
                <w:b/>
                <w:i/>
              </w:rPr>
            </w:pPr>
            <w:r w:rsidRPr="005F721B">
              <w:rPr>
                <w:b/>
                <w:i/>
              </w:rPr>
              <w:t>Регулятивные:</w:t>
            </w:r>
            <w:r>
              <w:t xml:space="preserve"> выбирают нужную информацию из прочитанного текста.</w:t>
            </w:r>
          </w:p>
          <w:p w:rsidR="006C63C6" w:rsidRPr="005F721B" w:rsidRDefault="006C63C6" w:rsidP="006C63C6">
            <w:pPr>
              <w:rPr>
                <w:b/>
                <w:i/>
              </w:rPr>
            </w:pPr>
            <w:r w:rsidRPr="005F721B">
              <w:rPr>
                <w:b/>
                <w:i/>
              </w:rPr>
              <w:t>Коммуникативные:</w:t>
            </w:r>
            <w:r>
              <w:t xml:space="preserve"> формируют ситуацию сотрудничества.</w:t>
            </w:r>
          </w:p>
          <w:p w:rsidR="006C63C6" w:rsidRDefault="006C63C6" w:rsidP="006C63C6">
            <w:pPr>
              <w:rPr>
                <w:b/>
                <w:i/>
              </w:rPr>
            </w:pPr>
            <w:r w:rsidRPr="005F721B">
              <w:rPr>
                <w:b/>
                <w:i/>
              </w:rPr>
              <w:t>Личностные:</w:t>
            </w:r>
            <w:r>
              <w:t xml:space="preserve">формирование навыков анализа текста, юмористического отношения к некоторым </w:t>
            </w:r>
            <w:r>
              <w:lastRenderedPageBreak/>
              <w:t>жизненным ситуациям.</w:t>
            </w:r>
          </w:p>
        </w:tc>
      </w:tr>
      <w:tr w:rsidR="006C63C6" w:rsidTr="00E666AD">
        <w:trPr>
          <w:gridAfter w:val="1"/>
          <w:wAfter w:w="1418" w:type="dxa"/>
          <w:trHeight w:val="3245"/>
        </w:trPr>
        <w:tc>
          <w:tcPr>
            <w:tcW w:w="959" w:type="dxa"/>
          </w:tcPr>
          <w:p w:rsidR="006C63C6" w:rsidRDefault="00162B60" w:rsidP="006C63C6">
            <w:pPr>
              <w:spacing w:line="360" w:lineRule="auto"/>
              <w:jc w:val="center"/>
            </w:pPr>
            <w:r>
              <w:lastRenderedPageBreak/>
              <w:t>60</w:t>
            </w:r>
            <w:r w:rsidR="006C63C6">
              <w:t>-61</w:t>
            </w:r>
          </w:p>
        </w:tc>
        <w:tc>
          <w:tcPr>
            <w:tcW w:w="2869" w:type="dxa"/>
          </w:tcPr>
          <w:p w:rsidR="006C63C6" w:rsidRPr="004E6B1F" w:rsidRDefault="006C63C6" w:rsidP="006C63C6">
            <w:pPr>
              <w:rPr>
                <w:rFonts w:eastAsia="Times New Roman"/>
                <w:lang w:eastAsia="ru-RU"/>
              </w:rPr>
            </w:pPr>
            <w:r w:rsidRPr="004E6B1F">
              <w:rPr>
                <w:rFonts w:eastAsia="Times New Roman"/>
                <w:lang w:eastAsia="ru-RU"/>
              </w:rPr>
              <w:t>Русские поэты XIX века о Родине и родной природе.</w:t>
            </w:r>
          </w:p>
          <w:p w:rsidR="006C63C6" w:rsidRPr="004E6B1F" w:rsidRDefault="006C63C6" w:rsidP="006C63C6">
            <w:pPr>
              <w:rPr>
                <w:rFonts w:eastAsia="Times New Roman"/>
                <w:lang w:eastAsia="ru-RU"/>
              </w:rPr>
            </w:pPr>
            <w:r w:rsidRPr="004E6B1F">
              <w:rPr>
                <w:rFonts w:eastAsia="Times New Roman"/>
                <w:lang w:eastAsia="ru-RU"/>
              </w:rPr>
              <w:t>Лирика И.С.Никитина, А.Н.Плещеева, А.Н.Майкова, И.З.Сурикова, А.В.Кольцова.</w:t>
            </w:r>
          </w:p>
          <w:p w:rsidR="006C63C6" w:rsidRDefault="006C63C6" w:rsidP="006C63C6">
            <w:pPr>
              <w:rPr>
                <w:rFonts w:eastAsia="Times New Roman"/>
                <w:lang w:eastAsia="ru-RU"/>
              </w:rPr>
            </w:pPr>
          </w:p>
        </w:tc>
        <w:tc>
          <w:tcPr>
            <w:tcW w:w="4200" w:type="dxa"/>
          </w:tcPr>
          <w:p w:rsidR="006C63C6" w:rsidRDefault="006C63C6" w:rsidP="006C63C6">
            <w:pPr>
              <w:spacing w:after="13" w:line="216" w:lineRule="auto"/>
              <w:rPr>
                <w:rFonts w:eastAsia="Times New Roman"/>
                <w:sz w:val="24"/>
                <w:szCs w:val="24"/>
              </w:rPr>
            </w:pPr>
            <w:r w:rsidRPr="00A76A30">
              <w:rPr>
                <w:rFonts w:eastAsia="Times New Roman"/>
                <w:sz w:val="24"/>
                <w:szCs w:val="24"/>
              </w:rPr>
              <w:t>Образы природы в русской поэзии. Чувство родины и его связь с восприятием природы. Краткие сведения о поэтах. Средства создания образов родной природ</w:t>
            </w:r>
            <w:r>
              <w:rPr>
                <w:rFonts w:eastAsia="Times New Roman"/>
                <w:sz w:val="24"/>
                <w:szCs w:val="24"/>
              </w:rPr>
              <w:t>ы в стихотворениях</w:t>
            </w:r>
            <w:r w:rsidRPr="00A76A30">
              <w:rPr>
                <w:rFonts w:eastAsia="Times New Roman"/>
                <w:sz w:val="24"/>
                <w:szCs w:val="24"/>
              </w:rPr>
              <w:t xml:space="preserve"> А.Н. Плещеева, И.С. Никити</w:t>
            </w:r>
            <w:r>
              <w:rPr>
                <w:rFonts w:eastAsia="Times New Roman"/>
                <w:sz w:val="24"/>
                <w:szCs w:val="24"/>
              </w:rPr>
              <w:t>на, А.Н. Майкова, И.З. Сурикова, А.В.Кольцова.</w:t>
            </w:r>
            <w:r w:rsidRPr="00A76A30">
              <w:rPr>
                <w:rFonts w:eastAsia="Times New Roman"/>
                <w:sz w:val="24"/>
                <w:szCs w:val="24"/>
              </w:rPr>
              <w:t xml:space="preserve"> Богатство изобразительно-выразительных средств в создании картин природы. Элементы анализа поэтического текста. Репродукции картин. Прослушивание стихотворений в актерском исполнении, обсуждение</w:t>
            </w:r>
            <w:r>
              <w:rPr>
                <w:rFonts w:eastAsia="Times New Roman"/>
                <w:sz w:val="24"/>
                <w:szCs w:val="24"/>
              </w:rPr>
              <w:t>.</w:t>
            </w:r>
            <w:r w:rsidRPr="00E23AE2">
              <w:rPr>
                <w:rFonts w:eastAsia="Times New Roman"/>
                <w:sz w:val="24"/>
                <w:szCs w:val="24"/>
              </w:rPr>
              <w:t xml:space="preserve"> Конкурс н</w:t>
            </w:r>
            <w:r>
              <w:rPr>
                <w:rFonts w:eastAsia="Times New Roman"/>
                <w:sz w:val="24"/>
                <w:szCs w:val="24"/>
              </w:rPr>
              <w:t xml:space="preserve">а лучшее чтение стихов о Родине </w:t>
            </w:r>
            <w:r w:rsidRPr="00E23AE2">
              <w:rPr>
                <w:rFonts w:eastAsia="Times New Roman"/>
                <w:sz w:val="24"/>
                <w:szCs w:val="24"/>
              </w:rPr>
              <w:t>и родной природе.</w:t>
            </w:r>
          </w:p>
        </w:tc>
        <w:tc>
          <w:tcPr>
            <w:tcW w:w="1970" w:type="dxa"/>
          </w:tcPr>
          <w:p w:rsidR="006C63C6" w:rsidRDefault="006C63C6" w:rsidP="006C63C6">
            <w:pPr>
              <w:rPr>
                <w:sz w:val="24"/>
                <w:szCs w:val="24"/>
                <w:u w:val="single"/>
              </w:rPr>
            </w:pPr>
          </w:p>
        </w:tc>
        <w:tc>
          <w:tcPr>
            <w:tcW w:w="5028" w:type="dxa"/>
          </w:tcPr>
          <w:p w:rsidR="006C63C6" w:rsidRPr="005F721B" w:rsidRDefault="006C63C6" w:rsidP="006C63C6">
            <w:pPr>
              <w:rPr>
                <w:b/>
                <w:i/>
              </w:rPr>
            </w:pPr>
            <w:r w:rsidRPr="005F721B">
              <w:rPr>
                <w:b/>
                <w:i/>
              </w:rPr>
              <w:t>Предметные:</w:t>
            </w:r>
            <w:r>
              <w:t xml:space="preserve"> выразительно читают, анализируют стихотворения; слушают и анализируют актёрское чтение.</w:t>
            </w:r>
          </w:p>
          <w:p w:rsidR="006C63C6" w:rsidRPr="005F721B" w:rsidRDefault="006C63C6" w:rsidP="006C63C6">
            <w:pPr>
              <w:rPr>
                <w:b/>
                <w:i/>
              </w:rPr>
            </w:pPr>
            <w:r w:rsidRPr="005F721B">
              <w:rPr>
                <w:b/>
                <w:i/>
              </w:rPr>
              <w:t>Познавательные:</w:t>
            </w:r>
            <w:r>
              <w:t xml:space="preserve"> проводят исследование прочитанного текста.</w:t>
            </w:r>
          </w:p>
          <w:p w:rsidR="006C63C6" w:rsidRPr="005F721B" w:rsidRDefault="006C63C6" w:rsidP="006C63C6">
            <w:pPr>
              <w:rPr>
                <w:b/>
                <w:i/>
              </w:rPr>
            </w:pPr>
            <w:r w:rsidRPr="005F721B">
              <w:rPr>
                <w:b/>
                <w:i/>
              </w:rPr>
              <w:t>Регулятивные:</w:t>
            </w:r>
            <w:r>
              <w:t>формируют ситуацию рефлексии – самодиагностики и самокоррекции коллективной деятельности.</w:t>
            </w:r>
          </w:p>
          <w:p w:rsidR="006C63C6" w:rsidRPr="005F721B" w:rsidRDefault="006C63C6" w:rsidP="006C63C6">
            <w:pPr>
              <w:rPr>
                <w:b/>
                <w:i/>
              </w:rPr>
            </w:pPr>
            <w:r w:rsidRPr="005F721B">
              <w:rPr>
                <w:b/>
                <w:i/>
              </w:rPr>
              <w:t>Коммуникативные:</w:t>
            </w:r>
            <w:r>
              <w:t xml:space="preserve"> обосновывают и высказывают собственное мнение.</w:t>
            </w:r>
          </w:p>
          <w:p w:rsidR="006C63C6" w:rsidRPr="005F721B" w:rsidRDefault="006C63C6" w:rsidP="006C63C6">
            <w:pPr>
              <w:rPr>
                <w:b/>
                <w:i/>
              </w:rPr>
            </w:pPr>
            <w:r w:rsidRPr="005F721B">
              <w:rPr>
                <w:b/>
                <w:i/>
              </w:rPr>
              <w:t>Личностные:</w:t>
            </w:r>
            <w:r>
              <w:t xml:space="preserve"> испытывают чувство гордости и уважения к культурному наследию своей страны, формирование навыков анализа текста.</w:t>
            </w:r>
          </w:p>
          <w:p w:rsidR="006C63C6" w:rsidRDefault="006C63C6" w:rsidP="006C63C6">
            <w:pPr>
              <w:rPr>
                <w:b/>
                <w:i/>
              </w:rPr>
            </w:pPr>
          </w:p>
        </w:tc>
      </w:tr>
      <w:tr w:rsidR="006C63C6" w:rsidRPr="000D78CE" w:rsidTr="00E666AD">
        <w:trPr>
          <w:gridAfter w:val="1"/>
          <w:wAfter w:w="1418" w:type="dxa"/>
          <w:trHeight w:val="145"/>
        </w:trPr>
        <w:tc>
          <w:tcPr>
            <w:tcW w:w="959" w:type="dxa"/>
          </w:tcPr>
          <w:p w:rsidR="006C63C6" w:rsidRDefault="00162B60" w:rsidP="006C63C6">
            <w:pPr>
              <w:spacing w:line="360" w:lineRule="auto"/>
              <w:jc w:val="center"/>
            </w:pPr>
            <w:r>
              <w:t>62</w:t>
            </w:r>
          </w:p>
        </w:tc>
        <w:tc>
          <w:tcPr>
            <w:tcW w:w="2869" w:type="dxa"/>
          </w:tcPr>
          <w:p w:rsidR="006C63C6" w:rsidRPr="004E6B1F" w:rsidRDefault="006C63C6" w:rsidP="006C63C6">
            <w:pPr>
              <w:rPr>
                <w:rFonts w:eastAsia="Times New Roman"/>
                <w:lang w:eastAsia="ru-RU"/>
              </w:rPr>
            </w:pPr>
            <w:r w:rsidRPr="00DB7C55">
              <w:rPr>
                <w:rFonts w:eastAsia="Times New Roman"/>
                <w:lang w:eastAsia="ru-RU"/>
              </w:rPr>
              <w:t>РР.</w:t>
            </w:r>
            <w:r w:rsidR="00DB7C55">
              <w:rPr>
                <w:rFonts w:eastAsia="Times New Roman"/>
                <w:lang w:eastAsia="ru-RU"/>
              </w:rPr>
              <w:t xml:space="preserve"> Обучение </w:t>
            </w:r>
            <w:r w:rsidRPr="00DB7C55">
              <w:rPr>
                <w:rFonts w:eastAsia="Times New Roman"/>
                <w:lang w:eastAsia="ru-RU"/>
              </w:rPr>
              <w:t>анализу лирического текста</w:t>
            </w:r>
            <w:r w:rsidRPr="004E6B1F">
              <w:rPr>
                <w:rFonts w:eastAsia="Times New Roman"/>
                <w:lang w:eastAsia="ru-RU"/>
              </w:rPr>
              <w:t xml:space="preserve"> (по русской поэзии XIX века)</w:t>
            </w:r>
            <w:r>
              <w:rPr>
                <w:rFonts w:eastAsia="Times New Roman"/>
                <w:lang w:eastAsia="ru-RU"/>
              </w:rPr>
              <w:t xml:space="preserve"> «Роль описания природы в создании настроения автора (героя)»</w:t>
            </w:r>
          </w:p>
          <w:p w:rsidR="006C63C6" w:rsidRDefault="006C63C6" w:rsidP="006C63C6">
            <w:pPr>
              <w:rPr>
                <w:rFonts w:eastAsia="Times New Roman"/>
                <w:lang w:eastAsia="ru-RU"/>
              </w:rPr>
            </w:pPr>
          </w:p>
        </w:tc>
        <w:tc>
          <w:tcPr>
            <w:tcW w:w="4200" w:type="dxa"/>
          </w:tcPr>
          <w:p w:rsidR="006C63C6" w:rsidRPr="00D8571C" w:rsidRDefault="006C63C6" w:rsidP="006C63C6">
            <w:pPr>
              <w:spacing w:after="13" w:line="216" w:lineRule="auto"/>
              <w:rPr>
                <w:rFonts w:eastAsia="Times New Roman"/>
                <w:sz w:val="24"/>
                <w:szCs w:val="24"/>
              </w:rPr>
            </w:pPr>
            <w:r>
              <w:rPr>
                <w:rFonts w:eastAsia="Times New Roman"/>
                <w:sz w:val="24"/>
                <w:szCs w:val="24"/>
              </w:rPr>
              <w:t>С</w:t>
            </w:r>
            <w:r w:rsidRPr="00D8571C">
              <w:rPr>
                <w:rFonts w:eastAsia="Times New Roman"/>
                <w:sz w:val="24"/>
                <w:szCs w:val="24"/>
              </w:rPr>
              <w:t>одержание стихотворений поэтов Х</w:t>
            </w:r>
            <w:r w:rsidRPr="00D8571C">
              <w:rPr>
                <w:rFonts w:eastAsia="Times New Roman"/>
                <w:sz w:val="24"/>
                <w:szCs w:val="24"/>
                <w:lang w:val="en-US"/>
              </w:rPr>
              <w:t>I</w:t>
            </w:r>
            <w:r w:rsidRPr="00D8571C">
              <w:rPr>
                <w:rFonts w:eastAsia="Times New Roman"/>
                <w:sz w:val="24"/>
                <w:szCs w:val="24"/>
              </w:rPr>
              <w:t>Х века о родине, о родной природе и о себе</w:t>
            </w:r>
            <w:r>
              <w:rPr>
                <w:rFonts w:eastAsia="Times New Roman"/>
                <w:sz w:val="24"/>
                <w:szCs w:val="24"/>
              </w:rPr>
              <w:t>. Анализ выразительных средств описания природы с целью определения их роли в создании настроения автора (героя).</w:t>
            </w:r>
          </w:p>
          <w:p w:rsidR="006C63C6" w:rsidRDefault="006C63C6" w:rsidP="006C63C6">
            <w:pPr>
              <w:spacing w:after="13" w:line="216" w:lineRule="auto"/>
              <w:rPr>
                <w:rFonts w:eastAsia="Times New Roman"/>
                <w:sz w:val="24"/>
                <w:szCs w:val="24"/>
              </w:rPr>
            </w:pPr>
          </w:p>
        </w:tc>
        <w:tc>
          <w:tcPr>
            <w:tcW w:w="1970" w:type="dxa"/>
          </w:tcPr>
          <w:p w:rsidR="006C63C6" w:rsidRDefault="006C63C6" w:rsidP="006C63C6">
            <w:pPr>
              <w:rPr>
                <w:sz w:val="24"/>
                <w:szCs w:val="24"/>
                <w:u w:val="single"/>
              </w:rPr>
            </w:pPr>
          </w:p>
        </w:tc>
        <w:tc>
          <w:tcPr>
            <w:tcW w:w="5028" w:type="dxa"/>
          </w:tcPr>
          <w:p w:rsidR="006C63C6" w:rsidRPr="007B1537" w:rsidRDefault="006C63C6" w:rsidP="006C63C6">
            <w:pPr>
              <w:rPr>
                <w:b/>
                <w:i/>
              </w:rPr>
            </w:pPr>
            <w:r w:rsidRPr="007B1537">
              <w:rPr>
                <w:b/>
                <w:i/>
              </w:rPr>
              <w:t>Предметные:</w:t>
            </w:r>
            <w:r w:rsidRPr="00E3425E">
              <w:t xml:space="preserve"> владе</w:t>
            </w:r>
            <w:r>
              <w:t>ют</w:t>
            </w:r>
            <w:r w:rsidRPr="00E3425E">
              <w:t xml:space="preserve"> навыками анализа </w:t>
            </w:r>
            <w:r>
              <w:t>поэтического произведения (умеют</w:t>
            </w:r>
            <w:r w:rsidRPr="00E3425E">
              <w:t xml:space="preserve"> определять тему, идею, значение заголовка, находить средства художественной выразительности, понимать их роль в стихотворении, особенн</w:t>
            </w:r>
            <w:r>
              <w:t>ость звукового оформления, способ рифмовки</w:t>
            </w:r>
            <w:r w:rsidRPr="00E3425E">
              <w:t xml:space="preserve">, </w:t>
            </w:r>
            <w:r>
              <w:t xml:space="preserve">размер, определять </w:t>
            </w:r>
            <w:r w:rsidRPr="00E3425E">
              <w:t xml:space="preserve">настроение, которым проникнуто стихотворение). </w:t>
            </w:r>
          </w:p>
          <w:p w:rsidR="006C63C6" w:rsidRPr="007B1537" w:rsidRDefault="006C63C6" w:rsidP="006C63C6">
            <w:pPr>
              <w:rPr>
                <w:b/>
                <w:i/>
              </w:rPr>
            </w:pPr>
            <w:r w:rsidRPr="007B1537">
              <w:rPr>
                <w:b/>
                <w:i/>
              </w:rPr>
              <w:t>Познавательные:</w:t>
            </w:r>
            <w:r>
              <w:t xml:space="preserve"> проводят исследование прочитанного текста, выбирают нужную информацию из прочитанного.</w:t>
            </w:r>
          </w:p>
          <w:p w:rsidR="006C63C6" w:rsidRPr="007B1537" w:rsidRDefault="006C63C6" w:rsidP="006C63C6">
            <w:pPr>
              <w:rPr>
                <w:b/>
                <w:i/>
              </w:rPr>
            </w:pPr>
            <w:r w:rsidRPr="007B1537">
              <w:rPr>
                <w:b/>
                <w:i/>
              </w:rPr>
              <w:t>Регулятивные:</w:t>
            </w:r>
            <w:r>
              <w:t xml:space="preserve"> применяют метод информационного поиска, в том числе с помощью компьютерных средств.</w:t>
            </w:r>
          </w:p>
          <w:p w:rsidR="006C63C6" w:rsidRPr="007B1537" w:rsidRDefault="006C63C6" w:rsidP="006C63C6">
            <w:pPr>
              <w:rPr>
                <w:b/>
                <w:i/>
              </w:rPr>
            </w:pPr>
            <w:r w:rsidRPr="007B1537">
              <w:rPr>
                <w:b/>
                <w:i/>
              </w:rPr>
              <w:t>Коммуникативные:</w:t>
            </w:r>
            <w:r>
              <w:t xml:space="preserve"> работают самостоятельно по индивидуальному маршруту восполнения проблемных зон в обучении.</w:t>
            </w:r>
          </w:p>
          <w:p w:rsidR="006C63C6" w:rsidRPr="000D78CE" w:rsidRDefault="006C63C6" w:rsidP="006C63C6">
            <w:r w:rsidRPr="007B1537">
              <w:rPr>
                <w:b/>
                <w:i/>
              </w:rPr>
              <w:t>Личностные:</w:t>
            </w:r>
            <w:r>
              <w:t xml:space="preserve"> формирование навыков самоанализа и самоконтроля.</w:t>
            </w:r>
          </w:p>
        </w:tc>
      </w:tr>
      <w:tr w:rsidR="006C63C6" w:rsidRPr="007124FA" w:rsidTr="009F78AA">
        <w:trPr>
          <w:gridAfter w:val="1"/>
          <w:wAfter w:w="1418" w:type="dxa"/>
          <w:trHeight w:val="145"/>
        </w:trPr>
        <w:tc>
          <w:tcPr>
            <w:tcW w:w="15026" w:type="dxa"/>
            <w:gridSpan w:val="5"/>
          </w:tcPr>
          <w:p w:rsidR="006C63C6" w:rsidRPr="007124FA" w:rsidRDefault="00AA77FA" w:rsidP="006C63C6">
            <w:pPr>
              <w:jc w:val="center"/>
              <w:rPr>
                <w:sz w:val="24"/>
                <w:szCs w:val="24"/>
              </w:rPr>
            </w:pPr>
            <w:r>
              <w:rPr>
                <w:sz w:val="24"/>
                <w:szCs w:val="24"/>
              </w:rPr>
              <w:t>ИЗ ЛИТЕРАТУРЫ XX ВЕКА (29</w:t>
            </w:r>
            <w:r w:rsidR="006C63C6" w:rsidRPr="00E849DC">
              <w:rPr>
                <w:sz w:val="24"/>
                <w:szCs w:val="24"/>
              </w:rPr>
              <w:t xml:space="preserve"> часов)</w:t>
            </w:r>
          </w:p>
        </w:tc>
      </w:tr>
      <w:tr w:rsidR="006C63C6" w:rsidTr="00E666AD">
        <w:trPr>
          <w:gridAfter w:val="1"/>
          <w:wAfter w:w="1418" w:type="dxa"/>
          <w:trHeight w:val="145"/>
        </w:trPr>
        <w:tc>
          <w:tcPr>
            <w:tcW w:w="959" w:type="dxa"/>
          </w:tcPr>
          <w:p w:rsidR="006C63C6" w:rsidRDefault="006C63C6" w:rsidP="006C63C6">
            <w:pPr>
              <w:spacing w:line="360" w:lineRule="auto"/>
              <w:jc w:val="center"/>
            </w:pPr>
            <w:r>
              <w:t>63</w:t>
            </w:r>
          </w:p>
        </w:tc>
        <w:tc>
          <w:tcPr>
            <w:tcW w:w="2869" w:type="dxa"/>
          </w:tcPr>
          <w:p w:rsidR="006C63C6" w:rsidRPr="00E849DC" w:rsidRDefault="006C63C6" w:rsidP="006C63C6">
            <w:pPr>
              <w:rPr>
                <w:rFonts w:eastAsia="Times New Roman"/>
                <w:lang w:eastAsia="ru-RU"/>
              </w:rPr>
            </w:pPr>
            <w:r w:rsidRPr="00162B60">
              <w:rPr>
                <w:rFonts w:eastAsia="Times New Roman"/>
                <w:lang w:eastAsia="ru-RU"/>
              </w:rPr>
              <w:t>ВЧ</w:t>
            </w:r>
            <w:r>
              <w:rPr>
                <w:rFonts w:eastAsia="Times New Roman"/>
                <w:lang w:eastAsia="ru-RU"/>
              </w:rPr>
              <w:t>.</w:t>
            </w:r>
            <w:r w:rsidRPr="00E849DC">
              <w:rPr>
                <w:rFonts w:eastAsia="Times New Roman"/>
                <w:lang w:eastAsia="ru-RU"/>
              </w:rPr>
              <w:t xml:space="preserve"> И.А.Бунин. Слово о писателе. Рассказ «Косцы». </w:t>
            </w:r>
            <w:r w:rsidRPr="00E849DC">
              <w:rPr>
                <w:rFonts w:eastAsia="Times New Roman"/>
                <w:lang w:eastAsia="ru-RU"/>
              </w:rPr>
              <w:lastRenderedPageBreak/>
              <w:t>Человек и природа в рассказе</w:t>
            </w:r>
          </w:p>
          <w:p w:rsidR="006C63C6" w:rsidRDefault="006C63C6" w:rsidP="006C63C6">
            <w:pPr>
              <w:rPr>
                <w:rFonts w:eastAsia="Times New Roman"/>
                <w:lang w:eastAsia="ru-RU"/>
              </w:rPr>
            </w:pPr>
          </w:p>
        </w:tc>
        <w:tc>
          <w:tcPr>
            <w:tcW w:w="4200" w:type="dxa"/>
          </w:tcPr>
          <w:p w:rsidR="006C63C6" w:rsidRPr="00DE6FDF" w:rsidRDefault="006C63C6" w:rsidP="006C63C6">
            <w:pPr>
              <w:spacing w:after="13" w:line="216" w:lineRule="auto"/>
              <w:rPr>
                <w:rFonts w:eastAsia="Times New Roman"/>
                <w:sz w:val="24"/>
                <w:szCs w:val="24"/>
              </w:rPr>
            </w:pPr>
            <w:r>
              <w:rPr>
                <w:rFonts w:eastAsia="Times New Roman"/>
                <w:sz w:val="24"/>
                <w:szCs w:val="24"/>
              </w:rPr>
              <w:lastRenderedPageBreak/>
              <w:t>С</w:t>
            </w:r>
            <w:r w:rsidRPr="00DE6FDF">
              <w:rPr>
                <w:rFonts w:eastAsia="Times New Roman"/>
                <w:sz w:val="24"/>
                <w:szCs w:val="24"/>
              </w:rPr>
              <w:t xml:space="preserve">ведения о детстве И.А. Бунина; сюжет и содержание </w:t>
            </w:r>
            <w:r w:rsidRPr="00DE6FDF">
              <w:rPr>
                <w:rFonts w:eastAsia="Times New Roman"/>
                <w:sz w:val="24"/>
                <w:szCs w:val="24"/>
              </w:rPr>
              <w:lastRenderedPageBreak/>
              <w:t>рассказов</w:t>
            </w:r>
            <w:r>
              <w:rPr>
                <w:rFonts w:eastAsia="Times New Roman"/>
                <w:sz w:val="24"/>
                <w:szCs w:val="24"/>
              </w:rPr>
              <w:t>;</w:t>
            </w:r>
            <w:r w:rsidRPr="00F22633">
              <w:rPr>
                <w:rFonts w:eastAsia="Times New Roman"/>
                <w:sz w:val="24"/>
                <w:szCs w:val="24"/>
              </w:rPr>
              <w:t>сравни</w:t>
            </w:r>
            <w:r>
              <w:rPr>
                <w:rFonts w:eastAsia="Times New Roman"/>
                <w:sz w:val="24"/>
                <w:szCs w:val="24"/>
              </w:rPr>
              <w:t>ть</w:t>
            </w:r>
            <w:r w:rsidRPr="00F22633">
              <w:rPr>
                <w:rFonts w:eastAsia="Times New Roman"/>
                <w:sz w:val="24"/>
                <w:szCs w:val="24"/>
              </w:rPr>
              <w:t xml:space="preserve"> произведение Бунина со стихотворениями русских поэтов о родной природе и родине; объяснить, что их сближает, сопоставить произведение художественное с живописным полотном,проникнуться особым сочувствием к косцам, понимать их удаль и свободу, их чувство любви к родной стороне</w:t>
            </w:r>
            <w:r>
              <w:rPr>
                <w:rFonts w:eastAsia="Times New Roman"/>
                <w:sz w:val="24"/>
                <w:szCs w:val="24"/>
              </w:rPr>
              <w:t>.</w:t>
            </w:r>
          </w:p>
          <w:p w:rsidR="006C63C6" w:rsidRDefault="006C63C6" w:rsidP="006C63C6">
            <w:pPr>
              <w:spacing w:after="13" w:line="216" w:lineRule="auto"/>
              <w:rPr>
                <w:rFonts w:eastAsia="Times New Roman"/>
                <w:sz w:val="24"/>
                <w:szCs w:val="24"/>
              </w:rPr>
            </w:pPr>
          </w:p>
        </w:tc>
        <w:tc>
          <w:tcPr>
            <w:tcW w:w="1970" w:type="dxa"/>
          </w:tcPr>
          <w:p w:rsidR="006C63C6" w:rsidRPr="002F51F4" w:rsidRDefault="006C63C6" w:rsidP="00162B60">
            <w:pPr>
              <w:rPr>
                <w:sz w:val="24"/>
                <w:szCs w:val="24"/>
              </w:rPr>
            </w:pPr>
          </w:p>
        </w:tc>
        <w:tc>
          <w:tcPr>
            <w:tcW w:w="5028" w:type="dxa"/>
          </w:tcPr>
          <w:p w:rsidR="006C63C6" w:rsidRPr="00F22633" w:rsidRDefault="006C63C6" w:rsidP="006C63C6">
            <w:pPr>
              <w:rPr>
                <w:b/>
                <w:i/>
              </w:rPr>
            </w:pPr>
            <w:r w:rsidRPr="007B1537">
              <w:rPr>
                <w:b/>
                <w:i/>
              </w:rPr>
              <w:t>Предметные:</w:t>
            </w:r>
            <w:r>
              <w:t xml:space="preserve"> з</w:t>
            </w:r>
            <w:r w:rsidRPr="00F22633">
              <w:t>на</w:t>
            </w:r>
            <w:r>
              <w:t>ютфакты жизни писате</w:t>
            </w:r>
            <w:r w:rsidRPr="00F22633">
              <w:t xml:space="preserve">ля, положенные в основу рассказа «Косцы», </w:t>
            </w:r>
            <w:r w:rsidRPr="00F22633">
              <w:lastRenderedPageBreak/>
              <w:t>понима</w:t>
            </w:r>
            <w:r>
              <w:t>ют</w:t>
            </w:r>
            <w:r w:rsidRPr="00F22633">
              <w:t xml:space="preserve"> авторское отношени</w:t>
            </w:r>
            <w:r>
              <w:t xml:space="preserve">е к описываемым событиям. </w:t>
            </w:r>
          </w:p>
          <w:p w:rsidR="006C63C6" w:rsidRPr="007B1537" w:rsidRDefault="006C63C6" w:rsidP="006C63C6">
            <w:pPr>
              <w:rPr>
                <w:b/>
                <w:i/>
              </w:rPr>
            </w:pPr>
            <w:r>
              <w:t>находят</w:t>
            </w:r>
            <w:r w:rsidRPr="00B87CEC">
              <w:t xml:space="preserve"> в тексте изобразительно-выразительные средства и определя</w:t>
            </w:r>
            <w:r>
              <w:t xml:space="preserve">ют </w:t>
            </w:r>
            <w:r w:rsidRPr="00B87CEC">
              <w:t>их роль</w:t>
            </w:r>
            <w:r>
              <w:t>.</w:t>
            </w:r>
          </w:p>
          <w:p w:rsidR="006C63C6" w:rsidRPr="007B1537" w:rsidRDefault="006C63C6" w:rsidP="006C63C6">
            <w:pPr>
              <w:rPr>
                <w:b/>
                <w:i/>
              </w:rPr>
            </w:pPr>
            <w:r w:rsidRPr="007B1537">
              <w:rPr>
                <w:b/>
                <w:i/>
              </w:rPr>
              <w:t>Познавательные:</w:t>
            </w:r>
            <w:r>
              <w:t xml:space="preserve"> осознанно и произвольно строят</w:t>
            </w:r>
            <w:r w:rsidRPr="00B87CEC">
              <w:t xml:space="preserve"> сообщения в устной и письменной форме, в том числе творческого и исследовательского характера</w:t>
            </w:r>
            <w:r>
              <w:t>.</w:t>
            </w:r>
          </w:p>
          <w:p w:rsidR="006C63C6" w:rsidRPr="00CF16C2" w:rsidRDefault="006C63C6" w:rsidP="006C63C6">
            <w:r w:rsidRPr="007B1537">
              <w:rPr>
                <w:b/>
                <w:i/>
              </w:rPr>
              <w:t>Регулятивные:</w:t>
            </w:r>
            <w:r>
              <w:rPr>
                <w:iCs/>
              </w:rPr>
              <w:t>принимают и сохраняю</w:t>
            </w:r>
            <w:r w:rsidRPr="00B87CEC">
              <w:rPr>
                <w:iCs/>
              </w:rPr>
              <w:t>т учебную цель и задачу</w:t>
            </w:r>
            <w:r>
              <w:rPr>
                <w:iCs/>
              </w:rPr>
              <w:t>.</w:t>
            </w:r>
          </w:p>
          <w:p w:rsidR="006C63C6" w:rsidRPr="008C041B" w:rsidRDefault="006C63C6" w:rsidP="006C63C6">
            <w:r w:rsidRPr="007B1537">
              <w:rPr>
                <w:b/>
                <w:i/>
              </w:rPr>
              <w:t>Коммуникативные:</w:t>
            </w:r>
            <w:r>
              <w:t xml:space="preserve"> ф</w:t>
            </w:r>
            <w:r w:rsidRPr="00CF16C2">
              <w:t>ормулирует собственное мнение и позицию; уме</w:t>
            </w:r>
            <w:r>
              <w:t>ют формулировать и задавать вопросы.</w:t>
            </w:r>
          </w:p>
          <w:p w:rsidR="006C63C6" w:rsidRDefault="006C63C6" w:rsidP="006C63C6">
            <w:pPr>
              <w:rPr>
                <w:b/>
                <w:i/>
              </w:rPr>
            </w:pPr>
            <w:r w:rsidRPr="007B1537">
              <w:rPr>
                <w:b/>
                <w:i/>
              </w:rPr>
              <w:t>Личностные:</w:t>
            </w:r>
            <w:r>
              <w:t xml:space="preserve"> р</w:t>
            </w:r>
            <w:r w:rsidRPr="008C041B">
              <w:t>азвива</w:t>
            </w:r>
            <w:r>
              <w:t>ют навыки сотрудничества в разных ситуациях, находят выхо</w:t>
            </w:r>
            <w:r w:rsidRPr="008C041B">
              <w:t>ды из спорных ситуаций</w:t>
            </w:r>
            <w:r>
              <w:t>.</w:t>
            </w:r>
          </w:p>
        </w:tc>
      </w:tr>
      <w:tr w:rsidR="006C63C6" w:rsidTr="00E666AD">
        <w:trPr>
          <w:gridAfter w:val="1"/>
          <w:wAfter w:w="1418" w:type="dxa"/>
          <w:trHeight w:val="145"/>
        </w:trPr>
        <w:tc>
          <w:tcPr>
            <w:tcW w:w="959" w:type="dxa"/>
          </w:tcPr>
          <w:p w:rsidR="006C63C6" w:rsidRDefault="006C63C6" w:rsidP="006C63C6">
            <w:pPr>
              <w:spacing w:line="360" w:lineRule="auto"/>
              <w:jc w:val="center"/>
            </w:pPr>
            <w:r>
              <w:lastRenderedPageBreak/>
              <w:t>64</w:t>
            </w:r>
          </w:p>
        </w:tc>
        <w:tc>
          <w:tcPr>
            <w:tcW w:w="2869" w:type="dxa"/>
          </w:tcPr>
          <w:p w:rsidR="006C63C6" w:rsidRPr="002A3592" w:rsidRDefault="006C63C6" w:rsidP="006C63C6">
            <w:pPr>
              <w:rPr>
                <w:rFonts w:eastAsia="Times New Roman"/>
                <w:lang w:eastAsia="ru-RU"/>
              </w:rPr>
            </w:pPr>
            <w:r w:rsidRPr="00E849DC">
              <w:rPr>
                <w:rFonts w:eastAsia="Times New Roman"/>
                <w:lang w:eastAsia="ru-RU"/>
              </w:rPr>
              <w:t xml:space="preserve">В.Г. Короленко. Слово о писателе. «В дурном обществе». </w:t>
            </w:r>
            <w:r w:rsidR="0087623F">
              <w:rPr>
                <w:rFonts w:eastAsia="Times New Roman"/>
                <w:lang w:eastAsia="ru-RU"/>
              </w:rPr>
              <w:t>Описание городка</w:t>
            </w:r>
            <w:r w:rsidRPr="00E849DC">
              <w:rPr>
                <w:rFonts w:eastAsia="Times New Roman"/>
                <w:lang w:eastAsia="ru-RU"/>
              </w:rPr>
              <w:t xml:space="preserve">. </w:t>
            </w:r>
          </w:p>
          <w:p w:rsidR="006C63C6" w:rsidRDefault="006C63C6" w:rsidP="006C63C6">
            <w:pPr>
              <w:rPr>
                <w:rFonts w:eastAsia="Times New Roman"/>
                <w:lang w:eastAsia="ru-RU"/>
              </w:rPr>
            </w:pPr>
            <w:r w:rsidRPr="002A3592">
              <w:rPr>
                <w:rFonts w:eastAsia="Times New Roman"/>
                <w:lang w:eastAsia="ru-RU"/>
              </w:rPr>
              <w:t>Портрет как средство изображения героев.</w:t>
            </w:r>
          </w:p>
          <w:p w:rsidR="006C63C6" w:rsidRDefault="006C63C6" w:rsidP="006C63C6">
            <w:pPr>
              <w:rPr>
                <w:rFonts w:eastAsia="Times New Roman"/>
                <w:lang w:eastAsia="ru-RU"/>
              </w:rPr>
            </w:pPr>
          </w:p>
        </w:tc>
        <w:tc>
          <w:tcPr>
            <w:tcW w:w="4200" w:type="dxa"/>
          </w:tcPr>
          <w:p w:rsidR="006C63C6" w:rsidRDefault="006C63C6" w:rsidP="006C63C6">
            <w:pPr>
              <w:spacing w:after="13" w:line="216" w:lineRule="auto"/>
              <w:rPr>
                <w:rFonts w:eastAsia="Times New Roman"/>
                <w:sz w:val="24"/>
                <w:szCs w:val="24"/>
              </w:rPr>
            </w:pPr>
            <w:r>
              <w:rPr>
                <w:rFonts w:eastAsia="Times New Roman"/>
                <w:sz w:val="24"/>
                <w:szCs w:val="24"/>
              </w:rPr>
              <w:t>Краткий рассказ о писателе. Автобиографичность повести и гуманистический смысл произведения.</w:t>
            </w:r>
            <w:r w:rsidR="0087623F">
              <w:rPr>
                <w:rFonts w:eastAsia="Times New Roman"/>
                <w:sz w:val="24"/>
                <w:szCs w:val="24"/>
              </w:rPr>
              <w:t xml:space="preserve"> </w:t>
            </w:r>
            <w:r w:rsidRPr="00695001">
              <w:rPr>
                <w:rFonts w:eastAsia="Times New Roman"/>
                <w:sz w:val="24"/>
                <w:szCs w:val="24"/>
              </w:rPr>
              <w:t>Изображение города и его обитателей в повести.</w:t>
            </w:r>
            <w:r>
              <w:rPr>
                <w:rFonts w:eastAsia="Times New Roman"/>
                <w:sz w:val="24"/>
                <w:szCs w:val="24"/>
              </w:rPr>
              <w:t xml:space="preserve"> Подбор цитатных примеров, </w:t>
            </w:r>
            <w:r w:rsidRPr="00695001">
              <w:rPr>
                <w:rFonts w:eastAsia="Times New Roman"/>
                <w:sz w:val="24"/>
                <w:szCs w:val="24"/>
              </w:rPr>
              <w:t>иллюстрирующих элементы композиции повести (городской пейзаж)</w:t>
            </w:r>
            <w:r>
              <w:rPr>
                <w:rFonts w:eastAsia="Times New Roman"/>
                <w:sz w:val="24"/>
                <w:szCs w:val="24"/>
              </w:rPr>
              <w:t>.</w:t>
            </w:r>
          </w:p>
          <w:p w:rsidR="006C63C6" w:rsidRDefault="006C63C6" w:rsidP="006C63C6">
            <w:pPr>
              <w:spacing w:after="13" w:line="216" w:lineRule="auto"/>
              <w:rPr>
                <w:rFonts w:eastAsia="Times New Roman"/>
                <w:sz w:val="24"/>
                <w:szCs w:val="24"/>
              </w:rPr>
            </w:pPr>
            <w:r w:rsidRPr="00A60EE5">
              <w:rPr>
                <w:rFonts w:eastAsia="Times New Roman"/>
                <w:sz w:val="24"/>
                <w:szCs w:val="24"/>
              </w:rPr>
              <w:t>Комментированное чтение главы «Я и мой отец». Ответить на вопросы: что гонит Васю из родного дома? Каковы причины отчуждения между Васей и его отцом? Устное словесное рисование «Вася и судья на скамейке»</w:t>
            </w:r>
            <w:r>
              <w:rPr>
                <w:rFonts w:eastAsia="Times New Roman"/>
                <w:sz w:val="24"/>
                <w:szCs w:val="24"/>
              </w:rPr>
              <w:t>.</w:t>
            </w:r>
          </w:p>
          <w:p w:rsidR="006C63C6" w:rsidRDefault="006C63C6" w:rsidP="006C63C6">
            <w:pPr>
              <w:spacing w:after="13" w:line="216" w:lineRule="auto"/>
              <w:rPr>
                <w:rFonts w:eastAsia="Times New Roman"/>
                <w:sz w:val="24"/>
                <w:szCs w:val="24"/>
              </w:rPr>
            </w:pPr>
            <w:r w:rsidRPr="00A60EE5">
              <w:rPr>
                <w:rFonts w:eastAsia="Times New Roman"/>
                <w:sz w:val="24"/>
                <w:szCs w:val="24"/>
              </w:rPr>
              <w:t>Подбор цитат к теме "Портрет как средство хар</w:t>
            </w:r>
            <w:r w:rsidR="00162B60">
              <w:rPr>
                <w:rFonts w:eastAsia="Times New Roman"/>
                <w:sz w:val="24"/>
                <w:szCs w:val="24"/>
              </w:rPr>
              <w:t>актеристики литературных героев</w:t>
            </w:r>
            <w:r w:rsidRPr="00A60EE5">
              <w:rPr>
                <w:rFonts w:eastAsia="Times New Roman"/>
                <w:sz w:val="24"/>
                <w:szCs w:val="24"/>
              </w:rPr>
              <w:t>"</w:t>
            </w:r>
            <w:r w:rsidR="00162B60">
              <w:rPr>
                <w:rFonts w:eastAsia="Times New Roman"/>
                <w:sz w:val="24"/>
                <w:szCs w:val="24"/>
              </w:rPr>
              <w:t>.</w:t>
            </w:r>
          </w:p>
        </w:tc>
        <w:tc>
          <w:tcPr>
            <w:tcW w:w="1970" w:type="dxa"/>
          </w:tcPr>
          <w:p w:rsidR="006C63C6" w:rsidRPr="008650A5" w:rsidRDefault="006C63C6" w:rsidP="006C63C6">
            <w:pPr>
              <w:rPr>
                <w:sz w:val="24"/>
                <w:szCs w:val="24"/>
              </w:rPr>
            </w:pPr>
          </w:p>
        </w:tc>
        <w:tc>
          <w:tcPr>
            <w:tcW w:w="5028" w:type="dxa"/>
          </w:tcPr>
          <w:p w:rsidR="006C63C6" w:rsidRPr="007B1537" w:rsidRDefault="006C63C6" w:rsidP="006C63C6">
            <w:pPr>
              <w:rPr>
                <w:b/>
                <w:i/>
              </w:rPr>
            </w:pPr>
            <w:r w:rsidRPr="007B1537">
              <w:rPr>
                <w:b/>
                <w:i/>
              </w:rPr>
              <w:t>Предметные:</w:t>
            </w:r>
            <w:r>
              <w:t xml:space="preserve"> з</w:t>
            </w:r>
            <w:r w:rsidRPr="00A60EE5">
              <w:t>на</w:t>
            </w:r>
            <w:r>
              <w:t>ют</w:t>
            </w:r>
            <w:r w:rsidRPr="00A60EE5">
              <w:t xml:space="preserve"> факты жизни писателя, сюжет повести, основных героев в их взаимосвязи; понима</w:t>
            </w:r>
            <w:r>
              <w:t>ют</w:t>
            </w:r>
            <w:r w:rsidRPr="00A60EE5">
              <w:t>, в какое время происходят события, уме</w:t>
            </w:r>
            <w:r>
              <w:t>ют</w:t>
            </w:r>
            <w:r w:rsidRPr="00A60EE5">
              <w:t xml:space="preserve"> объяснять роль пейзажа, портрета, сравнения в описании </w:t>
            </w:r>
            <w:r>
              <w:t>героев.</w:t>
            </w:r>
          </w:p>
          <w:p w:rsidR="006C63C6" w:rsidRPr="007B1537" w:rsidRDefault="006C63C6" w:rsidP="006C63C6">
            <w:pPr>
              <w:rPr>
                <w:b/>
                <w:i/>
              </w:rPr>
            </w:pPr>
            <w:r w:rsidRPr="007B1537">
              <w:rPr>
                <w:b/>
                <w:i/>
              </w:rPr>
              <w:t>Познавательные:</w:t>
            </w:r>
            <w:r>
              <w:t>применяют методы информационного поиска.</w:t>
            </w:r>
          </w:p>
          <w:p w:rsidR="006C63C6" w:rsidRPr="007B1537" w:rsidRDefault="006C63C6" w:rsidP="006C63C6">
            <w:pPr>
              <w:rPr>
                <w:b/>
                <w:i/>
              </w:rPr>
            </w:pPr>
            <w:r w:rsidRPr="007B1537">
              <w:rPr>
                <w:b/>
                <w:i/>
              </w:rPr>
              <w:t>Регулятивные:</w:t>
            </w:r>
            <w:r>
              <w:t xml:space="preserve"> формируют ситуацию саморегуляции эмоциональных и функциональных состояний, т.е. операциональный опыт.</w:t>
            </w:r>
          </w:p>
          <w:p w:rsidR="006C63C6" w:rsidRPr="007B1537" w:rsidRDefault="006C63C6" w:rsidP="006C63C6">
            <w:pPr>
              <w:rPr>
                <w:b/>
                <w:i/>
              </w:rPr>
            </w:pPr>
            <w:r w:rsidRPr="007B1537">
              <w:rPr>
                <w:b/>
                <w:i/>
              </w:rPr>
              <w:t>Коммуникативные:</w:t>
            </w:r>
            <w:r>
              <w:t xml:space="preserve"> интегрируются в группе сверстников и строят продуктивное взаимодействие со сверстниками и взрослыми.</w:t>
            </w:r>
          </w:p>
          <w:p w:rsidR="006C63C6" w:rsidRDefault="006C63C6" w:rsidP="006C63C6">
            <w:pPr>
              <w:rPr>
                <w:b/>
                <w:i/>
              </w:rPr>
            </w:pPr>
            <w:r w:rsidRPr="007B1537">
              <w:rPr>
                <w:b/>
                <w:i/>
              </w:rPr>
              <w:t>Личностные:</w:t>
            </w:r>
            <w:r>
              <w:t xml:space="preserve"> воспитание чувства гордости и уважения к культурному наследию своей страны.</w:t>
            </w:r>
          </w:p>
        </w:tc>
      </w:tr>
      <w:tr w:rsidR="006C63C6" w:rsidTr="00E666AD">
        <w:trPr>
          <w:gridAfter w:val="1"/>
          <w:wAfter w:w="1418" w:type="dxa"/>
          <w:trHeight w:val="145"/>
        </w:trPr>
        <w:tc>
          <w:tcPr>
            <w:tcW w:w="959" w:type="dxa"/>
          </w:tcPr>
          <w:p w:rsidR="006C63C6" w:rsidRDefault="0087623F" w:rsidP="006C63C6">
            <w:pPr>
              <w:spacing w:line="360" w:lineRule="auto"/>
              <w:jc w:val="center"/>
            </w:pPr>
            <w:r>
              <w:t>65</w:t>
            </w:r>
          </w:p>
        </w:tc>
        <w:tc>
          <w:tcPr>
            <w:tcW w:w="2869" w:type="dxa"/>
          </w:tcPr>
          <w:p w:rsidR="006C63C6" w:rsidRPr="001B784C" w:rsidRDefault="006C63C6" w:rsidP="006C63C6">
            <w:pPr>
              <w:rPr>
                <w:rFonts w:eastAsia="Times New Roman"/>
                <w:lang w:eastAsia="ru-RU"/>
              </w:rPr>
            </w:pPr>
            <w:r w:rsidRPr="001B784C">
              <w:rPr>
                <w:rFonts w:eastAsia="Times New Roman"/>
                <w:lang w:eastAsia="ru-RU"/>
              </w:rPr>
              <w:t>Контраст судеб героев в повести «В дурном обществе». Счастье дружбы в повести Короленко</w:t>
            </w:r>
          </w:p>
          <w:p w:rsidR="006C63C6" w:rsidRDefault="006C63C6" w:rsidP="006C63C6">
            <w:pPr>
              <w:rPr>
                <w:rFonts w:eastAsia="Times New Roman"/>
                <w:lang w:eastAsia="ru-RU"/>
              </w:rPr>
            </w:pPr>
          </w:p>
        </w:tc>
        <w:tc>
          <w:tcPr>
            <w:tcW w:w="4200" w:type="dxa"/>
          </w:tcPr>
          <w:p w:rsidR="006C63C6" w:rsidRPr="00CF05A2" w:rsidRDefault="006C63C6" w:rsidP="006C63C6">
            <w:pPr>
              <w:spacing w:after="13" w:line="216" w:lineRule="auto"/>
              <w:rPr>
                <w:rFonts w:eastAsia="Times New Roman"/>
                <w:sz w:val="24"/>
                <w:szCs w:val="24"/>
              </w:rPr>
            </w:pPr>
            <w:r w:rsidRPr="00CF05A2">
              <w:rPr>
                <w:rFonts w:eastAsia="Times New Roman"/>
                <w:sz w:val="24"/>
                <w:szCs w:val="24"/>
              </w:rPr>
              <w:t xml:space="preserve">Ответить на вопросы:как и почему изменился Вася за столь короткий промежуток времени, почему знакомство с «детьми подземелья» оказалось судьбоносным для всей </w:t>
            </w:r>
            <w:r w:rsidRPr="00CF05A2">
              <w:rPr>
                <w:rFonts w:eastAsia="Times New Roman"/>
                <w:sz w:val="24"/>
                <w:szCs w:val="24"/>
              </w:rPr>
              <w:lastRenderedPageBreak/>
              <w:t>семьи Васи? Составление плана ответа на вопрос: какими средствами пользуется автор, чтобы создать ужасающую картину жизни детей подземелья?</w:t>
            </w:r>
          </w:p>
          <w:p w:rsidR="006C63C6" w:rsidRDefault="006C63C6" w:rsidP="006C63C6">
            <w:pPr>
              <w:spacing w:after="13" w:line="216" w:lineRule="auto"/>
              <w:rPr>
                <w:rFonts w:eastAsia="Times New Roman"/>
                <w:sz w:val="24"/>
                <w:szCs w:val="24"/>
              </w:rPr>
            </w:pPr>
          </w:p>
        </w:tc>
        <w:tc>
          <w:tcPr>
            <w:tcW w:w="1970" w:type="dxa"/>
          </w:tcPr>
          <w:p w:rsidR="006C63C6" w:rsidRDefault="006C63C6" w:rsidP="006C63C6">
            <w:pPr>
              <w:rPr>
                <w:sz w:val="24"/>
                <w:szCs w:val="24"/>
                <w:u w:val="single"/>
              </w:rPr>
            </w:pPr>
          </w:p>
        </w:tc>
        <w:tc>
          <w:tcPr>
            <w:tcW w:w="5028" w:type="dxa"/>
          </w:tcPr>
          <w:p w:rsidR="006C63C6" w:rsidRPr="007B1537" w:rsidRDefault="006C63C6" w:rsidP="006C63C6">
            <w:pPr>
              <w:rPr>
                <w:b/>
                <w:i/>
              </w:rPr>
            </w:pPr>
            <w:r w:rsidRPr="007B1537">
              <w:rPr>
                <w:b/>
                <w:i/>
              </w:rPr>
              <w:t>Предметные:</w:t>
            </w:r>
            <w:r>
              <w:t xml:space="preserve"> з</w:t>
            </w:r>
            <w:r w:rsidRPr="00CF05A2">
              <w:t>на</w:t>
            </w:r>
            <w:r>
              <w:t>ют</w:t>
            </w:r>
            <w:r w:rsidRPr="00CF05A2">
              <w:t xml:space="preserve"> опред</w:t>
            </w:r>
            <w:r>
              <w:t xml:space="preserve">еление понятия «композиция»; </w:t>
            </w:r>
            <w:r w:rsidRPr="00CF05A2">
              <w:t>объясня</w:t>
            </w:r>
            <w:r>
              <w:t>ют</w:t>
            </w:r>
            <w:r w:rsidRPr="00CF05A2">
              <w:t xml:space="preserve"> роль противопоставления образов в повести, причины различных отношений между родителями и детьми, характериз</w:t>
            </w:r>
            <w:r>
              <w:t>уют</w:t>
            </w:r>
            <w:r w:rsidRPr="00CF05A2">
              <w:t xml:space="preserve"> литературного героя на </w:t>
            </w:r>
            <w:r w:rsidRPr="00CF05A2">
              <w:lastRenderedPageBreak/>
              <w:t>основании его поступков, определя</w:t>
            </w:r>
            <w:r>
              <w:t>ют</w:t>
            </w:r>
            <w:r w:rsidRPr="00CF05A2">
              <w:t xml:space="preserve"> роль портрета и пейзажа в понимании характеров героев, позицию автора и его отношение к изображаемому, к героям, в первую очередь к Васе, определя</w:t>
            </w:r>
            <w:r>
              <w:t>ют</w:t>
            </w:r>
            <w:r w:rsidRPr="00CF05A2">
              <w:t xml:space="preserve"> особенности композиции произведения</w:t>
            </w:r>
            <w:r>
              <w:t>.</w:t>
            </w:r>
          </w:p>
          <w:p w:rsidR="006C63C6" w:rsidRPr="00FB0FE0" w:rsidRDefault="006C63C6" w:rsidP="006C63C6">
            <w:r w:rsidRPr="007B1537">
              <w:rPr>
                <w:b/>
                <w:i/>
              </w:rPr>
              <w:t>Познавательные:</w:t>
            </w:r>
            <w:r>
              <w:t xml:space="preserve"> в</w:t>
            </w:r>
            <w:r w:rsidRPr="00FB0FE0">
              <w:t>ыполня</w:t>
            </w:r>
            <w:r>
              <w:t>ю</w:t>
            </w:r>
            <w:r w:rsidRPr="00FB0FE0">
              <w:t>т учебно-познавательные действия;осуществля</w:t>
            </w:r>
            <w:r>
              <w:t>ю</w:t>
            </w:r>
            <w:r w:rsidRPr="00FB0FE0">
              <w:t>т операции анализа, синтеза, сравнения, классификации</w:t>
            </w:r>
            <w:r>
              <w:t>.</w:t>
            </w:r>
          </w:p>
          <w:p w:rsidR="006C63C6" w:rsidRPr="007B1537" w:rsidRDefault="006C63C6" w:rsidP="006C63C6">
            <w:pPr>
              <w:rPr>
                <w:b/>
                <w:i/>
              </w:rPr>
            </w:pPr>
            <w:r w:rsidRPr="007B1537">
              <w:rPr>
                <w:b/>
                <w:i/>
              </w:rPr>
              <w:t>Регулятивные:</w:t>
            </w:r>
            <w:r>
              <w:t xml:space="preserve"> а</w:t>
            </w:r>
            <w:r w:rsidRPr="002C439B">
              <w:t>декватно оценива</w:t>
            </w:r>
            <w:r>
              <w:t>ю</w:t>
            </w:r>
            <w:r w:rsidRPr="002C439B">
              <w:t>т свои достижения, осозна</w:t>
            </w:r>
            <w:r>
              <w:t>ю</w:t>
            </w:r>
            <w:r w:rsidRPr="002C439B">
              <w:t>т возникающие трудности, осуществля</w:t>
            </w:r>
            <w:r>
              <w:t>ю</w:t>
            </w:r>
            <w:r w:rsidRPr="002C439B">
              <w:t>т поиск причин и пути преодоления.</w:t>
            </w:r>
          </w:p>
          <w:p w:rsidR="006C63C6" w:rsidRPr="007B1537" w:rsidRDefault="006C63C6" w:rsidP="006C63C6">
            <w:pPr>
              <w:rPr>
                <w:b/>
                <w:i/>
              </w:rPr>
            </w:pPr>
            <w:r w:rsidRPr="007B1537">
              <w:rPr>
                <w:b/>
                <w:i/>
              </w:rPr>
              <w:t>Коммуникативные:</w:t>
            </w:r>
            <w:r>
              <w:t xml:space="preserve"> с</w:t>
            </w:r>
            <w:r w:rsidRPr="00FB0FE0">
              <w:t>тро</w:t>
            </w:r>
            <w:r>
              <w:t>я</w:t>
            </w:r>
            <w:r w:rsidRPr="00FB0FE0">
              <w:t>т небольшие высказывания, осуществля</w:t>
            </w:r>
            <w:r>
              <w:t>ю</w:t>
            </w:r>
            <w:r w:rsidRPr="00FB0FE0">
              <w:t>т совместную деятельность в парах и рабочих группах</w:t>
            </w:r>
            <w:r>
              <w:t>.</w:t>
            </w:r>
          </w:p>
          <w:p w:rsidR="006C63C6" w:rsidRPr="007B1537" w:rsidRDefault="006C63C6" w:rsidP="006C63C6">
            <w:pPr>
              <w:rPr>
                <w:b/>
                <w:i/>
              </w:rPr>
            </w:pPr>
            <w:r w:rsidRPr="007B1537">
              <w:rPr>
                <w:b/>
                <w:i/>
              </w:rPr>
              <w:t>Личностные:</w:t>
            </w:r>
            <w:r>
              <w:t xml:space="preserve"> о</w:t>
            </w:r>
            <w:r w:rsidRPr="00FB0FE0">
              <w:t>созна</w:t>
            </w:r>
            <w:r>
              <w:t>ю</w:t>
            </w:r>
            <w:r w:rsidRPr="00FB0FE0">
              <w:t>т свои трудности и стрем</w:t>
            </w:r>
            <w:r>
              <w:t>я</w:t>
            </w:r>
            <w:r w:rsidRPr="00FB0FE0">
              <w:t>тся к их преодолению, проявля</w:t>
            </w:r>
            <w:r>
              <w:t>ю</w:t>
            </w:r>
            <w:r w:rsidRPr="00FB0FE0">
              <w:t>т способность к самооценке своих действий, поступков.</w:t>
            </w:r>
          </w:p>
          <w:p w:rsidR="006C63C6" w:rsidRDefault="006C63C6" w:rsidP="006C63C6">
            <w:pPr>
              <w:rPr>
                <w:b/>
                <w:i/>
              </w:rPr>
            </w:pPr>
          </w:p>
        </w:tc>
      </w:tr>
      <w:tr w:rsidR="006C63C6" w:rsidRPr="005C6F31" w:rsidTr="0087623F">
        <w:trPr>
          <w:gridAfter w:val="1"/>
          <w:wAfter w:w="1418" w:type="dxa"/>
          <w:trHeight w:val="3210"/>
        </w:trPr>
        <w:tc>
          <w:tcPr>
            <w:tcW w:w="959" w:type="dxa"/>
          </w:tcPr>
          <w:p w:rsidR="006C63C6" w:rsidRDefault="0087623F" w:rsidP="006C63C6">
            <w:pPr>
              <w:spacing w:line="360" w:lineRule="auto"/>
              <w:jc w:val="center"/>
            </w:pPr>
            <w:r>
              <w:lastRenderedPageBreak/>
              <w:t>66</w:t>
            </w:r>
          </w:p>
        </w:tc>
        <w:tc>
          <w:tcPr>
            <w:tcW w:w="2869" w:type="dxa"/>
          </w:tcPr>
          <w:p w:rsidR="006C63C6" w:rsidRPr="0087623F" w:rsidRDefault="006C63C6" w:rsidP="006C63C6">
            <w:pPr>
              <w:rPr>
                <w:rFonts w:eastAsia="Times New Roman"/>
                <w:lang w:eastAsia="ru-RU"/>
              </w:rPr>
            </w:pPr>
            <w:r w:rsidRPr="0087623F">
              <w:rPr>
                <w:rFonts w:eastAsia="Times New Roman"/>
                <w:lang w:eastAsia="ru-RU"/>
              </w:rPr>
              <w:t>Анализ эпизода из повести</w:t>
            </w:r>
            <w:r w:rsidRPr="0087623F">
              <w:rPr>
                <w:rFonts w:eastAsia="Times New Roman"/>
                <w:lang w:eastAsia="ru-RU"/>
              </w:rPr>
              <w:br/>
              <w:t>В.Г.Короленко «В дурном обществе»</w:t>
            </w:r>
            <w:r w:rsidR="0087623F">
              <w:rPr>
                <w:rFonts w:eastAsia="Times New Roman"/>
                <w:lang w:eastAsia="ru-RU"/>
              </w:rPr>
              <w:t>.</w:t>
            </w:r>
          </w:p>
          <w:p w:rsidR="006C63C6" w:rsidRDefault="006C63C6" w:rsidP="006C63C6">
            <w:pPr>
              <w:rPr>
                <w:rFonts w:eastAsia="Times New Roman"/>
                <w:lang w:eastAsia="ru-RU"/>
              </w:rPr>
            </w:pPr>
          </w:p>
        </w:tc>
        <w:tc>
          <w:tcPr>
            <w:tcW w:w="4200" w:type="dxa"/>
          </w:tcPr>
          <w:p w:rsidR="006C63C6" w:rsidRDefault="006C63C6" w:rsidP="006C63C6">
            <w:pPr>
              <w:spacing w:after="13" w:line="216" w:lineRule="auto"/>
              <w:rPr>
                <w:rFonts w:eastAsia="Times New Roman"/>
                <w:sz w:val="24"/>
                <w:szCs w:val="24"/>
              </w:rPr>
            </w:pPr>
            <w:r>
              <w:rPr>
                <w:rFonts w:eastAsia="Times New Roman"/>
                <w:sz w:val="24"/>
                <w:szCs w:val="24"/>
              </w:rPr>
              <w:t>О</w:t>
            </w:r>
            <w:r w:rsidRPr="00F62742">
              <w:rPr>
                <w:rFonts w:eastAsia="Times New Roman"/>
                <w:sz w:val="24"/>
                <w:szCs w:val="24"/>
              </w:rPr>
              <w:t>пределить границы эпизода в произведении,пересказать его кратко, назвать его тему, озаглавить, обосновать: насколько эпизод важен в раскрытии темы всего произведения, его роль в композиции; дать характеристику персонажам, действующим в эпизоде, проследить динамику (развитие) их чувств, поведения, оценить их речь, выявить авторское отношение; сформулировать общий вывод о роли эпизода в произведении</w:t>
            </w:r>
            <w:r>
              <w:rPr>
                <w:rFonts w:eastAsia="Times New Roman"/>
                <w:sz w:val="24"/>
                <w:szCs w:val="24"/>
              </w:rPr>
              <w:t>.</w:t>
            </w:r>
          </w:p>
        </w:tc>
        <w:tc>
          <w:tcPr>
            <w:tcW w:w="1970" w:type="dxa"/>
          </w:tcPr>
          <w:p w:rsidR="006C63C6" w:rsidRDefault="006C63C6" w:rsidP="006C63C6">
            <w:pPr>
              <w:rPr>
                <w:sz w:val="24"/>
                <w:szCs w:val="24"/>
                <w:u w:val="single"/>
              </w:rPr>
            </w:pPr>
          </w:p>
        </w:tc>
        <w:tc>
          <w:tcPr>
            <w:tcW w:w="5028" w:type="dxa"/>
          </w:tcPr>
          <w:p w:rsidR="006C63C6" w:rsidRPr="005C6F31" w:rsidRDefault="006C63C6" w:rsidP="006C63C6">
            <w:r w:rsidRPr="005C6F31">
              <w:rPr>
                <w:b/>
                <w:i/>
              </w:rPr>
              <w:t>Предметные:</w:t>
            </w:r>
            <w:r>
              <w:t>анализируют эпизод в соответствии с соответствии с планом.</w:t>
            </w:r>
          </w:p>
          <w:p w:rsidR="006C63C6" w:rsidRDefault="006C63C6" w:rsidP="006C63C6">
            <w:r w:rsidRPr="005C6F31">
              <w:rPr>
                <w:b/>
                <w:i/>
              </w:rPr>
              <w:t>Познавательные:</w:t>
            </w:r>
            <w:r w:rsidRPr="000E54FE">
              <w:t>выполняют учебно-познавательные действия;осуществляют операции анализа, синтеза, сравнения, классификации.</w:t>
            </w:r>
          </w:p>
          <w:p w:rsidR="006C63C6" w:rsidRPr="005C6F31" w:rsidRDefault="006C63C6" w:rsidP="006C63C6">
            <w:r w:rsidRPr="005C6F31">
              <w:rPr>
                <w:b/>
                <w:i/>
              </w:rPr>
              <w:t>Регулятивные:</w:t>
            </w:r>
            <w:r w:rsidRPr="005C6F31">
              <w:t xml:space="preserve"> определяют меры усвоения материала.</w:t>
            </w:r>
          </w:p>
          <w:p w:rsidR="006C63C6" w:rsidRPr="005C6F31" w:rsidRDefault="006C63C6" w:rsidP="006C63C6">
            <w:r w:rsidRPr="005C6F31">
              <w:rPr>
                <w:b/>
                <w:i/>
              </w:rPr>
              <w:t>Коммуникативные:</w:t>
            </w:r>
            <w:r w:rsidRPr="005C6F31">
              <w:t xml:space="preserve"> делают анализ текста, используя изученную терминологию и полученные знания.</w:t>
            </w:r>
          </w:p>
          <w:p w:rsidR="006C63C6" w:rsidRPr="005C6F31" w:rsidRDefault="006C63C6" w:rsidP="006C63C6">
            <w:r w:rsidRPr="005C6F31">
              <w:rPr>
                <w:b/>
                <w:i/>
              </w:rPr>
              <w:t>Личностные:</w:t>
            </w:r>
            <w:r w:rsidRPr="005C6F31">
              <w:t xml:space="preserve"> формирование навыков самоанализа и самоконтроля.</w:t>
            </w:r>
          </w:p>
        </w:tc>
      </w:tr>
      <w:tr w:rsidR="0087623F" w:rsidRPr="005C6F31" w:rsidTr="0087623F">
        <w:trPr>
          <w:gridAfter w:val="1"/>
          <w:wAfter w:w="1418" w:type="dxa"/>
          <w:trHeight w:val="311"/>
        </w:trPr>
        <w:tc>
          <w:tcPr>
            <w:tcW w:w="959" w:type="dxa"/>
          </w:tcPr>
          <w:p w:rsidR="0087623F" w:rsidRDefault="0087623F" w:rsidP="006C63C6">
            <w:pPr>
              <w:spacing w:line="360" w:lineRule="auto"/>
              <w:jc w:val="center"/>
            </w:pPr>
            <w:r>
              <w:t>67-68</w:t>
            </w:r>
          </w:p>
        </w:tc>
        <w:tc>
          <w:tcPr>
            <w:tcW w:w="2869" w:type="dxa"/>
          </w:tcPr>
          <w:p w:rsidR="0087623F" w:rsidRPr="00162B60" w:rsidRDefault="0087623F" w:rsidP="0087623F">
            <w:pPr>
              <w:rPr>
                <w:rFonts w:eastAsia="Times New Roman"/>
                <w:b/>
                <w:u w:val="single"/>
                <w:lang w:eastAsia="ru-RU"/>
              </w:rPr>
            </w:pPr>
            <w:r w:rsidRPr="00162B60">
              <w:rPr>
                <w:rFonts w:eastAsia="Times New Roman"/>
                <w:b/>
                <w:u w:val="single"/>
                <w:lang w:eastAsia="ru-RU"/>
              </w:rPr>
              <w:t>РР. Обучение работе над сочинением</w:t>
            </w:r>
            <w:r>
              <w:rPr>
                <w:rFonts w:eastAsia="Times New Roman"/>
                <w:b/>
                <w:u w:val="single"/>
                <w:lang w:eastAsia="ru-RU"/>
              </w:rPr>
              <w:t xml:space="preserve"> по изученной повести</w:t>
            </w:r>
            <w:r w:rsidRPr="00162B60">
              <w:rPr>
                <w:rFonts w:eastAsia="Times New Roman"/>
                <w:b/>
                <w:u w:val="single"/>
                <w:lang w:eastAsia="ru-RU"/>
              </w:rPr>
              <w:t>.</w:t>
            </w:r>
          </w:p>
          <w:p w:rsidR="0087623F" w:rsidRPr="0087623F" w:rsidRDefault="0087623F" w:rsidP="006C63C6">
            <w:pPr>
              <w:rPr>
                <w:rFonts w:eastAsia="Times New Roman"/>
                <w:lang w:eastAsia="ru-RU"/>
              </w:rPr>
            </w:pPr>
          </w:p>
        </w:tc>
        <w:tc>
          <w:tcPr>
            <w:tcW w:w="4200" w:type="dxa"/>
          </w:tcPr>
          <w:p w:rsidR="0087623F" w:rsidRDefault="0087623F" w:rsidP="006C63C6">
            <w:pPr>
              <w:spacing w:after="13" w:line="216" w:lineRule="auto"/>
              <w:rPr>
                <w:rFonts w:eastAsia="Times New Roman"/>
              </w:rPr>
            </w:pPr>
            <w:r>
              <w:rPr>
                <w:rFonts w:eastAsia="Times New Roman"/>
                <w:sz w:val="24"/>
                <w:szCs w:val="24"/>
              </w:rPr>
              <w:t>Выбор темы сочинения. Формулирование дополнительных вопросов к выбранной теме. Составление плана работы с опорой на поставленные вопросы. Выводы в конце сочинения.</w:t>
            </w:r>
          </w:p>
        </w:tc>
        <w:tc>
          <w:tcPr>
            <w:tcW w:w="1970" w:type="dxa"/>
          </w:tcPr>
          <w:p w:rsidR="0087623F" w:rsidRDefault="0087623F" w:rsidP="006C63C6">
            <w:pPr>
              <w:rPr>
                <w:u w:val="single"/>
              </w:rPr>
            </w:pPr>
          </w:p>
        </w:tc>
        <w:tc>
          <w:tcPr>
            <w:tcW w:w="5028" w:type="dxa"/>
          </w:tcPr>
          <w:p w:rsidR="0087623F" w:rsidRPr="007B1537" w:rsidRDefault="0087623F" w:rsidP="0087623F">
            <w:pPr>
              <w:rPr>
                <w:b/>
                <w:i/>
              </w:rPr>
            </w:pPr>
            <w:r w:rsidRPr="007B1537">
              <w:rPr>
                <w:b/>
                <w:i/>
              </w:rPr>
              <w:t>Предметные:</w:t>
            </w:r>
            <w:r>
              <w:t>владеют элементами анализа текста, понимают главную мысль произведения.</w:t>
            </w:r>
          </w:p>
          <w:p w:rsidR="0087623F" w:rsidRPr="007B1537" w:rsidRDefault="0087623F" w:rsidP="0087623F">
            <w:pPr>
              <w:rPr>
                <w:b/>
                <w:i/>
              </w:rPr>
            </w:pPr>
            <w:r w:rsidRPr="007B1537">
              <w:rPr>
                <w:b/>
                <w:i/>
              </w:rPr>
              <w:t>Познавательные:</w:t>
            </w:r>
            <w:r>
              <w:t xml:space="preserve"> формулируют тему сочинения, составляют план сочинения по заданной теме.</w:t>
            </w:r>
          </w:p>
          <w:p w:rsidR="0087623F" w:rsidRPr="007B1537" w:rsidRDefault="0087623F" w:rsidP="0087623F">
            <w:pPr>
              <w:rPr>
                <w:b/>
                <w:i/>
              </w:rPr>
            </w:pPr>
            <w:r w:rsidRPr="007B1537">
              <w:rPr>
                <w:b/>
                <w:i/>
              </w:rPr>
              <w:t>Регулятивные:</w:t>
            </w:r>
            <w:r>
              <w:t xml:space="preserve"> составляют и обсуждают план работы, структуру сочинения.</w:t>
            </w:r>
          </w:p>
          <w:p w:rsidR="0087623F" w:rsidRPr="007B1537" w:rsidRDefault="0087623F" w:rsidP="0087623F">
            <w:pPr>
              <w:rPr>
                <w:b/>
                <w:i/>
              </w:rPr>
            </w:pPr>
            <w:r w:rsidRPr="007B1537">
              <w:rPr>
                <w:b/>
                <w:i/>
              </w:rPr>
              <w:lastRenderedPageBreak/>
              <w:t>Коммуникативные:</w:t>
            </w:r>
            <w:r>
              <w:t xml:space="preserve"> адекватно используют разные речевыесредства для решения различных коммуникативных задач.</w:t>
            </w:r>
          </w:p>
          <w:p w:rsidR="0087623F" w:rsidRPr="007B1537" w:rsidRDefault="0087623F" w:rsidP="0087623F">
            <w:pPr>
              <w:rPr>
                <w:b/>
                <w:i/>
              </w:rPr>
            </w:pPr>
            <w:r w:rsidRPr="007B1537">
              <w:rPr>
                <w:b/>
                <w:i/>
              </w:rPr>
              <w:t>Личностные:</w:t>
            </w:r>
            <w:r>
              <w:t xml:space="preserve"> выстраивают систему личностных отношений.</w:t>
            </w:r>
          </w:p>
          <w:p w:rsidR="0087623F" w:rsidRPr="005C6F31" w:rsidRDefault="0087623F" w:rsidP="006C63C6">
            <w:pPr>
              <w:rPr>
                <w:b/>
                <w:i/>
              </w:rPr>
            </w:pPr>
          </w:p>
        </w:tc>
      </w:tr>
      <w:tr w:rsidR="006C63C6" w:rsidTr="00E666AD">
        <w:trPr>
          <w:gridAfter w:val="1"/>
          <w:wAfter w:w="1418" w:type="dxa"/>
          <w:trHeight w:val="145"/>
        </w:trPr>
        <w:tc>
          <w:tcPr>
            <w:tcW w:w="959" w:type="dxa"/>
          </w:tcPr>
          <w:p w:rsidR="006C63C6" w:rsidRDefault="00162B60" w:rsidP="006C63C6">
            <w:pPr>
              <w:spacing w:line="360" w:lineRule="auto"/>
              <w:jc w:val="center"/>
            </w:pPr>
            <w:r>
              <w:lastRenderedPageBreak/>
              <w:t>69-70</w:t>
            </w:r>
          </w:p>
        </w:tc>
        <w:tc>
          <w:tcPr>
            <w:tcW w:w="2869" w:type="dxa"/>
          </w:tcPr>
          <w:p w:rsidR="006C63C6" w:rsidRPr="009A7BD8" w:rsidRDefault="006C63C6" w:rsidP="006C63C6">
            <w:pPr>
              <w:rPr>
                <w:rFonts w:eastAsia="Times New Roman"/>
                <w:lang w:eastAsia="ru-RU"/>
              </w:rPr>
            </w:pPr>
            <w:r w:rsidRPr="009A7BD8">
              <w:rPr>
                <w:rFonts w:eastAsia="Times New Roman"/>
                <w:lang w:eastAsia="ru-RU"/>
              </w:rPr>
              <w:t>С.А.Есенин. Слово о поэте. Образ родного дома в стихах Есенина</w:t>
            </w:r>
            <w:r w:rsidRPr="000E54FE">
              <w:rPr>
                <w:rFonts w:eastAsia="Times New Roman"/>
                <w:bCs/>
                <w:lang w:eastAsia="ru-RU"/>
              </w:rPr>
              <w:t xml:space="preserve"> «Я покинул родимый дом…», «Низкий дом с голубыми ставнями…»</w:t>
            </w:r>
          </w:p>
          <w:p w:rsidR="006C63C6" w:rsidRDefault="006C63C6" w:rsidP="006C63C6">
            <w:pPr>
              <w:rPr>
                <w:rFonts w:eastAsia="Times New Roman"/>
                <w:lang w:eastAsia="ru-RU"/>
              </w:rPr>
            </w:pPr>
          </w:p>
        </w:tc>
        <w:tc>
          <w:tcPr>
            <w:tcW w:w="4200" w:type="dxa"/>
          </w:tcPr>
          <w:p w:rsidR="006C63C6" w:rsidRDefault="006C63C6" w:rsidP="006C63C6">
            <w:pPr>
              <w:spacing w:after="13" w:line="216" w:lineRule="auto"/>
              <w:rPr>
                <w:rFonts w:eastAsia="Times New Roman"/>
                <w:sz w:val="24"/>
                <w:szCs w:val="24"/>
              </w:rPr>
            </w:pPr>
            <w:r>
              <w:rPr>
                <w:rFonts w:eastAsia="Times New Roman"/>
                <w:sz w:val="24"/>
                <w:szCs w:val="24"/>
              </w:rPr>
              <w:t>О</w:t>
            </w:r>
            <w:r w:rsidRPr="00893FB9">
              <w:rPr>
                <w:rFonts w:eastAsia="Times New Roman"/>
                <w:sz w:val="24"/>
                <w:szCs w:val="24"/>
              </w:rPr>
              <w:t>сновные события ж</w:t>
            </w:r>
            <w:r>
              <w:rPr>
                <w:rFonts w:eastAsia="Times New Roman"/>
                <w:sz w:val="24"/>
                <w:szCs w:val="24"/>
              </w:rPr>
              <w:t xml:space="preserve">изни С.Есенина, факты его жизни; причины различия ритма в стихотворениях; </w:t>
            </w:r>
            <w:r w:rsidRPr="00893FB9">
              <w:rPr>
                <w:rFonts w:eastAsia="Times New Roman"/>
                <w:sz w:val="24"/>
                <w:szCs w:val="24"/>
              </w:rPr>
              <w:t>каким настроением окрашены стихотворения, переда</w:t>
            </w:r>
            <w:r>
              <w:rPr>
                <w:rFonts w:eastAsia="Times New Roman"/>
                <w:sz w:val="24"/>
                <w:szCs w:val="24"/>
              </w:rPr>
              <w:t>ча</w:t>
            </w:r>
            <w:r w:rsidRPr="00893FB9">
              <w:rPr>
                <w:rFonts w:eastAsia="Times New Roman"/>
                <w:sz w:val="24"/>
                <w:szCs w:val="24"/>
              </w:rPr>
              <w:t xml:space="preserve"> это</w:t>
            </w:r>
            <w:r>
              <w:rPr>
                <w:rFonts w:eastAsia="Times New Roman"/>
                <w:sz w:val="24"/>
                <w:szCs w:val="24"/>
              </w:rPr>
              <w:t>го</w:t>
            </w:r>
            <w:r w:rsidRPr="00893FB9">
              <w:rPr>
                <w:rFonts w:eastAsia="Times New Roman"/>
                <w:sz w:val="24"/>
                <w:szCs w:val="24"/>
              </w:rPr>
              <w:t xml:space="preserve"> настроени</w:t>
            </w:r>
            <w:r>
              <w:rPr>
                <w:rFonts w:eastAsia="Times New Roman"/>
                <w:sz w:val="24"/>
                <w:szCs w:val="24"/>
              </w:rPr>
              <w:t>я</w:t>
            </w:r>
            <w:r w:rsidRPr="00893FB9">
              <w:rPr>
                <w:rFonts w:eastAsia="Times New Roman"/>
                <w:sz w:val="24"/>
                <w:szCs w:val="24"/>
              </w:rPr>
              <w:t xml:space="preserve"> в процессе выразительного чтения</w:t>
            </w:r>
            <w:r>
              <w:rPr>
                <w:rFonts w:eastAsia="Times New Roman"/>
                <w:sz w:val="24"/>
                <w:szCs w:val="24"/>
              </w:rPr>
              <w:t>.</w:t>
            </w:r>
          </w:p>
          <w:p w:rsidR="006C63C6" w:rsidRPr="00893FB9" w:rsidRDefault="006C63C6" w:rsidP="006C63C6">
            <w:pPr>
              <w:spacing w:after="13" w:line="216" w:lineRule="auto"/>
              <w:rPr>
                <w:rFonts w:eastAsia="Times New Roman"/>
                <w:sz w:val="24"/>
                <w:szCs w:val="24"/>
              </w:rPr>
            </w:pPr>
            <w:r>
              <w:rPr>
                <w:rFonts w:eastAsia="Times New Roman"/>
                <w:sz w:val="24"/>
                <w:szCs w:val="24"/>
              </w:rPr>
              <w:t>Защита проектов «Иллюстрации к стихотворениям С.А.Есенина».</w:t>
            </w:r>
          </w:p>
          <w:p w:rsidR="006C63C6" w:rsidRDefault="006C63C6" w:rsidP="006C63C6">
            <w:pPr>
              <w:spacing w:after="13" w:line="216" w:lineRule="auto"/>
              <w:rPr>
                <w:rFonts w:eastAsia="Times New Roman"/>
                <w:sz w:val="24"/>
                <w:szCs w:val="24"/>
              </w:rPr>
            </w:pPr>
          </w:p>
        </w:tc>
        <w:tc>
          <w:tcPr>
            <w:tcW w:w="1970" w:type="dxa"/>
          </w:tcPr>
          <w:p w:rsidR="006C63C6" w:rsidRPr="00A01CB2" w:rsidRDefault="006C63C6" w:rsidP="006C63C6">
            <w:pPr>
              <w:rPr>
                <w:sz w:val="24"/>
                <w:szCs w:val="24"/>
              </w:rPr>
            </w:pPr>
          </w:p>
        </w:tc>
        <w:tc>
          <w:tcPr>
            <w:tcW w:w="5028" w:type="dxa"/>
          </w:tcPr>
          <w:p w:rsidR="006C63C6" w:rsidRPr="007B1537" w:rsidRDefault="006C63C6" w:rsidP="006C63C6">
            <w:pPr>
              <w:rPr>
                <w:b/>
                <w:i/>
              </w:rPr>
            </w:pPr>
            <w:r w:rsidRPr="007B1537">
              <w:rPr>
                <w:b/>
                <w:i/>
              </w:rPr>
              <w:t>Предметные:</w:t>
            </w:r>
            <w:r>
              <w:t xml:space="preserve"> з</w:t>
            </w:r>
            <w:r w:rsidRPr="00893FB9">
              <w:t>на</w:t>
            </w:r>
            <w:r>
              <w:t>ют</w:t>
            </w:r>
            <w:r w:rsidRPr="00893FB9">
              <w:t xml:space="preserve"> основные события жизни</w:t>
            </w:r>
            <w:r>
              <w:t xml:space="preserve"> С.Есенина, факты его жизни; </w:t>
            </w:r>
            <w:r w:rsidRPr="00893FB9">
              <w:t>понима</w:t>
            </w:r>
            <w:r>
              <w:t>ют</w:t>
            </w:r>
            <w:r w:rsidRPr="00893FB9">
              <w:t>, каким настроением окрашены стихотворения, уме</w:t>
            </w:r>
            <w:r>
              <w:t>ют</w:t>
            </w:r>
            <w:r w:rsidRPr="00893FB9">
              <w:t xml:space="preserve"> передавать это настроение в процессе выразительного чтения</w:t>
            </w:r>
            <w:r>
              <w:t>; используют навыки проектной деятельности.</w:t>
            </w:r>
          </w:p>
          <w:p w:rsidR="006C63C6" w:rsidRPr="00913BA7" w:rsidRDefault="006C63C6" w:rsidP="006C63C6">
            <w:r>
              <w:rPr>
                <w:b/>
                <w:i/>
              </w:rPr>
              <w:t>Познавательные:</w:t>
            </w:r>
            <w:r>
              <w:t xml:space="preserve"> ищут и выделяют необходимую информацию в предложенных текстах.</w:t>
            </w:r>
          </w:p>
          <w:p w:rsidR="006C63C6" w:rsidRPr="007B1537" w:rsidRDefault="006C63C6" w:rsidP="006C63C6">
            <w:pPr>
              <w:rPr>
                <w:b/>
                <w:i/>
              </w:rPr>
            </w:pPr>
            <w:r w:rsidRPr="007B1537">
              <w:rPr>
                <w:b/>
                <w:i/>
              </w:rPr>
              <w:t>Регулятивные:</w:t>
            </w:r>
            <w:r>
              <w:t xml:space="preserve"> выполняют учебные действия, планируют алгоритм ответа.</w:t>
            </w:r>
          </w:p>
          <w:p w:rsidR="006C63C6" w:rsidRPr="009D5C85" w:rsidRDefault="006C63C6" w:rsidP="006C63C6">
            <w:r w:rsidRPr="007B1537">
              <w:rPr>
                <w:b/>
                <w:i/>
              </w:rPr>
              <w:t>Коммуникативные:</w:t>
            </w:r>
            <w:r>
              <w:t xml:space="preserve"> определяют общую цель и пути её достижения.</w:t>
            </w:r>
          </w:p>
          <w:p w:rsidR="006C63C6" w:rsidRDefault="006C63C6" w:rsidP="006C63C6">
            <w:pPr>
              <w:rPr>
                <w:b/>
                <w:i/>
              </w:rPr>
            </w:pPr>
            <w:r w:rsidRPr="007B1537">
              <w:rPr>
                <w:b/>
                <w:i/>
              </w:rPr>
              <w:t>Личностные:</w:t>
            </w:r>
            <w:r>
              <w:t xml:space="preserve"> чувство гордости и уважения к культурному наследию своей страны.</w:t>
            </w:r>
          </w:p>
        </w:tc>
      </w:tr>
      <w:tr w:rsidR="006C63C6" w:rsidTr="00E666AD">
        <w:trPr>
          <w:gridAfter w:val="1"/>
          <w:wAfter w:w="1418" w:type="dxa"/>
          <w:trHeight w:val="145"/>
        </w:trPr>
        <w:tc>
          <w:tcPr>
            <w:tcW w:w="959" w:type="dxa"/>
          </w:tcPr>
          <w:p w:rsidR="006C63C6" w:rsidRDefault="00162B60" w:rsidP="006C63C6">
            <w:pPr>
              <w:spacing w:line="360" w:lineRule="auto"/>
              <w:jc w:val="center"/>
            </w:pPr>
            <w:r>
              <w:t>71</w:t>
            </w:r>
          </w:p>
        </w:tc>
        <w:tc>
          <w:tcPr>
            <w:tcW w:w="2869" w:type="dxa"/>
          </w:tcPr>
          <w:p w:rsidR="006C63C6" w:rsidRPr="009A7BD8" w:rsidRDefault="006C63C6" w:rsidP="006C63C6">
            <w:pPr>
              <w:rPr>
                <w:rFonts w:eastAsia="Times New Roman"/>
                <w:lang w:eastAsia="ru-RU"/>
              </w:rPr>
            </w:pPr>
            <w:r w:rsidRPr="009A7BD8">
              <w:rPr>
                <w:rFonts w:eastAsia="Times New Roman"/>
                <w:lang w:eastAsia="ru-RU"/>
              </w:rPr>
              <w:t>П.П.Бажов. Слово о писателе</w:t>
            </w:r>
            <w:r>
              <w:rPr>
                <w:rFonts w:eastAsia="Times New Roman"/>
                <w:lang w:eastAsia="ru-RU"/>
              </w:rPr>
              <w:t>. Сказ</w:t>
            </w:r>
            <w:r w:rsidRPr="009A7BD8">
              <w:rPr>
                <w:rFonts w:eastAsia="Times New Roman"/>
                <w:lang w:eastAsia="ru-RU"/>
              </w:rPr>
              <w:t xml:space="preserve"> "Медной горы Хозяйка". Трудолюбие и талант Данилы-мастера.</w:t>
            </w:r>
          </w:p>
          <w:p w:rsidR="006C63C6" w:rsidRDefault="006C63C6" w:rsidP="006C63C6">
            <w:pPr>
              <w:rPr>
                <w:rFonts w:eastAsia="Times New Roman"/>
                <w:lang w:eastAsia="ru-RU"/>
              </w:rPr>
            </w:pPr>
          </w:p>
        </w:tc>
        <w:tc>
          <w:tcPr>
            <w:tcW w:w="4200" w:type="dxa"/>
          </w:tcPr>
          <w:p w:rsidR="006C63C6" w:rsidRDefault="006C63C6" w:rsidP="006C63C6">
            <w:pPr>
              <w:spacing w:after="13" w:line="216" w:lineRule="auto"/>
              <w:rPr>
                <w:rFonts w:eastAsia="Times New Roman"/>
                <w:sz w:val="24"/>
                <w:szCs w:val="24"/>
              </w:rPr>
            </w:pPr>
            <w:r>
              <w:rPr>
                <w:rFonts w:eastAsia="Times New Roman"/>
                <w:sz w:val="24"/>
                <w:szCs w:val="24"/>
              </w:rPr>
              <w:t>Основные сведения о жизни и творчестве П.П.Бажова.</w:t>
            </w:r>
          </w:p>
          <w:p w:rsidR="006C63C6" w:rsidRPr="006856D9" w:rsidRDefault="006C63C6" w:rsidP="006C63C6">
            <w:pPr>
              <w:spacing w:after="13" w:line="216" w:lineRule="auto"/>
              <w:rPr>
                <w:rFonts w:eastAsia="Times New Roman"/>
                <w:sz w:val="24"/>
                <w:szCs w:val="24"/>
              </w:rPr>
            </w:pPr>
            <w:r>
              <w:rPr>
                <w:rFonts w:eastAsia="Times New Roman"/>
                <w:sz w:val="24"/>
                <w:szCs w:val="24"/>
              </w:rPr>
              <w:t>С</w:t>
            </w:r>
            <w:r w:rsidRPr="006856D9">
              <w:rPr>
                <w:rFonts w:eastAsia="Times New Roman"/>
                <w:sz w:val="24"/>
                <w:szCs w:val="24"/>
              </w:rPr>
              <w:t xml:space="preserve">одержание и герои сказа. </w:t>
            </w:r>
          </w:p>
          <w:p w:rsidR="006C63C6" w:rsidRPr="00086128" w:rsidRDefault="006C63C6" w:rsidP="006C63C6">
            <w:pPr>
              <w:spacing w:after="13" w:line="216" w:lineRule="auto"/>
              <w:rPr>
                <w:rFonts w:eastAsia="Times New Roman"/>
                <w:sz w:val="24"/>
                <w:szCs w:val="24"/>
              </w:rPr>
            </w:pPr>
            <w:r w:rsidRPr="00086128">
              <w:rPr>
                <w:rFonts w:eastAsia="Times New Roman"/>
                <w:sz w:val="24"/>
                <w:szCs w:val="24"/>
              </w:rPr>
              <w:t>Обучение анализу эпи</w:t>
            </w:r>
            <w:r>
              <w:rPr>
                <w:rFonts w:eastAsia="Times New Roman"/>
                <w:sz w:val="24"/>
                <w:szCs w:val="24"/>
              </w:rPr>
              <w:t xml:space="preserve">зода. Подбор цитатных примеров, </w:t>
            </w:r>
            <w:r w:rsidRPr="00086128">
              <w:rPr>
                <w:rFonts w:eastAsia="Times New Roman"/>
                <w:sz w:val="24"/>
                <w:szCs w:val="24"/>
              </w:rPr>
              <w:t xml:space="preserve">иллюстрирующих понятия </w:t>
            </w:r>
            <w:r>
              <w:rPr>
                <w:rFonts w:eastAsia="Times New Roman"/>
                <w:sz w:val="24"/>
                <w:szCs w:val="24"/>
              </w:rPr>
              <w:t>«реальность»</w:t>
            </w:r>
            <w:r w:rsidRPr="00086128">
              <w:rPr>
                <w:rFonts w:eastAsia="Times New Roman"/>
                <w:sz w:val="24"/>
                <w:szCs w:val="24"/>
              </w:rPr>
              <w:t xml:space="preserve"> и </w:t>
            </w:r>
            <w:r>
              <w:rPr>
                <w:rFonts w:eastAsia="Times New Roman"/>
                <w:sz w:val="24"/>
                <w:szCs w:val="24"/>
              </w:rPr>
              <w:t>«</w:t>
            </w:r>
            <w:r w:rsidRPr="00086128">
              <w:rPr>
                <w:rFonts w:eastAsia="Times New Roman"/>
                <w:sz w:val="24"/>
                <w:szCs w:val="24"/>
              </w:rPr>
              <w:t>фантастика</w:t>
            </w:r>
            <w:r>
              <w:rPr>
                <w:rFonts w:eastAsia="Times New Roman"/>
                <w:sz w:val="24"/>
                <w:szCs w:val="24"/>
              </w:rPr>
              <w:t>».</w:t>
            </w:r>
          </w:p>
          <w:p w:rsidR="006C63C6" w:rsidRDefault="006C63C6" w:rsidP="006C63C6">
            <w:pPr>
              <w:spacing w:after="13" w:line="216" w:lineRule="auto"/>
              <w:rPr>
                <w:rFonts w:eastAsia="Times New Roman"/>
                <w:sz w:val="24"/>
                <w:szCs w:val="24"/>
              </w:rPr>
            </w:pPr>
            <w:r>
              <w:rPr>
                <w:rFonts w:eastAsia="Times New Roman"/>
                <w:sz w:val="24"/>
                <w:szCs w:val="24"/>
              </w:rPr>
              <w:t>Характеристика Данилы-мастера.</w:t>
            </w:r>
          </w:p>
          <w:p w:rsidR="006C63C6" w:rsidRDefault="006C63C6" w:rsidP="006C63C6">
            <w:pPr>
              <w:spacing w:after="13" w:line="216" w:lineRule="auto"/>
              <w:rPr>
                <w:rFonts w:eastAsia="Times New Roman"/>
                <w:sz w:val="24"/>
                <w:szCs w:val="24"/>
              </w:rPr>
            </w:pPr>
            <w:r>
              <w:rPr>
                <w:rFonts w:eastAsia="Times New Roman"/>
                <w:sz w:val="24"/>
                <w:szCs w:val="24"/>
              </w:rPr>
              <w:t>Словарная работа.</w:t>
            </w:r>
          </w:p>
        </w:tc>
        <w:tc>
          <w:tcPr>
            <w:tcW w:w="1970" w:type="dxa"/>
          </w:tcPr>
          <w:p w:rsidR="006C63C6" w:rsidRPr="00707F3D" w:rsidRDefault="006C63C6" w:rsidP="006C63C6">
            <w:pPr>
              <w:rPr>
                <w:sz w:val="24"/>
                <w:szCs w:val="24"/>
              </w:rPr>
            </w:pPr>
          </w:p>
        </w:tc>
        <w:tc>
          <w:tcPr>
            <w:tcW w:w="5028" w:type="dxa"/>
          </w:tcPr>
          <w:p w:rsidR="006C63C6" w:rsidRPr="007B1537" w:rsidRDefault="006C63C6" w:rsidP="006C63C6">
            <w:pPr>
              <w:rPr>
                <w:b/>
                <w:i/>
              </w:rPr>
            </w:pPr>
            <w:r w:rsidRPr="007B1537">
              <w:rPr>
                <w:b/>
                <w:i/>
              </w:rPr>
              <w:t>Предметные:</w:t>
            </w:r>
            <w:r>
              <w:t xml:space="preserve"> знают основные сведения о жизни и творчестве П.П.Бажова; выразительно пересказывают и анализируют фрагменты сказа, дают характеристики героя сказа, знают значения диалектных слов.</w:t>
            </w:r>
          </w:p>
          <w:p w:rsidR="006C63C6" w:rsidRPr="007B1537" w:rsidRDefault="006C63C6" w:rsidP="006C63C6">
            <w:pPr>
              <w:rPr>
                <w:b/>
                <w:i/>
              </w:rPr>
            </w:pPr>
            <w:r w:rsidRPr="007B1537">
              <w:rPr>
                <w:b/>
                <w:i/>
              </w:rPr>
              <w:t>Познавательные:</w:t>
            </w:r>
            <w:r>
              <w:t xml:space="preserve"> анализируют объект с целью выделения существенных признаков.</w:t>
            </w:r>
          </w:p>
          <w:p w:rsidR="006C63C6" w:rsidRPr="007B1537" w:rsidRDefault="006C63C6" w:rsidP="006C63C6">
            <w:pPr>
              <w:rPr>
                <w:b/>
                <w:i/>
              </w:rPr>
            </w:pPr>
            <w:r w:rsidRPr="007B1537">
              <w:rPr>
                <w:b/>
                <w:i/>
              </w:rPr>
              <w:t>Регулятивные:</w:t>
            </w:r>
            <w:r>
              <w:t xml:space="preserve"> планируют последовательность действий в соответствии с поставленной целью.</w:t>
            </w:r>
          </w:p>
          <w:p w:rsidR="006C63C6" w:rsidRPr="007B1537" w:rsidRDefault="006C63C6" w:rsidP="006C63C6">
            <w:pPr>
              <w:rPr>
                <w:b/>
                <w:i/>
              </w:rPr>
            </w:pPr>
            <w:r w:rsidRPr="007B1537">
              <w:rPr>
                <w:b/>
                <w:i/>
              </w:rPr>
              <w:t>Коммуникативные:</w:t>
            </w:r>
            <w:r>
              <w:t xml:space="preserve"> адекватно используют речевые средства для решения различных коммуникативных задач.</w:t>
            </w:r>
          </w:p>
          <w:p w:rsidR="006C63C6" w:rsidRDefault="006C63C6" w:rsidP="006C63C6">
            <w:pPr>
              <w:rPr>
                <w:b/>
                <w:i/>
              </w:rPr>
            </w:pPr>
            <w:r w:rsidRPr="007B1537">
              <w:rPr>
                <w:b/>
                <w:i/>
              </w:rPr>
              <w:t>Личностные:</w:t>
            </w:r>
            <w:r>
              <w:t xml:space="preserve"> формирование устойчивого следования в поведении моральным нормам и этическим требованиям, сложившимся в истории и культуре нашего народа.</w:t>
            </w:r>
          </w:p>
        </w:tc>
      </w:tr>
      <w:tr w:rsidR="006C63C6" w:rsidTr="00E666AD">
        <w:trPr>
          <w:gridAfter w:val="1"/>
          <w:wAfter w:w="1418" w:type="dxa"/>
          <w:trHeight w:val="145"/>
        </w:trPr>
        <w:tc>
          <w:tcPr>
            <w:tcW w:w="959" w:type="dxa"/>
          </w:tcPr>
          <w:p w:rsidR="006C63C6" w:rsidRDefault="00162B60" w:rsidP="006C63C6">
            <w:pPr>
              <w:spacing w:line="360" w:lineRule="auto"/>
              <w:jc w:val="center"/>
            </w:pPr>
            <w:r>
              <w:t>72</w:t>
            </w:r>
          </w:p>
        </w:tc>
        <w:tc>
          <w:tcPr>
            <w:tcW w:w="2869" w:type="dxa"/>
          </w:tcPr>
          <w:p w:rsidR="006C63C6" w:rsidRPr="009A7BD8" w:rsidRDefault="006C63C6" w:rsidP="006C63C6">
            <w:pPr>
              <w:rPr>
                <w:rFonts w:eastAsia="Times New Roman"/>
                <w:lang w:eastAsia="ru-RU"/>
              </w:rPr>
            </w:pPr>
            <w:r w:rsidRPr="009A7BD8">
              <w:rPr>
                <w:rFonts w:eastAsia="Times New Roman"/>
                <w:lang w:eastAsia="ru-RU"/>
              </w:rPr>
              <w:t xml:space="preserve">Образ Хозяйки Медной горы в сказе П.П.Бажова. Понятие о сказе. Сказ и </w:t>
            </w:r>
            <w:r w:rsidRPr="009A7BD8">
              <w:rPr>
                <w:rFonts w:eastAsia="Times New Roman"/>
                <w:lang w:eastAsia="ru-RU"/>
              </w:rPr>
              <w:lastRenderedPageBreak/>
              <w:t>сказка.</w:t>
            </w:r>
          </w:p>
          <w:p w:rsidR="006C63C6" w:rsidRDefault="006C63C6" w:rsidP="006C63C6">
            <w:pPr>
              <w:rPr>
                <w:rFonts w:eastAsia="Times New Roman"/>
                <w:lang w:eastAsia="ru-RU"/>
              </w:rPr>
            </w:pPr>
          </w:p>
        </w:tc>
        <w:tc>
          <w:tcPr>
            <w:tcW w:w="4200" w:type="dxa"/>
          </w:tcPr>
          <w:p w:rsidR="006C63C6" w:rsidRPr="00782A17" w:rsidRDefault="006C63C6" w:rsidP="006C63C6">
            <w:pPr>
              <w:spacing w:after="13" w:line="216" w:lineRule="auto"/>
              <w:rPr>
                <w:rFonts w:eastAsia="Times New Roman"/>
                <w:sz w:val="24"/>
                <w:szCs w:val="24"/>
              </w:rPr>
            </w:pPr>
            <w:r>
              <w:rPr>
                <w:rFonts w:eastAsia="Times New Roman"/>
                <w:sz w:val="24"/>
                <w:szCs w:val="24"/>
              </w:rPr>
              <w:lastRenderedPageBreak/>
              <w:t>О</w:t>
            </w:r>
            <w:r w:rsidRPr="00782A17">
              <w:rPr>
                <w:rFonts w:eastAsia="Times New Roman"/>
                <w:sz w:val="24"/>
                <w:szCs w:val="24"/>
              </w:rPr>
              <w:t xml:space="preserve">тличительные черты жанра сказа, отличие от сказки; Подбор цитатных примеров. Иллюстрирующих понятия </w:t>
            </w:r>
            <w:r w:rsidRPr="00782A17">
              <w:rPr>
                <w:rFonts w:eastAsia="Times New Roman"/>
                <w:sz w:val="24"/>
                <w:szCs w:val="24"/>
              </w:rPr>
              <w:lastRenderedPageBreak/>
              <w:t>"сказ", "сказка" и сопоставление этих понятий.</w:t>
            </w:r>
          </w:p>
          <w:p w:rsidR="006C63C6" w:rsidRPr="00782A17" w:rsidRDefault="006C63C6" w:rsidP="006C63C6">
            <w:pPr>
              <w:spacing w:after="13" w:line="216" w:lineRule="auto"/>
              <w:rPr>
                <w:rFonts w:eastAsia="Times New Roman"/>
                <w:sz w:val="24"/>
                <w:szCs w:val="24"/>
              </w:rPr>
            </w:pPr>
            <w:r>
              <w:rPr>
                <w:rFonts w:eastAsia="Times New Roman"/>
                <w:sz w:val="24"/>
                <w:szCs w:val="24"/>
              </w:rPr>
              <w:t>Работа в группах: анализ иллюстраций.</w:t>
            </w:r>
          </w:p>
          <w:p w:rsidR="006C63C6" w:rsidRDefault="006C63C6" w:rsidP="006C63C6">
            <w:pPr>
              <w:spacing w:after="13" w:line="216" w:lineRule="auto"/>
              <w:rPr>
                <w:rFonts w:eastAsia="Times New Roman"/>
                <w:sz w:val="24"/>
                <w:szCs w:val="24"/>
              </w:rPr>
            </w:pPr>
          </w:p>
        </w:tc>
        <w:tc>
          <w:tcPr>
            <w:tcW w:w="1970" w:type="dxa"/>
          </w:tcPr>
          <w:p w:rsidR="006C63C6" w:rsidRPr="0061413A" w:rsidRDefault="006C63C6" w:rsidP="006C63C6">
            <w:pPr>
              <w:rPr>
                <w:sz w:val="24"/>
                <w:szCs w:val="24"/>
              </w:rPr>
            </w:pPr>
          </w:p>
        </w:tc>
        <w:tc>
          <w:tcPr>
            <w:tcW w:w="5028" w:type="dxa"/>
            <w:tcBorders>
              <w:bottom w:val="single" w:sz="4" w:space="0" w:color="auto"/>
            </w:tcBorders>
          </w:tcPr>
          <w:p w:rsidR="006C63C6" w:rsidRPr="007B1537" w:rsidRDefault="006C63C6" w:rsidP="006C63C6">
            <w:pPr>
              <w:rPr>
                <w:b/>
                <w:i/>
              </w:rPr>
            </w:pPr>
            <w:r w:rsidRPr="007B1537">
              <w:rPr>
                <w:b/>
                <w:i/>
              </w:rPr>
              <w:t>Предметные:</w:t>
            </w:r>
            <w:r>
              <w:t xml:space="preserve"> различают ж</w:t>
            </w:r>
            <w:r w:rsidRPr="006856D9">
              <w:t>анр сказа и сказки, анализируют текст</w:t>
            </w:r>
            <w:r>
              <w:t>, используют навыки проектной деятельности.</w:t>
            </w:r>
          </w:p>
          <w:p w:rsidR="006C63C6" w:rsidRPr="007B1537" w:rsidRDefault="006C63C6" w:rsidP="006C63C6">
            <w:pPr>
              <w:rPr>
                <w:b/>
                <w:i/>
              </w:rPr>
            </w:pPr>
            <w:r w:rsidRPr="007B1537">
              <w:rPr>
                <w:b/>
                <w:i/>
              </w:rPr>
              <w:lastRenderedPageBreak/>
              <w:t>Познавательные:</w:t>
            </w:r>
            <w:r>
              <w:t xml:space="preserve"> владеют навыками смыслового чтения, структурируют знания.</w:t>
            </w:r>
          </w:p>
          <w:p w:rsidR="006C63C6" w:rsidRPr="007B1537" w:rsidRDefault="006C63C6" w:rsidP="006C63C6">
            <w:pPr>
              <w:rPr>
                <w:b/>
                <w:i/>
              </w:rPr>
            </w:pPr>
            <w:r w:rsidRPr="007B1537">
              <w:rPr>
                <w:b/>
                <w:i/>
              </w:rPr>
              <w:t>Регулятивные:</w:t>
            </w:r>
            <w:r>
              <w:t xml:space="preserve"> совместно с учителем ставят учебную задачу на основе соотнесения усвоенного и нового материала.</w:t>
            </w:r>
          </w:p>
          <w:p w:rsidR="006C63C6" w:rsidRPr="007B1537" w:rsidRDefault="006C63C6" w:rsidP="006C63C6">
            <w:pPr>
              <w:rPr>
                <w:b/>
                <w:i/>
              </w:rPr>
            </w:pPr>
            <w:r w:rsidRPr="007B1537">
              <w:rPr>
                <w:b/>
                <w:i/>
              </w:rPr>
              <w:t>Коммуникативные:</w:t>
            </w:r>
            <w:r>
              <w:t xml:space="preserve"> ставят вопросы, обращаются за помощью, адекватно используют речевые средства для решения различных коммуникативных задач.</w:t>
            </w:r>
          </w:p>
          <w:p w:rsidR="006C63C6" w:rsidRDefault="006C63C6" w:rsidP="006C63C6">
            <w:pPr>
              <w:rPr>
                <w:b/>
                <w:i/>
              </w:rPr>
            </w:pPr>
            <w:r w:rsidRPr="007B1537">
              <w:rPr>
                <w:b/>
                <w:i/>
              </w:rPr>
              <w:t>Личностные:</w:t>
            </w:r>
            <w:r w:rsidRPr="00A11302">
              <w:t>чувство гордости и уважения к культурному наследию своей страны.</w:t>
            </w:r>
          </w:p>
        </w:tc>
      </w:tr>
      <w:tr w:rsidR="006C63C6" w:rsidRPr="00D803C4" w:rsidTr="00E666AD">
        <w:trPr>
          <w:gridAfter w:val="1"/>
          <w:wAfter w:w="1418" w:type="dxa"/>
          <w:trHeight w:val="3569"/>
        </w:trPr>
        <w:tc>
          <w:tcPr>
            <w:tcW w:w="959" w:type="dxa"/>
          </w:tcPr>
          <w:p w:rsidR="006C63C6" w:rsidRDefault="00162B60" w:rsidP="008B5457">
            <w:pPr>
              <w:spacing w:line="360" w:lineRule="auto"/>
              <w:jc w:val="center"/>
            </w:pPr>
            <w:r>
              <w:lastRenderedPageBreak/>
              <w:t>73</w:t>
            </w:r>
            <w:r w:rsidR="006C63C6">
              <w:t>-</w:t>
            </w:r>
          </w:p>
          <w:p w:rsidR="006C63C6" w:rsidRDefault="00162B60" w:rsidP="008B5457">
            <w:pPr>
              <w:spacing w:line="360" w:lineRule="auto"/>
              <w:jc w:val="center"/>
            </w:pPr>
            <w:r>
              <w:t>74</w:t>
            </w:r>
          </w:p>
        </w:tc>
        <w:tc>
          <w:tcPr>
            <w:tcW w:w="2869" w:type="dxa"/>
          </w:tcPr>
          <w:p w:rsidR="006C63C6" w:rsidRDefault="006C63C6" w:rsidP="006C63C6">
            <w:pPr>
              <w:rPr>
                <w:rFonts w:eastAsia="Times New Roman"/>
                <w:lang w:eastAsia="ru-RU"/>
              </w:rPr>
            </w:pPr>
            <w:r w:rsidRPr="009A7BD8">
              <w:rPr>
                <w:rFonts w:eastAsia="Times New Roman"/>
                <w:lang w:eastAsia="ru-RU"/>
              </w:rPr>
              <w:t>К.Г.Паустовский. Слово о писателе. Герои и их п</w:t>
            </w:r>
            <w:r>
              <w:rPr>
                <w:rFonts w:eastAsia="Times New Roman"/>
                <w:lang w:eastAsia="ru-RU"/>
              </w:rPr>
              <w:t>оступки в сказке "Тёплый хлеб".</w:t>
            </w:r>
          </w:p>
          <w:p w:rsidR="006C63C6" w:rsidRDefault="006C63C6" w:rsidP="006C63C6">
            <w:pPr>
              <w:rPr>
                <w:rFonts w:eastAsia="Times New Roman"/>
                <w:lang w:eastAsia="ru-RU"/>
              </w:rPr>
            </w:pPr>
            <w:r>
              <w:rPr>
                <w:rFonts w:eastAsia="Times New Roman"/>
                <w:lang w:eastAsia="ru-RU"/>
              </w:rPr>
              <w:t xml:space="preserve">Роль пейзажа в сказке. </w:t>
            </w:r>
            <w:r w:rsidRPr="009A7BD8">
              <w:rPr>
                <w:rFonts w:eastAsia="Times New Roman"/>
                <w:lang w:eastAsia="ru-RU"/>
              </w:rPr>
              <w:t>Нравственн</w:t>
            </w:r>
            <w:r>
              <w:rPr>
                <w:rFonts w:eastAsia="Times New Roman"/>
                <w:lang w:eastAsia="ru-RU"/>
              </w:rPr>
              <w:t>ые проблемы произведения.</w:t>
            </w:r>
          </w:p>
        </w:tc>
        <w:tc>
          <w:tcPr>
            <w:tcW w:w="4200" w:type="dxa"/>
          </w:tcPr>
          <w:p w:rsidR="006C63C6" w:rsidRDefault="006C63C6" w:rsidP="006C63C6">
            <w:pPr>
              <w:spacing w:after="13" w:line="216" w:lineRule="auto"/>
              <w:rPr>
                <w:rFonts w:eastAsia="Times New Roman"/>
                <w:sz w:val="24"/>
                <w:szCs w:val="24"/>
              </w:rPr>
            </w:pPr>
            <w:r>
              <w:rPr>
                <w:rFonts w:eastAsia="Times New Roman"/>
                <w:sz w:val="24"/>
                <w:szCs w:val="24"/>
              </w:rPr>
              <w:t>Основные сведения о жизни и творчестве К.Г.Паустовского. Особенности изображения героев в сказке «Тёплый хлеб». Анализ произведения, элементы сказки в произведении; диалектные и устаревшие слова. Работа с иллюстрациями.</w:t>
            </w:r>
          </w:p>
        </w:tc>
        <w:tc>
          <w:tcPr>
            <w:tcW w:w="1970" w:type="dxa"/>
            <w:tcBorders>
              <w:right w:val="single" w:sz="4" w:space="0" w:color="auto"/>
            </w:tcBorders>
          </w:tcPr>
          <w:p w:rsidR="006C63C6" w:rsidRPr="00544A8C" w:rsidRDefault="006C63C6" w:rsidP="006C63C6">
            <w:pPr>
              <w:rPr>
                <w:sz w:val="24"/>
                <w:szCs w:val="24"/>
              </w:rPr>
            </w:pPr>
          </w:p>
        </w:tc>
        <w:tc>
          <w:tcPr>
            <w:tcW w:w="5028" w:type="dxa"/>
            <w:tcBorders>
              <w:top w:val="single" w:sz="4" w:space="0" w:color="auto"/>
              <w:left w:val="single" w:sz="4" w:space="0" w:color="auto"/>
              <w:bottom w:val="single" w:sz="4" w:space="0" w:color="auto"/>
              <w:right w:val="single" w:sz="4" w:space="0" w:color="auto"/>
            </w:tcBorders>
          </w:tcPr>
          <w:p w:rsidR="006C63C6" w:rsidRPr="007B1537" w:rsidRDefault="006C63C6" w:rsidP="006C63C6">
            <w:pPr>
              <w:rPr>
                <w:b/>
                <w:i/>
              </w:rPr>
            </w:pPr>
            <w:r w:rsidRPr="007B1537">
              <w:rPr>
                <w:b/>
                <w:i/>
              </w:rPr>
              <w:t>Предметные:</w:t>
            </w:r>
            <w:r>
              <w:t>определяют тему произведения, выделяют нравственную проблему, видят особенности изображения героев литературной сказки. Понимают нравственное содержание рассказа, душевные качества героя, определяют отличительные черты романтизма, романтическую настроенность произведения.</w:t>
            </w:r>
          </w:p>
          <w:p w:rsidR="006C63C6" w:rsidRDefault="006C63C6" w:rsidP="006C63C6">
            <w:r w:rsidRPr="007B1537">
              <w:rPr>
                <w:b/>
                <w:i/>
              </w:rPr>
              <w:t>Познавательные:</w:t>
            </w:r>
            <w:r>
              <w:t>видят тему и проблему произведения, извлекают необходимую информацию из различных источников (текст, сообщение учителя, наглядные средства).</w:t>
            </w:r>
          </w:p>
          <w:p w:rsidR="006C63C6" w:rsidRPr="007B1537" w:rsidRDefault="006C63C6" w:rsidP="006C63C6">
            <w:pPr>
              <w:rPr>
                <w:b/>
                <w:i/>
              </w:rPr>
            </w:pPr>
            <w:r w:rsidRPr="007B1537">
              <w:rPr>
                <w:b/>
                <w:i/>
              </w:rPr>
              <w:t>Регулятивные:</w:t>
            </w:r>
            <w:r>
              <w:t xml:space="preserve"> способность к регуляции деятельности по решению поставленных задач.</w:t>
            </w:r>
          </w:p>
          <w:p w:rsidR="006C63C6" w:rsidRPr="007B1537" w:rsidRDefault="006C63C6" w:rsidP="006C63C6">
            <w:pPr>
              <w:rPr>
                <w:b/>
                <w:i/>
              </w:rPr>
            </w:pPr>
            <w:r w:rsidRPr="007B1537">
              <w:rPr>
                <w:b/>
                <w:i/>
              </w:rPr>
              <w:t>Коммуникативные:</w:t>
            </w:r>
            <w:r>
              <w:t xml:space="preserve"> ставят вопросы, обращаются за помощью, устанавливают и сравнивают разные точки зрения, прежде чем принимать решение и делать выбор.</w:t>
            </w:r>
          </w:p>
          <w:p w:rsidR="006C63C6" w:rsidRPr="00D803C4" w:rsidRDefault="006C63C6" w:rsidP="006C63C6">
            <w:pPr>
              <w:rPr>
                <w:b/>
                <w:i/>
              </w:rPr>
            </w:pPr>
            <w:r>
              <w:rPr>
                <w:b/>
                <w:i/>
              </w:rPr>
              <w:t>Личностные:</w:t>
            </w:r>
            <w:r>
              <w:t>эмпатия как осознанное понимание и сопереживание чувствам других, выражающаяся в поступках, направленных на помощь другим посредством исправления собственных ошибок.</w:t>
            </w:r>
          </w:p>
        </w:tc>
      </w:tr>
      <w:tr w:rsidR="006C63C6" w:rsidTr="00E666AD">
        <w:trPr>
          <w:gridAfter w:val="1"/>
          <w:wAfter w:w="1418" w:type="dxa"/>
          <w:trHeight w:val="145"/>
        </w:trPr>
        <w:tc>
          <w:tcPr>
            <w:tcW w:w="959" w:type="dxa"/>
          </w:tcPr>
          <w:p w:rsidR="006C63C6" w:rsidRDefault="00162B60" w:rsidP="006C63C6">
            <w:pPr>
              <w:spacing w:line="360" w:lineRule="auto"/>
              <w:jc w:val="center"/>
            </w:pPr>
            <w:r>
              <w:t>75</w:t>
            </w:r>
          </w:p>
        </w:tc>
        <w:tc>
          <w:tcPr>
            <w:tcW w:w="2869" w:type="dxa"/>
          </w:tcPr>
          <w:p w:rsidR="006C63C6" w:rsidRDefault="006C63C6" w:rsidP="006C63C6">
            <w:pPr>
              <w:rPr>
                <w:rFonts w:eastAsia="Times New Roman"/>
                <w:lang w:eastAsia="ru-RU"/>
              </w:rPr>
            </w:pPr>
            <w:r w:rsidRPr="00162B60">
              <w:rPr>
                <w:rFonts w:eastAsia="Times New Roman"/>
                <w:lang w:eastAsia="ru-RU"/>
              </w:rPr>
              <w:t>ВЧ.</w:t>
            </w:r>
            <w:r>
              <w:rPr>
                <w:rFonts w:eastAsia="Times New Roman"/>
                <w:lang w:eastAsia="ru-RU"/>
              </w:rPr>
              <w:t xml:space="preserve"> К.Г.Паустовский. </w:t>
            </w:r>
            <w:r w:rsidRPr="009A7BD8">
              <w:rPr>
                <w:rFonts w:eastAsia="Times New Roman"/>
                <w:lang w:eastAsia="ru-RU"/>
              </w:rPr>
              <w:t>Рассказ «Заячьи лапы". П</w:t>
            </w:r>
            <w:r>
              <w:rPr>
                <w:rFonts w:eastAsia="Times New Roman"/>
                <w:lang w:eastAsia="ru-RU"/>
              </w:rPr>
              <w:t>рирода и человек в произведении.</w:t>
            </w:r>
          </w:p>
        </w:tc>
        <w:tc>
          <w:tcPr>
            <w:tcW w:w="4200" w:type="dxa"/>
          </w:tcPr>
          <w:p w:rsidR="006C63C6" w:rsidRPr="0073778A" w:rsidRDefault="006C63C6" w:rsidP="006C63C6">
            <w:pPr>
              <w:spacing w:after="13" w:line="216" w:lineRule="auto"/>
              <w:rPr>
                <w:rFonts w:eastAsia="Times New Roman"/>
                <w:sz w:val="24"/>
                <w:szCs w:val="24"/>
              </w:rPr>
            </w:pPr>
            <w:r>
              <w:rPr>
                <w:rFonts w:eastAsia="Times New Roman"/>
                <w:sz w:val="24"/>
                <w:szCs w:val="24"/>
              </w:rPr>
              <w:t>С</w:t>
            </w:r>
            <w:r w:rsidRPr="0073778A">
              <w:rPr>
                <w:rFonts w:eastAsia="Times New Roman"/>
                <w:sz w:val="24"/>
                <w:szCs w:val="24"/>
              </w:rPr>
              <w:t>южет рассказа, взаимоотношения героев, смысл названия рассказа, роль зайца в судьбе внука деда Лариона, роль описания природы в понимании событий, изображённых в рассказе</w:t>
            </w:r>
            <w:r>
              <w:rPr>
                <w:rFonts w:eastAsia="Times New Roman"/>
                <w:sz w:val="24"/>
                <w:szCs w:val="24"/>
              </w:rPr>
              <w:t>. Работа с иллюстрациями и соотнесение их с текстом.</w:t>
            </w:r>
          </w:p>
          <w:p w:rsidR="006C63C6" w:rsidRDefault="006C63C6" w:rsidP="006C63C6">
            <w:pPr>
              <w:spacing w:after="13" w:line="216" w:lineRule="auto"/>
              <w:rPr>
                <w:rFonts w:eastAsia="Times New Roman"/>
                <w:sz w:val="24"/>
                <w:szCs w:val="24"/>
              </w:rPr>
            </w:pPr>
          </w:p>
        </w:tc>
        <w:tc>
          <w:tcPr>
            <w:tcW w:w="1970" w:type="dxa"/>
          </w:tcPr>
          <w:p w:rsidR="006C63C6" w:rsidRDefault="006C63C6" w:rsidP="006C63C6">
            <w:pPr>
              <w:rPr>
                <w:sz w:val="24"/>
                <w:szCs w:val="24"/>
                <w:u w:val="single"/>
              </w:rPr>
            </w:pPr>
          </w:p>
        </w:tc>
        <w:tc>
          <w:tcPr>
            <w:tcW w:w="5028" w:type="dxa"/>
            <w:tcBorders>
              <w:top w:val="single" w:sz="4" w:space="0" w:color="auto"/>
            </w:tcBorders>
          </w:tcPr>
          <w:p w:rsidR="006C63C6" w:rsidRPr="007B1537" w:rsidRDefault="006C63C6" w:rsidP="006C63C6">
            <w:pPr>
              <w:rPr>
                <w:b/>
                <w:i/>
              </w:rPr>
            </w:pPr>
            <w:r w:rsidRPr="007B1537">
              <w:rPr>
                <w:b/>
                <w:i/>
              </w:rPr>
              <w:t>Предметные:</w:t>
            </w:r>
            <w:r>
              <w:t xml:space="preserve"> определяют тему произведения, выделяют нравственную проблему, видят особенности изображения героев литературной сказки, анализируют текст и определяют композиционно-языковые особенности повести.</w:t>
            </w:r>
          </w:p>
          <w:p w:rsidR="006C63C6" w:rsidRPr="007B1537" w:rsidRDefault="006C63C6" w:rsidP="006C63C6">
            <w:pPr>
              <w:rPr>
                <w:b/>
                <w:i/>
              </w:rPr>
            </w:pPr>
            <w:r w:rsidRPr="007B1537">
              <w:rPr>
                <w:b/>
                <w:i/>
              </w:rPr>
              <w:t>Познавательные:</w:t>
            </w:r>
            <w:r>
              <w:t xml:space="preserve"> видят тему и проблему произведения, самостоятельно создают способы и </w:t>
            </w:r>
            <w:r>
              <w:lastRenderedPageBreak/>
              <w:t>решения проблем творческого и поискового характера.</w:t>
            </w:r>
          </w:p>
          <w:p w:rsidR="006C63C6" w:rsidRPr="007B1537" w:rsidRDefault="006C63C6" w:rsidP="006C63C6">
            <w:pPr>
              <w:rPr>
                <w:b/>
                <w:i/>
              </w:rPr>
            </w:pPr>
            <w:r w:rsidRPr="007B1537">
              <w:rPr>
                <w:b/>
                <w:i/>
              </w:rPr>
              <w:t>Регулятивные:</w:t>
            </w:r>
            <w:r>
              <w:t xml:space="preserve"> развитие способности к регуляции учебной деятельности.</w:t>
            </w:r>
          </w:p>
          <w:p w:rsidR="006C63C6" w:rsidRPr="007B1537" w:rsidRDefault="006C63C6" w:rsidP="006C63C6">
            <w:pPr>
              <w:rPr>
                <w:b/>
                <w:i/>
              </w:rPr>
            </w:pPr>
            <w:r w:rsidRPr="007B1537">
              <w:rPr>
                <w:b/>
                <w:i/>
              </w:rPr>
              <w:t>Коммуникативные:</w:t>
            </w:r>
            <w:r>
              <w:t xml:space="preserve"> планируют учебное сотрудничество в коллективе, адекватно используют речевые средства для решения различных коммуникативных задач.</w:t>
            </w:r>
          </w:p>
          <w:p w:rsidR="006C63C6" w:rsidRDefault="006C63C6" w:rsidP="006C63C6">
            <w:pPr>
              <w:rPr>
                <w:b/>
                <w:i/>
              </w:rPr>
            </w:pPr>
            <w:r w:rsidRPr="007B1537">
              <w:rPr>
                <w:b/>
                <w:i/>
              </w:rPr>
              <w:t>Личностные:</w:t>
            </w:r>
            <w:r>
              <w:t>формирование способности оценивать содержание художественных произведений, поступков литературных персонажей на основе личностных ценностей.</w:t>
            </w:r>
          </w:p>
        </w:tc>
      </w:tr>
      <w:tr w:rsidR="006C63C6" w:rsidTr="00E666AD">
        <w:trPr>
          <w:gridAfter w:val="1"/>
          <w:wAfter w:w="1418" w:type="dxa"/>
          <w:trHeight w:val="145"/>
        </w:trPr>
        <w:tc>
          <w:tcPr>
            <w:tcW w:w="959" w:type="dxa"/>
          </w:tcPr>
          <w:p w:rsidR="006C63C6" w:rsidRDefault="006C63C6" w:rsidP="006C63C6">
            <w:pPr>
              <w:spacing w:line="360" w:lineRule="auto"/>
              <w:jc w:val="center"/>
            </w:pPr>
            <w:r>
              <w:lastRenderedPageBreak/>
              <w:t>76</w:t>
            </w:r>
          </w:p>
        </w:tc>
        <w:tc>
          <w:tcPr>
            <w:tcW w:w="2869" w:type="dxa"/>
          </w:tcPr>
          <w:p w:rsidR="006C63C6" w:rsidRPr="00AF4A50" w:rsidRDefault="006C63C6" w:rsidP="006C63C6">
            <w:pPr>
              <w:rPr>
                <w:rFonts w:eastAsia="Times New Roman"/>
                <w:lang w:eastAsia="ru-RU"/>
              </w:rPr>
            </w:pPr>
            <w:r w:rsidRPr="00AF4A50">
              <w:rPr>
                <w:rFonts w:eastAsia="Times New Roman"/>
                <w:lang w:eastAsia="ru-RU"/>
              </w:rPr>
              <w:t>С.Я.Маршак. Слово о писателе. Пьеса-сказка С.Я. Маршака «Двенадцать месяцев»</w:t>
            </w:r>
            <w:r>
              <w:rPr>
                <w:rFonts w:eastAsia="Times New Roman"/>
                <w:lang w:eastAsia="ru-RU"/>
              </w:rPr>
              <w:t>.</w:t>
            </w:r>
            <w:r w:rsidRPr="00AF4A50">
              <w:rPr>
                <w:rFonts w:eastAsia="Times New Roman"/>
                <w:lang w:eastAsia="ru-RU"/>
              </w:rPr>
              <w:t xml:space="preserve"> Драма как род литературы.</w:t>
            </w:r>
          </w:p>
          <w:p w:rsidR="006C63C6" w:rsidRDefault="006C63C6" w:rsidP="006C63C6">
            <w:pPr>
              <w:rPr>
                <w:rFonts w:eastAsia="Times New Roman"/>
                <w:lang w:eastAsia="ru-RU"/>
              </w:rPr>
            </w:pPr>
          </w:p>
        </w:tc>
        <w:tc>
          <w:tcPr>
            <w:tcW w:w="4200" w:type="dxa"/>
          </w:tcPr>
          <w:p w:rsidR="006C63C6" w:rsidRPr="00BE6EBA" w:rsidRDefault="006C63C6" w:rsidP="006C63C6">
            <w:pPr>
              <w:spacing w:after="13" w:line="216" w:lineRule="auto"/>
              <w:rPr>
                <w:rFonts w:eastAsia="Times New Roman"/>
                <w:sz w:val="24"/>
                <w:szCs w:val="24"/>
              </w:rPr>
            </w:pPr>
            <w:r>
              <w:rPr>
                <w:rFonts w:eastAsia="Times New Roman"/>
                <w:sz w:val="24"/>
                <w:szCs w:val="24"/>
              </w:rPr>
              <w:t xml:space="preserve">Сведения о С.Я Маршаке и </w:t>
            </w:r>
            <w:r w:rsidRPr="00BE6EBA">
              <w:rPr>
                <w:rFonts w:eastAsia="Times New Roman"/>
                <w:sz w:val="24"/>
                <w:szCs w:val="24"/>
              </w:rPr>
              <w:t>факты его жизни, опреде</w:t>
            </w:r>
            <w:r>
              <w:rPr>
                <w:rFonts w:eastAsia="Times New Roman"/>
                <w:sz w:val="24"/>
                <w:szCs w:val="24"/>
              </w:rPr>
              <w:t xml:space="preserve">ление понятия «драма», «пьеса», </w:t>
            </w:r>
            <w:r w:rsidRPr="00BE6EBA">
              <w:rPr>
                <w:rFonts w:eastAsia="Times New Roman"/>
                <w:sz w:val="24"/>
                <w:szCs w:val="24"/>
              </w:rPr>
              <w:t>особенности пьесы как особого рода художественного произведения, своеобразие пьесы-сказки (заимствование сюжета, образов, создание собствен</w:t>
            </w:r>
            <w:r>
              <w:rPr>
                <w:rFonts w:eastAsia="Times New Roman"/>
                <w:sz w:val="24"/>
                <w:szCs w:val="24"/>
              </w:rPr>
              <w:t xml:space="preserve">ной оригинальной сказки); </w:t>
            </w:r>
            <w:r w:rsidRPr="00BE6EBA">
              <w:rPr>
                <w:rFonts w:eastAsia="Times New Roman"/>
                <w:sz w:val="24"/>
                <w:szCs w:val="24"/>
              </w:rPr>
              <w:t>отлич</w:t>
            </w:r>
            <w:r>
              <w:rPr>
                <w:rFonts w:eastAsia="Times New Roman"/>
                <w:sz w:val="24"/>
                <w:szCs w:val="24"/>
              </w:rPr>
              <w:t xml:space="preserve">ие </w:t>
            </w:r>
            <w:r w:rsidRPr="00BE6EBA">
              <w:rPr>
                <w:rFonts w:eastAsia="Times New Roman"/>
                <w:sz w:val="24"/>
                <w:szCs w:val="24"/>
              </w:rPr>
              <w:t>пьес</w:t>
            </w:r>
            <w:r>
              <w:rPr>
                <w:rFonts w:eastAsia="Times New Roman"/>
                <w:sz w:val="24"/>
                <w:szCs w:val="24"/>
              </w:rPr>
              <w:t>ы</w:t>
            </w:r>
            <w:r w:rsidRPr="00BE6EBA">
              <w:rPr>
                <w:rFonts w:eastAsia="Times New Roman"/>
                <w:sz w:val="24"/>
                <w:szCs w:val="24"/>
              </w:rPr>
              <w:t xml:space="preserve"> от других произведений,ч</w:t>
            </w:r>
            <w:r>
              <w:rPr>
                <w:rFonts w:eastAsia="Times New Roman"/>
                <w:sz w:val="24"/>
                <w:szCs w:val="24"/>
              </w:rPr>
              <w:t>тение</w:t>
            </w:r>
            <w:r w:rsidRPr="00BE6EBA">
              <w:rPr>
                <w:rFonts w:eastAsia="Times New Roman"/>
                <w:sz w:val="24"/>
                <w:szCs w:val="24"/>
              </w:rPr>
              <w:t xml:space="preserve"> драматическо</w:t>
            </w:r>
            <w:r>
              <w:rPr>
                <w:rFonts w:eastAsia="Times New Roman"/>
                <w:sz w:val="24"/>
                <w:szCs w:val="24"/>
              </w:rPr>
              <w:t>го</w:t>
            </w:r>
            <w:r w:rsidRPr="00BE6EBA">
              <w:rPr>
                <w:rFonts w:eastAsia="Times New Roman"/>
                <w:sz w:val="24"/>
                <w:szCs w:val="24"/>
              </w:rPr>
              <w:t xml:space="preserve"> произведени</w:t>
            </w:r>
            <w:r>
              <w:rPr>
                <w:rFonts w:eastAsia="Times New Roman"/>
                <w:sz w:val="24"/>
                <w:szCs w:val="24"/>
              </w:rPr>
              <w:t>я по ролям.</w:t>
            </w:r>
          </w:p>
          <w:p w:rsidR="006C63C6" w:rsidRDefault="006C63C6" w:rsidP="006C63C6">
            <w:pPr>
              <w:spacing w:after="13" w:line="216" w:lineRule="auto"/>
              <w:rPr>
                <w:rFonts w:eastAsia="Times New Roman"/>
                <w:sz w:val="24"/>
                <w:szCs w:val="24"/>
              </w:rPr>
            </w:pPr>
          </w:p>
        </w:tc>
        <w:tc>
          <w:tcPr>
            <w:tcW w:w="1970" w:type="dxa"/>
          </w:tcPr>
          <w:p w:rsidR="006C63C6" w:rsidRPr="00211032" w:rsidRDefault="006C63C6" w:rsidP="006C63C6">
            <w:pPr>
              <w:rPr>
                <w:sz w:val="24"/>
                <w:szCs w:val="24"/>
              </w:rPr>
            </w:pPr>
          </w:p>
        </w:tc>
        <w:tc>
          <w:tcPr>
            <w:tcW w:w="5028" w:type="dxa"/>
          </w:tcPr>
          <w:p w:rsidR="006C63C6" w:rsidRPr="007B1537" w:rsidRDefault="006C63C6" w:rsidP="006C63C6">
            <w:pPr>
              <w:rPr>
                <w:b/>
                <w:i/>
              </w:rPr>
            </w:pPr>
            <w:r w:rsidRPr="007B1537">
              <w:rPr>
                <w:b/>
                <w:i/>
              </w:rPr>
              <w:t>Предметные:</w:t>
            </w:r>
            <w:r>
              <w:t>объясняют жанровые особенности произведения, выясняют значения незнакомых слов, выразительно читают пьесу по ролям.</w:t>
            </w:r>
          </w:p>
          <w:p w:rsidR="006C63C6" w:rsidRPr="007B1537" w:rsidRDefault="006C63C6" w:rsidP="006C63C6">
            <w:pPr>
              <w:rPr>
                <w:b/>
                <w:i/>
              </w:rPr>
            </w:pPr>
            <w:r w:rsidRPr="007B1537">
              <w:rPr>
                <w:b/>
                <w:i/>
              </w:rPr>
              <w:t>Познавательные:</w:t>
            </w:r>
            <w:r>
              <w:t xml:space="preserve"> ищут и выделяют необходимую информацию, формируют способности к освоению новых видов деятельности.</w:t>
            </w:r>
          </w:p>
          <w:p w:rsidR="006C63C6" w:rsidRPr="007B1537" w:rsidRDefault="006C63C6" w:rsidP="006C63C6">
            <w:pPr>
              <w:rPr>
                <w:b/>
                <w:i/>
              </w:rPr>
            </w:pPr>
            <w:r w:rsidRPr="007B1537">
              <w:rPr>
                <w:b/>
                <w:i/>
              </w:rPr>
              <w:t>Регулятивные:</w:t>
            </w:r>
            <w:r>
              <w:t>развитие способности к регуляции учебной деятельности, оценивают полученную информацию с точки зрения нужности.</w:t>
            </w:r>
          </w:p>
          <w:p w:rsidR="006C63C6" w:rsidRPr="007B1537" w:rsidRDefault="006C63C6" w:rsidP="006C63C6">
            <w:pPr>
              <w:rPr>
                <w:b/>
                <w:i/>
              </w:rPr>
            </w:pPr>
            <w:r w:rsidRPr="007B1537">
              <w:rPr>
                <w:b/>
                <w:i/>
              </w:rPr>
              <w:t>Коммуникативные:</w:t>
            </w:r>
            <w:r>
              <w:t xml:space="preserve"> работают в группе: контролируют, корректируют, оценивают действия партнёра.</w:t>
            </w:r>
          </w:p>
          <w:p w:rsidR="006C63C6" w:rsidRDefault="006C63C6" w:rsidP="006C63C6">
            <w:pPr>
              <w:rPr>
                <w:b/>
                <w:i/>
              </w:rPr>
            </w:pPr>
            <w:r w:rsidRPr="007B1537">
              <w:rPr>
                <w:b/>
                <w:i/>
              </w:rPr>
              <w:t>Личностные:</w:t>
            </w:r>
            <w:r>
              <w:t xml:space="preserve"> способности к решению моральных дилемм на основесобственных знаний и опыта, условий для правильного личностного самоопределения.</w:t>
            </w:r>
          </w:p>
        </w:tc>
      </w:tr>
      <w:tr w:rsidR="006C63C6" w:rsidTr="00E666AD">
        <w:trPr>
          <w:gridAfter w:val="1"/>
          <w:wAfter w:w="1418" w:type="dxa"/>
          <w:trHeight w:val="145"/>
        </w:trPr>
        <w:tc>
          <w:tcPr>
            <w:tcW w:w="959" w:type="dxa"/>
          </w:tcPr>
          <w:p w:rsidR="006C63C6" w:rsidRDefault="006C63C6" w:rsidP="006C63C6">
            <w:pPr>
              <w:spacing w:line="360" w:lineRule="auto"/>
              <w:jc w:val="center"/>
            </w:pPr>
            <w:r>
              <w:t>77</w:t>
            </w:r>
          </w:p>
        </w:tc>
        <w:tc>
          <w:tcPr>
            <w:tcW w:w="2869" w:type="dxa"/>
          </w:tcPr>
          <w:p w:rsidR="006C63C6" w:rsidRPr="00AF4A50" w:rsidRDefault="006C63C6" w:rsidP="006C63C6">
            <w:pPr>
              <w:rPr>
                <w:rFonts w:eastAsia="Times New Roman"/>
                <w:lang w:eastAsia="ru-RU"/>
              </w:rPr>
            </w:pPr>
            <w:r w:rsidRPr="00AF4A50">
              <w:rPr>
                <w:rFonts w:eastAsia="Times New Roman"/>
                <w:lang w:eastAsia="ru-RU"/>
              </w:rPr>
              <w:t>Анализ картины «Встреча падчерицы с двенадцатью месяцами»</w:t>
            </w:r>
          </w:p>
          <w:p w:rsidR="006C63C6" w:rsidRDefault="006C63C6" w:rsidP="006C63C6">
            <w:pPr>
              <w:rPr>
                <w:rFonts w:eastAsia="Times New Roman"/>
                <w:lang w:eastAsia="ru-RU"/>
              </w:rPr>
            </w:pPr>
          </w:p>
        </w:tc>
        <w:tc>
          <w:tcPr>
            <w:tcW w:w="4200" w:type="dxa"/>
          </w:tcPr>
          <w:p w:rsidR="006C63C6" w:rsidRPr="00EA6A23" w:rsidRDefault="006C63C6" w:rsidP="006C63C6">
            <w:pPr>
              <w:spacing w:after="13" w:line="216" w:lineRule="auto"/>
              <w:rPr>
                <w:rFonts w:eastAsia="Times New Roman"/>
                <w:sz w:val="24"/>
                <w:szCs w:val="24"/>
              </w:rPr>
            </w:pPr>
            <w:r>
              <w:rPr>
                <w:rFonts w:eastAsia="Times New Roman"/>
                <w:sz w:val="24"/>
                <w:szCs w:val="24"/>
              </w:rPr>
              <w:t>Х</w:t>
            </w:r>
            <w:r w:rsidRPr="00EA6A23">
              <w:rPr>
                <w:rFonts w:eastAsia="Times New Roman"/>
                <w:sz w:val="24"/>
                <w:szCs w:val="24"/>
              </w:rPr>
              <w:t>арактери</w:t>
            </w:r>
            <w:r>
              <w:rPr>
                <w:rFonts w:eastAsia="Times New Roman"/>
                <w:sz w:val="24"/>
                <w:szCs w:val="24"/>
              </w:rPr>
              <w:t xml:space="preserve">стика </w:t>
            </w:r>
            <w:r w:rsidRPr="00EA6A23">
              <w:rPr>
                <w:rFonts w:eastAsia="Times New Roman"/>
                <w:sz w:val="24"/>
                <w:szCs w:val="24"/>
              </w:rPr>
              <w:t>героев, их характер</w:t>
            </w:r>
            <w:r>
              <w:rPr>
                <w:rFonts w:eastAsia="Times New Roman"/>
                <w:sz w:val="24"/>
                <w:szCs w:val="24"/>
              </w:rPr>
              <w:t>ов</w:t>
            </w:r>
            <w:r w:rsidRPr="00EA6A23">
              <w:rPr>
                <w:rFonts w:eastAsia="Times New Roman"/>
                <w:sz w:val="24"/>
                <w:szCs w:val="24"/>
              </w:rPr>
              <w:t>, изменение их повед</w:t>
            </w:r>
            <w:r>
              <w:rPr>
                <w:rFonts w:eastAsia="Times New Roman"/>
                <w:sz w:val="24"/>
                <w:szCs w:val="24"/>
              </w:rPr>
              <w:t xml:space="preserve">ения в зависимости от ситуации; </w:t>
            </w:r>
          </w:p>
          <w:p w:rsidR="006C63C6" w:rsidRDefault="006C63C6" w:rsidP="006C63C6">
            <w:pPr>
              <w:spacing w:after="13" w:line="216" w:lineRule="auto"/>
              <w:rPr>
                <w:rFonts w:eastAsia="Times New Roman"/>
                <w:sz w:val="24"/>
                <w:szCs w:val="24"/>
              </w:rPr>
            </w:pPr>
            <w:r w:rsidRPr="00AB7012">
              <w:rPr>
                <w:rFonts w:eastAsia="Times New Roman"/>
                <w:sz w:val="24"/>
                <w:szCs w:val="24"/>
              </w:rPr>
              <w:t>Устное словесное рисование (описание костюмов двенадцати месяцев; какой представляют декорацию в картине встречи падчерицы и двенадцати месяцев). Инсценирование</w:t>
            </w:r>
            <w:r w:rsidRPr="002B57D6">
              <w:rPr>
                <w:rFonts w:eastAsia="Times New Roman"/>
                <w:sz w:val="24"/>
                <w:szCs w:val="24"/>
              </w:rPr>
              <w:t>фрагмент</w:t>
            </w:r>
            <w:r>
              <w:rPr>
                <w:rFonts w:eastAsia="Times New Roman"/>
                <w:sz w:val="24"/>
                <w:szCs w:val="24"/>
              </w:rPr>
              <w:t>а</w:t>
            </w:r>
            <w:r w:rsidRPr="002B57D6">
              <w:rPr>
                <w:rFonts w:eastAsia="Times New Roman"/>
                <w:sz w:val="24"/>
                <w:szCs w:val="24"/>
              </w:rPr>
              <w:t xml:space="preserve"> пьесы-сказки.</w:t>
            </w:r>
          </w:p>
        </w:tc>
        <w:tc>
          <w:tcPr>
            <w:tcW w:w="1970" w:type="dxa"/>
          </w:tcPr>
          <w:p w:rsidR="006C63C6" w:rsidRPr="00B66E35" w:rsidRDefault="006C63C6" w:rsidP="006C63C6">
            <w:pPr>
              <w:rPr>
                <w:sz w:val="24"/>
                <w:szCs w:val="24"/>
              </w:rPr>
            </w:pPr>
          </w:p>
        </w:tc>
        <w:tc>
          <w:tcPr>
            <w:tcW w:w="5028" w:type="dxa"/>
          </w:tcPr>
          <w:p w:rsidR="006C63C6" w:rsidRPr="007B1537" w:rsidRDefault="006C63C6" w:rsidP="006C63C6">
            <w:pPr>
              <w:rPr>
                <w:b/>
                <w:i/>
              </w:rPr>
            </w:pPr>
            <w:r w:rsidRPr="007B1537">
              <w:rPr>
                <w:b/>
                <w:i/>
              </w:rPr>
              <w:t>Предметные:</w:t>
            </w:r>
            <w:r>
              <w:t>владеют приёмами устного словесного рисования, з</w:t>
            </w:r>
            <w:r w:rsidRPr="00492DBC">
              <w:t>на</w:t>
            </w:r>
            <w:r>
              <w:t>ют</w:t>
            </w:r>
            <w:r w:rsidRPr="00492DBC">
              <w:t xml:space="preserve"> своеобразие сказки, созда</w:t>
            </w:r>
            <w:r>
              <w:t>ют</w:t>
            </w:r>
            <w:r w:rsidRPr="00492DBC">
              <w:t xml:space="preserve"> портретн</w:t>
            </w:r>
            <w:r>
              <w:t>ую</w:t>
            </w:r>
            <w:r w:rsidRPr="00492DBC">
              <w:t xml:space="preserve"> и сравнительн</w:t>
            </w:r>
            <w:r>
              <w:t>ую</w:t>
            </w:r>
            <w:r w:rsidRPr="00492DBC">
              <w:t xml:space="preserve"> характеристики героев; зна</w:t>
            </w:r>
            <w:r>
              <w:t>ют</w:t>
            </w:r>
            <w:r w:rsidRPr="00492DBC">
              <w:t xml:space="preserve"> жанровые и композиционные особенности сказки</w:t>
            </w:r>
            <w:r>
              <w:t>.</w:t>
            </w:r>
          </w:p>
          <w:p w:rsidR="006C63C6" w:rsidRPr="007B1537" w:rsidRDefault="006C63C6" w:rsidP="006C63C6">
            <w:pPr>
              <w:rPr>
                <w:b/>
                <w:i/>
              </w:rPr>
            </w:pPr>
            <w:r w:rsidRPr="007B1537">
              <w:rPr>
                <w:b/>
                <w:i/>
              </w:rPr>
              <w:t>Познавательные:</w:t>
            </w:r>
            <w:r w:rsidRPr="002B57D6">
              <w:t>анализируют объект с целью выделения существенных признаков.</w:t>
            </w:r>
          </w:p>
          <w:p w:rsidR="006C63C6" w:rsidRPr="00511B0C" w:rsidRDefault="006C63C6" w:rsidP="006C63C6">
            <w:r w:rsidRPr="007B1537">
              <w:rPr>
                <w:b/>
                <w:i/>
              </w:rPr>
              <w:t>Регулятивные:</w:t>
            </w:r>
            <w:r>
              <w:t>с</w:t>
            </w:r>
            <w:r w:rsidRPr="00511B0C">
              <w:t>амостоятельно формулируют познавательную цель и строят действия в соответствии с ней</w:t>
            </w:r>
            <w:r>
              <w:t>,о</w:t>
            </w:r>
            <w:r w:rsidRPr="00CA00B5">
              <w:t>существляют поиск и выделение необходимой информации</w:t>
            </w:r>
            <w:r>
              <w:t>.</w:t>
            </w:r>
          </w:p>
          <w:p w:rsidR="006C63C6" w:rsidRPr="00511B0C" w:rsidRDefault="006C63C6" w:rsidP="006C63C6">
            <w:r w:rsidRPr="007B1537">
              <w:rPr>
                <w:b/>
                <w:i/>
              </w:rPr>
              <w:lastRenderedPageBreak/>
              <w:t>Коммуникативные:</w:t>
            </w:r>
            <w:r>
              <w:t xml:space="preserve"> у</w:t>
            </w:r>
            <w:r w:rsidRPr="00511B0C">
              <w:t xml:space="preserve">меют (или развивают способность) с помощью </w:t>
            </w:r>
            <w:r>
              <w:t xml:space="preserve">вопросов добывать </w:t>
            </w:r>
            <w:r w:rsidRPr="00511B0C">
              <w:t>недостающую информацию</w:t>
            </w:r>
            <w:r>
              <w:t>.</w:t>
            </w:r>
          </w:p>
          <w:p w:rsidR="006C63C6" w:rsidRDefault="006C63C6" w:rsidP="006C63C6">
            <w:pPr>
              <w:rPr>
                <w:b/>
                <w:i/>
              </w:rPr>
            </w:pPr>
            <w:r w:rsidRPr="007B1537">
              <w:rPr>
                <w:b/>
                <w:i/>
              </w:rPr>
              <w:t>Личностные:</w:t>
            </w:r>
            <w:r>
              <w:t xml:space="preserve"> развитие творческих способностей.</w:t>
            </w:r>
          </w:p>
        </w:tc>
      </w:tr>
      <w:tr w:rsidR="006C63C6" w:rsidTr="00E666AD">
        <w:trPr>
          <w:gridAfter w:val="1"/>
          <w:wAfter w:w="1418" w:type="dxa"/>
          <w:trHeight w:val="145"/>
        </w:trPr>
        <w:tc>
          <w:tcPr>
            <w:tcW w:w="959" w:type="dxa"/>
          </w:tcPr>
          <w:p w:rsidR="006C63C6" w:rsidRDefault="006C63C6" w:rsidP="006C63C6">
            <w:pPr>
              <w:spacing w:line="360" w:lineRule="auto"/>
              <w:jc w:val="center"/>
            </w:pPr>
            <w:r>
              <w:lastRenderedPageBreak/>
              <w:t>78</w:t>
            </w:r>
          </w:p>
        </w:tc>
        <w:tc>
          <w:tcPr>
            <w:tcW w:w="2869" w:type="dxa"/>
          </w:tcPr>
          <w:p w:rsidR="006C63C6" w:rsidRPr="00AF4A50" w:rsidRDefault="006C63C6" w:rsidP="006C63C6">
            <w:pPr>
              <w:rPr>
                <w:rFonts w:eastAsia="Times New Roman"/>
                <w:lang w:eastAsia="ru-RU"/>
              </w:rPr>
            </w:pPr>
            <w:r w:rsidRPr="00AF4A50">
              <w:rPr>
                <w:rFonts w:eastAsia="Times New Roman"/>
                <w:lang w:eastAsia="ru-RU"/>
              </w:rPr>
              <w:t xml:space="preserve">Положительные и отрицательные герои пьесы "Двенадцать месяцев". </w:t>
            </w:r>
            <w:r>
              <w:rPr>
                <w:rFonts w:eastAsia="Times New Roman"/>
                <w:lang w:eastAsia="ru-RU"/>
              </w:rPr>
              <w:t>Победа добра над злом – традиция РНС.</w:t>
            </w:r>
          </w:p>
          <w:p w:rsidR="006C63C6" w:rsidRDefault="006C63C6" w:rsidP="006C63C6">
            <w:pPr>
              <w:rPr>
                <w:rFonts w:eastAsia="Times New Roman"/>
                <w:lang w:eastAsia="ru-RU"/>
              </w:rPr>
            </w:pPr>
          </w:p>
        </w:tc>
        <w:tc>
          <w:tcPr>
            <w:tcW w:w="4200" w:type="dxa"/>
          </w:tcPr>
          <w:p w:rsidR="006C63C6" w:rsidRDefault="006C63C6" w:rsidP="006C63C6">
            <w:pPr>
              <w:spacing w:after="13" w:line="216" w:lineRule="auto"/>
              <w:rPr>
                <w:rFonts w:eastAsia="Times New Roman"/>
                <w:sz w:val="24"/>
                <w:szCs w:val="24"/>
              </w:rPr>
            </w:pPr>
            <w:r>
              <w:rPr>
                <w:rFonts w:eastAsia="Times New Roman"/>
                <w:sz w:val="24"/>
                <w:szCs w:val="24"/>
              </w:rPr>
              <w:t>Г</w:t>
            </w:r>
            <w:r w:rsidRPr="00A64ECC">
              <w:rPr>
                <w:rFonts w:eastAsia="Times New Roman"/>
                <w:sz w:val="24"/>
                <w:szCs w:val="24"/>
              </w:rPr>
              <w:t>уманистическая идея сказки, ее связь с русским фольклором, что достигает автор сочетанием фантастического и реального в пьесе, сопоставить сказку Маршака с народными сказками</w:t>
            </w:r>
            <w:r>
              <w:rPr>
                <w:rFonts w:eastAsia="Times New Roman"/>
                <w:sz w:val="24"/>
                <w:szCs w:val="24"/>
              </w:rPr>
              <w:t>.</w:t>
            </w:r>
          </w:p>
        </w:tc>
        <w:tc>
          <w:tcPr>
            <w:tcW w:w="1970" w:type="dxa"/>
          </w:tcPr>
          <w:p w:rsidR="006C63C6" w:rsidRDefault="006C63C6" w:rsidP="006C63C6">
            <w:pPr>
              <w:rPr>
                <w:sz w:val="24"/>
                <w:szCs w:val="24"/>
                <w:u w:val="single"/>
              </w:rPr>
            </w:pPr>
          </w:p>
        </w:tc>
        <w:tc>
          <w:tcPr>
            <w:tcW w:w="5028" w:type="dxa"/>
          </w:tcPr>
          <w:p w:rsidR="006C63C6" w:rsidRPr="007B1537" w:rsidRDefault="006C63C6" w:rsidP="006C63C6">
            <w:pPr>
              <w:rPr>
                <w:b/>
                <w:i/>
              </w:rPr>
            </w:pPr>
            <w:r w:rsidRPr="007B1537">
              <w:rPr>
                <w:b/>
                <w:i/>
              </w:rPr>
              <w:t>Предметные:</w:t>
            </w:r>
            <w:r>
              <w:t xml:space="preserve"> пересказывают и анализируют фрагменты сказки, выразительно читают пьесу по ролям, слушают и оценивают актёрское чтение, видят и называют традиции народной сказки в пьесе С.Я Маршака.</w:t>
            </w:r>
          </w:p>
          <w:p w:rsidR="006C63C6" w:rsidRPr="007B1537" w:rsidRDefault="006C63C6" w:rsidP="006C63C6">
            <w:pPr>
              <w:rPr>
                <w:b/>
                <w:i/>
              </w:rPr>
            </w:pPr>
            <w:r w:rsidRPr="007B1537">
              <w:rPr>
                <w:b/>
                <w:i/>
              </w:rPr>
              <w:t>Познавательные:</w:t>
            </w:r>
            <w:r>
              <w:t xml:space="preserve"> умеют извлекать необходимую информацию из различных источников (текст, сообщение учителя, наглядные средства), анализируют объект с целью выделения существенных признаков.</w:t>
            </w:r>
          </w:p>
          <w:p w:rsidR="006C63C6" w:rsidRPr="007B1537" w:rsidRDefault="006C63C6" w:rsidP="006C63C6">
            <w:pPr>
              <w:rPr>
                <w:b/>
                <w:i/>
              </w:rPr>
            </w:pPr>
            <w:r w:rsidRPr="007B1537">
              <w:rPr>
                <w:b/>
                <w:i/>
              </w:rPr>
              <w:t>Регулятивные:</w:t>
            </w:r>
            <w:r>
              <w:t xml:space="preserve"> умеют планировать последовательность действий в соответствии с поставленной целью, анализировать выбор способа учебного действия для достижения планируемого результата.</w:t>
            </w:r>
          </w:p>
          <w:p w:rsidR="006C63C6" w:rsidRPr="007B1537" w:rsidRDefault="006C63C6" w:rsidP="006C63C6">
            <w:pPr>
              <w:rPr>
                <w:b/>
                <w:i/>
              </w:rPr>
            </w:pPr>
            <w:r w:rsidRPr="007B1537">
              <w:rPr>
                <w:b/>
                <w:i/>
              </w:rPr>
              <w:t>Коммуникативные:</w:t>
            </w:r>
            <w:r>
              <w:t xml:space="preserve"> умеют устанавливать и сравнивать разные точки зрения, прежде чем принимать решение и делать выбор.</w:t>
            </w:r>
          </w:p>
          <w:p w:rsidR="006C63C6" w:rsidRDefault="006C63C6" w:rsidP="006C63C6">
            <w:pPr>
              <w:rPr>
                <w:b/>
                <w:i/>
              </w:rPr>
            </w:pPr>
            <w:r w:rsidRPr="007B1537">
              <w:rPr>
                <w:b/>
                <w:i/>
              </w:rPr>
              <w:t>Личностные:</w:t>
            </w:r>
            <w:r>
              <w:t>формирование способностей к решению моральных дилемм на основе собственных знаний и опыта, условий для правильного личностного самоопределения.</w:t>
            </w:r>
          </w:p>
        </w:tc>
      </w:tr>
      <w:tr w:rsidR="006C63C6" w:rsidTr="00E666AD">
        <w:trPr>
          <w:gridAfter w:val="1"/>
          <w:wAfter w:w="1418" w:type="dxa"/>
          <w:trHeight w:val="145"/>
        </w:trPr>
        <w:tc>
          <w:tcPr>
            <w:tcW w:w="959" w:type="dxa"/>
          </w:tcPr>
          <w:p w:rsidR="006C63C6" w:rsidRDefault="006C63C6" w:rsidP="006C63C6">
            <w:pPr>
              <w:spacing w:line="360" w:lineRule="auto"/>
              <w:jc w:val="center"/>
            </w:pPr>
            <w:r>
              <w:t>79</w:t>
            </w:r>
          </w:p>
        </w:tc>
        <w:tc>
          <w:tcPr>
            <w:tcW w:w="2869" w:type="dxa"/>
          </w:tcPr>
          <w:p w:rsidR="006C63C6" w:rsidRPr="00A8414F" w:rsidRDefault="006C63C6" w:rsidP="006C63C6">
            <w:pPr>
              <w:rPr>
                <w:rFonts w:eastAsia="Times New Roman"/>
                <w:lang w:eastAsia="ru-RU"/>
              </w:rPr>
            </w:pPr>
            <w:r w:rsidRPr="00756F3F">
              <w:rPr>
                <w:rFonts w:eastAsia="Times New Roman"/>
                <w:b/>
                <w:u w:val="single"/>
                <w:lang w:eastAsia="ru-RU"/>
              </w:rPr>
              <w:t>РР. Подготовка к домашнему сочинению</w:t>
            </w:r>
            <w:r>
              <w:rPr>
                <w:rFonts w:eastAsia="Times New Roman"/>
                <w:lang w:eastAsia="ru-RU"/>
              </w:rPr>
              <w:t xml:space="preserve"> по </w:t>
            </w:r>
            <w:r w:rsidRPr="00A8414F">
              <w:rPr>
                <w:rFonts w:eastAsia="Times New Roman"/>
                <w:lang w:eastAsia="ru-RU"/>
              </w:rPr>
              <w:t xml:space="preserve">пьесе- сказке </w:t>
            </w:r>
          </w:p>
          <w:p w:rsidR="006C63C6" w:rsidRPr="00A8414F" w:rsidRDefault="006C63C6" w:rsidP="006C63C6">
            <w:pPr>
              <w:rPr>
                <w:rFonts w:eastAsia="Times New Roman"/>
                <w:lang w:eastAsia="ru-RU"/>
              </w:rPr>
            </w:pPr>
            <w:r w:rsidRPr="00A8414F">
              <w:rPr>
                <w:rFonts w:eastAsia="Times New Roman"/>
                <w:lang w:eastAsia="ru-RU"/>
              </w:rPr>
              <w:t xml:space="preserve">С.Я.Маршака </w:t>
            </w:r>
          </w:p>
          <w:p w:rsidR="006C63C6" w:rsidRDefault="006C63C6" w:rsidP="006C63C6">
            <w:pPr>
              <w:rPr>
                <w:rFonts w:eastAsia="Times New Roman"/>
                <w:lang w:eastAsia="ru-RU"/>
              </w:rPr>
            </w:pPr>
            <w:r w:rsidRPr="00A8414F">
              <w:rPr>
                <w:rFonts w:eastAsia="Times New Roman"/>
                <w:lang w:eastAsia="ru-RU"/>
              </w:rPr>
              <w:t>«Двенадцать месяцев»</w:t>
            </w:r>
            <w:r>
              <w:rPr>
                <w:rFonts w:eastAsia="Times New Roman"/>
                <w:lang w:eastAsia="ru-RU"/>
              </w:rPr>
              <w:t>: «Падчерица и Королева»,</w:t>
            </w:r>
            <w:r w:rsidRPr="00A8414F">
              <w:rPr>
                <w:rFonts w:eastAsia="Times New Roman"/>
                <w:lang w:eastAsia="ru-RU"/>
              </w:rPr>
              <w:t xml:space="preserve"> «Добро и зло в сказке»</w:t>
            </w:r>
            <w:r>
              <w:rPr>
                <w:rFonts w:eastAsia="Times New Roman"/>
                <w:lang w:eastAsia="ru-RU"/>
              </w:rPr>
              <w:t>.</w:t>
            </w:r>
          </w:p>
        </w:tc>
        <w:tc>
          <w:tcPr>
            <w:tcW w:w="4200" w:type="dxa"/>
          </w:tcPr>
          <w:p w:rsidR="006C63C6" w:rsidRDefault="006C63C6" w:rsidP="006C63C6">
            <w:pPr>
              <w:spacing w:after="13" w:line="216" w:lineRule="auto"/>
              <w:rPr>
                <w:rFonts w:eastAsia="Times New Roman"/>
                <w:sz w:val="24"/>
                <w:szCs w:val="24"/>
              </w:rPr>
            </w:pPr>
            <w:r w:rsidRPr="00807A33">
              <w:rPr>
                <w:rFonts w:eastAsia="Times New Roman"/>
                <w:sz w:val="24"/>
                <w:szCs w:val="24"/>
              </w:rPr>
              <w:t xml:space="preserve">Выбор темы сочинения. </w:t>
            </w:r>
            <w:r>
              <w:rPr>
                <w:rFonts w:eastAsia="Times New Roman"/>
                <w:sz w:val="24"/>
                <w:szCs w:val="24"/>
              </w:rPr>
              <w:t xml:space="preserve">Словесное рисование. </w:t>
            </w:r>
            <w:r w:rsidRPr="00807A33">
              <w:rPr>
                <w:rFonts w:eastAsia="Times New Roman"/>
                <w:sz w:val="24"/>
                <w:szCs w:val="24"/>
              </w:rPr>
              <w:t>Формулирование дополнительных вопросов к выбранной теме. Составление плана работы с опорой на поставленные вопросы. Выводы в конце сочинения.</w:t>
            </w:r>
          </w:p>
        </w:tc>
        <w:tc>
          <w:tcPr>
            <w:tcW w:w="1970" w:type="dxa"/>
          </w:tcPr>
          <w:p w:rsidR="006C63C6" w:rsidRPr="009373B8" w:rsidRDefault="006C63C6" w:rsidP="006C63C6">
            <w:pPr>
              <w:rPr>
                <w:sz w:val="24"/>
                <w:szCs w:val="24"/>
              </w:rPr>
            </w:pPr>
          </w:p>
        </w:tc>
        <w:tc>
          <w:tcPr>
            <w:tcW w:w="5028" w:type="dxa"/>
          </w:tcPr>
          <w:p w:rsidR="006C63C6" w:rsidRPr="007B1537" w:rsidRDefault="006C63C6" w:rsidP="006C63C6">
            <w:pPr>
              <w:rPr>
                <w:b/>
                <w:i/>
              </w:rPr>
            </w:pPr>
            <w:r w:rsidRPr="007B1537">
              <w:rPr>
                <w:b/>
                <w:i/>
              </w:rPr>
              <w:t>Предметные:</w:t>
            </w:r>
            <w:r w:rsidRPr="003C7FAC">
              <w:t>владеют элементами анализа текста, понимают главную мысль произведения.</w:t>
            </w:r>
          </w:p>
          <w:p w:rsidR="006C63C6" w:rsidRPr="007B1537" w:rsidRDefault="006C63C6" w:rsidP="006C63C6">
            <w:pPr>
              <w:rPr>
                <w:b/>
                <w:i/>
              </w:rPr>
            </w:pPr>
            <w:r w:rsidRPr="007B1537">
              <w:rPr>
                <w:b/>
                <w:i/>
              </w:rPr>
              <w:t>Познавательные:</w:t>
            </w:r>
            <w:r>
              <w:t xml:space="preserve"> о</w:t>
            </w:r>
            <w:r w:rsidRPr="00D843B6">
              <w:t>сознанно и произвольно строят речевые высказывания в устной и письменной форме</w:t>
            </w:r>
            <w:r>
              <w:t>.</w:t>
            </w:r>
          </w:p>
          <w:p w:rsidR="006C63C6" w:rsidRPr="00D843B6" w:rsidRDefault="006C63C6" w:rsidP="006C63C6">
            <w:r w:rsidRPr="007B1537">
              <w:rPr>
                <w:b/>
                <w:i/>
              </w:rPr>
              <w:t>Регулятивные:</w:t>
            </w:r>
            <w:r>
              <w:t xml:space="preserve"> Оценивают достигнутый результат.</w:t>
            </w:r>
          </w:p>
          <w:p w:rsidR="006C63C6" w:rsidRPr="00D843B6" w:rsidRDefault="006C63C6" w:rsidP="006C63C6">
            <w:r w:rsidRPr="007B1537">
              <w:rPr>
                <w:b/>
                <w:i/>
              </w:rPr>
              <w:t>Коммуникативные:</w:t>
            </w:r>
            <w:r w:rsidRPr="00D843B6">
              <w:t>регулируют собственную деятельность посредством речевых действий</w:t>
            </w:r>
            <w:r>
              <w:t>.</w:t>
            </w:r>
            <w:r w:rsidRPr="00D843B6">
              <w:t xml:space="preserve"> Используют адекватные языковые средства для отображения своих чувств, мыслей и побуждений</w:t>
            </w:r>
            <w:r>
              <w:t>.</w:t>
            </w:r>
          </w:p>
          <w:p w:rsidR="006C63C6" w:rsidRDefault="006C63C6" w:rsidP="006C63C6">
            <w:pPr>
              <w:rPr>
                <w:b/>
                <w:i/>
              </w:rPr>
            </w:pPr>
            <w:r w:rsidRPr="007B1537">
              <w:rPr>
                <w:b/>
                <w:i/>
              </w:rPr>
              <w:t>Личностные:</w:t>
            </w:r>
            <w:r>
              <w:t xml:space="preserve"> п</w:t>
            </w:r>
            <w:r w:rsidRPr="0045528A">
              <w:t>оложительно относ</w:t>
            </w:r>
            <w:r>
              <w:t>я</w:t>
            </w:r>
            <w:r w:rsidRPr="0045528A">
              <w:t>тся к учени</w:t>
            </w:r>
            <w:r>
              <w:t>ю, познавательной деятельности.</w:t>
            </w:r>
          </w:p>
        </w:tc>
      </w:tr>
      <w:tr w:rsidR="006C63C6" w:rsidTr="00E666AD">
        <w:trPr>
          <w:gridAfter w:val="1"/>
          <w:wAfter w:w="1418" w:type="dxa"/>
          <w:trHeight w:val="145"/>
        </w:trPr>
        <w:tc>
          <w:tcPr>
            <w:tcW w:w="959" w:type="dxa"/>
          </w:tcPr>
          <w:p w:rsidR="006C63C6" w:rsidRDefault="006C63C6" w:rsidP="006C63C6">
            <w:pPr>
              <w:spacing w:line="360" w:lineRule="auto"/>
              <w:jc w:val="center"/>
            </w:pPr>
            <w:r>
              <w:lastRenderedPageBreak/>
              <w:t>80</w:t>
            </w:r>
          </w:p>
        </w:tc>
        <w:tc>
          <w:tcPr>
            <w:tcW w:w="2869" w:type="dxa"/>
          </w:tcPr>
          <w:p w:rsidR="006C63C6" w:rsidRPr="00AF4A50" w:rsidRDefault="006C63C6" w:rsidP="006C63C6">
            <w:pPr>
              <w:rPr>
                <w:rFonts w:eastAsia="Times New Roman"/>
                <w:lang w:eastAsia="ru-RU"/>
              </w:rPr>
            </w:pPr>
            <w:r w:rsidRPr="00AF4A50">
              <w:rPr>
                <w:rFonts w:eastAsia="Times New Roman"/>
                <w:lang w:eastAsia="ru-RU"/>
              </w:rPr>
              <w:t>А.П. Платонов. Слово о писателе. Маленький мечтатель Андрея Платонова в рассказе «Никита»</w:t>
            </w:r>
            <w:r>
              <w:rPr>
                <w:rFonts w:eastAsia="Times New Roman"/>
                <w:lang w:eastAsia="ru-RU"/>
              </w:rPr>
              <w:t>.</w:t>
            </w:r>
          </w:p>
          <w:p w:rsidR="006C63C6" w:rsidRDefault="006C63C6" w:rsidP="006C63C6">
            <w:pPr>
              <w:rPr>
                <w:rFonts w:eastAsia="Times New Roman"/>
                <w:lang w:eastAsia="ru-RU"/>
              </w:rPr>
            </w:pPr>
          </w:p>
        </w:tc>
        <w:tc>
          <w:tcPr>
            <w:tcW w:w="4200" w:type="dxa"/>
          </w:tcPr>
          <w:p w:rsidR="006C63C6" w:rsidRPr="00871200" w:rsidRDefault="006C63C6" w:rsidP="006C63C6">
            <w:pPr>
              <w:spacing w:after="13" w:line="216" w:lineRule="auto"/>
              <w:rPr>
                <w:rFonts w:eastAsia="Times New Roman"/>
                <w:sz w:val="24"/>
                <w:szCs w:val="24"/>
              </w:rPr>
            </w:pPr>
            <w:r>
              <w:rPr>
                <w:rFonts w:eastAsia="Times New Roman"/>
                <w:sz w:val="24"/>
                <w:szCs w:val="24"/>
              </w:rPr>
              <w:t xml:space="preserve">А.П.Платонов и </w:t>
            </w:r>
            <w:r w:rsidRPr="007D5F75">
              <w:rPr>
                <w:rFonts w:eastAsia="Times New Roman"/>
                <w:sz w:val="24"/>
                <w:szCs w:val="24"/>
              </w:rPr>
              <w:t>ф</w:t>
            </w:r>
            <w:r>
              <w:rPr>
                <w:rFonts w:eastAsia="Times New Roman"/>
                <w:sz w:val="24"/>
                <w:szCs w:val="24"/>
              </w:rPr>
              <w:t xml:space="preserve">акты его жизни, сюжет рассказа; </w:t>
            </w:r>
            <w:r w:rsidRPr="007D5F75">
              <w:rPr>
                <w:rFonts w:eastAsia="Times New Roman"/>
                <w:sz w:val="24"/>
                <w:szCs w:val="24"/>
              </w:rPr>
              <w:t>поведение главного героя, общение его с окружающим миром природы, простот</w:t>
            </w:r>
            <w:r>
              <w:rPr>
                <w:rFonts w:eastAsia="Times New Roman"/>
                <w:sz w:val="24"/>
                <w:szCs w:val="24"/>
              </w:rPr>
              <w:t>а</w:t>
            </w:r>
            <w:r w:rsidRPr="007D5F75">
              <w:rPr>
                <w:rFonts w:eastAsia="Times New Roman"/>
                <w:sz w:val="24"/>
                <w:szCs w:val="24"/>
              </w:rPr>
              <w:t xml:space="preserve"> и человечн</w:t>
            </w:r>
            <w:r w:rsidR="00756F3F">
              <w:rPr>
                <w:rFonts w:eastAsia="Times New Roman"/>
                <w:sz w:val="24"/>
                <w:szCs w:val="24"/>
              </w:rPr>
              <w:t>ость рассказа,</w:t>
            </w:r>
            <w:r w:rsidRPr="007D5F75">
              <w:rPr>
                <w:rFonts w:eastAsia="Times New Roman"/>
                <w:sz w:val="24"/>
                <w:szCs w:val="24"/>
              </w:rPr>
              <w:t xml:space="preserve"> трог</w:t>
            </w:r>
            <w:r>
              <w:rPr>
                <w:rFonts w:eastAsia="Times New Roman"/>
                <w:sz w:val="24"/>
                <w:szCs w:val="24"/>
              </w:rPr>
              <w:t>ательный образ фантазера Никиты.</w:t>
            </w:r>
            <w:r w:rsidR="001B029C">
              <w:rPr>
                <w:rFonts w:eastAsia="Times New Roman"/>
                <w:sz w:val="24"/>
                <w:szCs w:val="24"/>
              </w:rPr>
              <w:t xml:space="preserve"> </w:t>
            </w:r>
            <w:r w:rsidRPr="00871200">
              <w:rPr>
                <w:rFonts w:eastAsia="Times New Roman"/>
                <w:sz w:val="24"/>
                <w:szCs w:val="24"/>
              </w:rPr>
              <w:t>Составление плана рассказа о главном герое. Ответить на вопрос: какую роль играет эпизод встречи Никиты с отцом?</w:t>
            </w:r>
          </w:p>
          <w:p w:rsidR="006C63C6" w:rsidRDefault="006C63C6" w:rsidP="006C63C6">
            <w:pPr>
              <w:spacing w:after="13" w:line="216" w:lineRule="auto"/>
              <w:rPr>
                <w:rFonts w:eastAsia="Times New Roman"/>
                <w:sz w:val="24"/>
                <w:szCs w:val="24"/>
              </w:rPr>
            </w:pPr>
          </w:p>
        </w:tc>
        <w:tc>
          <w:tcPr>
            <w:tcW w:w="1970" w:type="dxa"/>
          </w:tcPr>
          <w:p w:rsidR="006C63C6" w:rsidRDefault="006C63C6" w:rsidP="006C63C6">
            <w:pPr>
              <w:rPr>
                <w:sz w:val="24"/>
                <w:szCs w:val="24"/>
                <w:u w:val="single"/>
              </w:rPr>
            </w:pPr>
          </w:p>
        </w:tc>
        <w:tc>
          <w:tcPr>
            <w:tcW w:w="5028" w:type="dxa"/>
          </w:tcPr>
          <w:p w:rsidR="006C63C6" w:rsidRPr="007B1537" w:rsidRDefault="006C63C6" w:rsidP="006C63C6">
            <w:pPr>
              <w:rPr>
                <w:b/>
                <w:i/>
              </w:rPr>
            </w:pPr>
            <w:r w:rsidRPr="007B1537">
              <w:rPr>
                <w:b/>
                <w:i/>
              </w:rPr>
              <w:t>Предметные:</w:t>
            </w:r>
            <w:r>
              <w:t xml:space="preserve"> з</w:t>
            </w:r>
            <w:r w:rsidRPr="00B31AAD">
              <w:t>на</w:t>
            </w:r>
            <w:r>
              <w:t>ют</w:t>
            </w:r>
            <w:r w:rsidRPr="00B31AAD">
              <w:t xml:space="preserve"> автора, факты его жизни, сюжет рассказа; понима</w:t>
            </w:r>
            <w:r>
              <w:t>ют</w:t>
            </w:r>
            <w:r w:rsidRPr="00B31AAD">
              <w:t xml:space="preserve"> поведение главного героя, общение его с окружающим миром природы</w:t>
            </w:r>
            <w:r>
              <w:t>.</w:t>
            </w:r>
          </w:p>
          <w:p w:rsidR="006C63C6" w:rsidRDefault="006C63C6" w:rsidP="006C63C6">
            <w:r w:rsidRPr="007B1537">
              <w:rPr>
                <w:b/>
                <w:i/>
              </w:rPr>
              <w:t>Познавательные:</w:t>
            </w:r>
            <w:r>
              <w:t>понимают текст в общем, ищут и выделяют необходимую информацию.</w:t>
            </w:r>
          </w:p>
          <w:p w:rsidR="006C63C6" w:rsidRPr="007B1537" w:rsidRDefault="006C63C6" w:rsidP="006C63C6">
            <w:pPr>
              <w:rPr>
                <w:b/>
                <w:i/>
              </w:rPr>
            </w:pPr>
            <w:r w:rsidRPr="007B1537">
              <w:rPr>
                <w:b/>
                <w:i/>
              </w:rPr>
              <w:t>Регулятивные:</w:t>
            </w:r>
            <w:r>
              <w:t xml:space="preserve"> планируют ответ, комментируют полученную информацию.</w:t>
            </w:r>
          </w:p>
          <w:p w:rsidR="006C63C6" w:rsidRPr="007B1537" w:rsidRDefault="006C63C6" w:rsidP="006C63C6">
            <w:pPr>
              <w:rPr>
                <w:b/>
                <w:i/>
              </w:rPr>
            </w:pPr>
            <w:r w:rsidRPr="007B1537">
              <w:rPr>
                <w:b/>
                <w:i/>
              </w:rPr>
              <w:t>Коммуникативные:</w:t>
            </w:r>
            <w:r>
              <w:t xml:space="preserve"> планируют учебное сотрудничество в коллективе, проектируют работу в группе: контролируют, корректируют, оценивают действия партнёра.</w:t>
            </w:r>
          </w:p>
          <w:p w:rsidR="006C63C6" w:rsidRDefault="006C63C6" w:rsidP="006C63C6">
            <w:pPr>
              <w:rPr>
                <w:b/>
                <w:i/>
              </w:rPr>
            </w:pPr>
            <w:r w:rsidRPr="007B1537">
              <w:rPr>
                <w:b/>
                <w:i/>
              </w:rPr>
              <w:t>Личностные:</w:t>
            </w:r>
            <w:r>
              <w:t xml:space="preserve"> формирование основ гражданской идентичности личности посредством изучения художественного произведения, воспитание личностных ценностей на основе образов героев произведения.</w:t>
            </w:r>
          </w:p>
        </w:tc>
      </w:tr>
      <w:tr w:rsidR="006C63C6" w:rsidTr="00E666AD">
        <w:trPr>
          <w:gridAfter w:val="1"/>
          <w:wAfter w:w="1418" w:type="dxa"/>
          <w:trHeight w:val="145"/>
        </w:trPr>
        <w:tc>
          <w:tcPr>
            <w:tcW w:w="959" w:type="dxa"/>
          </w:tcPr>
          <w:p w:rsidR="006C63C6" w:rsidRDefault="00756F3F" w:rsidP="006C63C6">
            <w:pPr>
              <w:spacing w:line="360" w:lineRule="auto"/>
              <w:jc w:val="center"/>
            </w:pPr>
            <w:r>
              <w:t>81</w:t>
            </w:r>
          </w:p>
        </w:tc>
        <w:tc>
          <w:tcPr>
            <w:tcW w:w="2869" w:type="dxa"/>
          </w:tcPr>
          <w:p w:rsidR="006C63C6" w:rsidRPr="00AE5A80" w:rsidRDefault="006C63C6" w:rsidP="006C63C6">
            <w:pPr>
              <w:rPr>
                <w:rFonts w:eastAsia="Times New Roman"/>
                <w:lang w:eastAsia="ru-RU"/>
              </w:rPr>
            </w:pPr>
            <w:r w:rsidRPr="00AE5A80">
              <w:rPr>
                <w:rFonts w:eastAsia="Times New Roman"/>
                <w:lang w:eastAsia="ru-RU"/>
              </w:rPr>
              <w:t>А.П. Платонов-"Никита".</w:t>
            </w:r>
            <w:r w:rsidR="00756F3F">
              <w:rPr>
                <w:rFonts w:eastAsia="Times New Roman"/>
                <w:lang w:eastAsia="ru-RU"/>
              </w:rPr>
              <w:t xml:space="preserve"> </w:t>
            </w:r>
            <w:r w:rsidRPr="00AE5A80">
              <w:rPr>
                <w:rFonts w:eastAsia="Times New Roman"/>
                <w:lang w:eastAsia="ru-RU"/>
              </w:rPr>
              <w:t>Представление о фантастике в литературном произведении.</w:t>
            </w:r>
          </w:p>
          <w:p w:rsidR="006C63C6" w:rsidRDefault="006C63C6" w:rsidP="006C63C6">
            <w:pPr>
              <w:rPr>
                <w:rFonts w:eastAsia="Times New Roman"/>
                <w:lang w:eastAsia="ru-RU"/>
              </w:rPr>
            </w:pPr>
          </w:p>
        </w:tc>
        <w:tc>
          <w:tcPr>
            <w:tcW w:w="4200" w:type="dxa"/>
          </w:tcPr>
          <w:p w:rsidR="006C63C6" w:rsidRPr="00FC4571" w:rsidRDefault="006C63C6" w:rsidP="006C63C6">
            <w:pPr>
              <w:spacing w:after="13" w:line="216" w:lineRule="auto"/>
              <w:rPr>
                <w:rFonts w:eastAsia="Times New Roman"/>
                <w:sz w:val="24"/>
                <w:szCs w:val="24"/>
              </w:rPr>
            </w:pPr>
            <w:r>
              <w:rPr>
                <w:rFonts w:eastAsia="Times New Roman"/>
                <w:sz w:val="24"/>
                <w:szCs w:val="24"/>
              </w:rPr>
              <w:t>С</w:t>
            </w:r>
            <w:r w:rsidRPr="00FC4571">
              <w:rPr>
                <w:rFonts w:eastAsia="Times New Roman"/>
                <w:sz w:val="24"/>
                <w:szCs w:val="24"/>
              </w:rPr>
              <w:t>южет рассказа</w:t>
            </w:r>
            <w:r>
              <w:rPr>
                <w:rFonts w:eastAsia="Times New Roman"/>
                <w:sz w:val="24"/>
                <w:szCs w:val="24"/>
              </w:rPr>
              <w:t>,</w:t>
            </w:r>
            <w:r w:rsidR="00756F3F">
              <w:rPr>
                <w:rFonts w:eastAsia="Times New Roman"/>
                <w:sz w:val="24"/>
                <w:szCs w:val="24"/>
              </w:rPr>
              <w:t xml:space="preserve"> </w:t>
            </w:r>
            <w:r>
              <w:rPr>
                <w:rFonts w:eastAsia="Times New Roman"/>
                <w:sz w:val="24"/>
                <w:szCs w:val="24"/>
              </w:rPr>
              <w:t xml:space="preserve">комментированное чтение; </w:t>
            </w:r>
            <w:r w:rsidRPr="00FC4571">
              <w:rPr>
                <w:rFonts w:eastAsia="Times New Roman"/>
                <w:sz w:val="24"/>
                <w:szCs w:val="24"/>
              </w:rPr>
              <w:t>фантастический мир детской души.</w:t>
            </w:r>
          </w:p>
          <w:p w:rsidR="006C63C6" w:rsidRPr="00FC4571" w:rsidRDefault="006C63C6" w:rsidP="006C63C6">
            <w:pPr>
              <w:spacing w:after="13" w:line="216" w:lineRule="auto"/>
              <w:rPr>
                <w:rFonts w:eastAsia="Times New Roman"/>
                <w:sz w:val="24"/>
                <w:szCs w:val="24"/>
              </w:rPr>
            </w:pPr>
            <w:r w:rsidRPr="00FC4571">
              <w:rPr>
                <w:rFonts w:eastAsia="Times New Roman"/>
                <w:sz w:val="24"/>
                <w:szCs w:val="24"/>
              </w:rPr>
              <w:t>Сопоставление реальных и фантастических элементов рассказа.</w:t>
            </w:r>
          </w:p>
          <w:p w:rsidR="006C63C6" w:rsidRDefault="006C63C6" w:rsidP="006C63C6">
            <w:pPr>
              <w:spacing w:after="13" w:line="216" w:lineRule="auto"/>
              <w:rPr>
                <w:rFonts w:eastAsia="Times New Roman"/>
                <w:sz w:val="24"/>
                <w:szCs w:val="24"/>
              </w:rPr>
            </w:pPr>
            <w:r>
              <w:rPr>
                <w:rFonts w:eastAsia="Times New Roman"/>
                <w:sz w:val="24"/>
                <w:szCs w:val="24"/>
              </w:rPr>
              <w:t>Комментирование необычных слов и выражений. Описание иллюстраций и соотнесение их с текстом.</w:t>
            </w:r>
          </w:p>
        </w:tc>
        <w:tc>
          <w:tcPr>
            <w:tcW w:w="1970" w:type="dxa"/>
          </w:tcPr>
          <w:p w:rsidR="006C63C6" w:rsidRDefault="006C63C6" w:rsidP="006C63C6">
            <w:pPr>
              <w:rPr>
                <w:sz w:val="24"/>
                <w:szCs w:val="24"/>
                <w:u w:val="single"/>
              </w:rPr>
            </w:pPr>
          </w:p>
        </w:tc>
        <w:tc>
          <w:tcPr>
            <w:tcW w:w="5028" w:type="dxa"/>
          </w:tcPr>
          <w:p w:rsidR="006C63C6" w:rsidRPr="007B1537" w:rsidRDefault="006C63C6" w:rsidP="006C63C6">
            <w:pPr>
              <w:rPr>
                <w:b/>
                <w:i/>
              </w:rPr>
            </w:pPr>
            <w:r w:rsidRPr="007B1537">
              <w:rPr>
                <w:b/>
                <w:i/>
              </w:rPr>
              <w:t>Предметные:</w:t>
            </w:r>
            <w:r>
              <w:t>видят особенный мир детства главного героя, соотносят реальное и фантастическое в рассказе.</w:t>
            </w:r>
          </w:p>
          <w:p w:rsidR="006C63C6" w:rsidRPr="007B1537" w:rsidRDefault="006C63C6" w:rsidP="006C63C6">
            <w:pPr>
              <w:rPr>
                <w:b/>
                <w:i/>
              </w:rPr>
            </w:pPr>
            <w:r w:rsidRPr="007B1537">
              <w:rPr>
                <w:b/>
                <w:i/>
              </w:rPr>
              <w:t>Познавательные:</w:t>
            </w:r>
            <w:r>
              <w:t xml:space="preserve"> анализируют объект с целью выделения существенных признаков.</w:t>
            </w:r>
          </w:p>
          <w:p w:rsidR="006C63C6" w:rsidRPr="007B1537" w:rsidRDefault="006C63C6" w:rsidP="006C63C6">
            <w:pPr>
              <w:rPr>
                <w:b/>
                <w:i/>
              </w:rPr>
            </w:pPr>
            <w:r w:rsidRPr="007B1537">
              <w:rPr>
                <w:b/>
                <w:i/>
              </w:rPr>
              <w:t>Регулятивные:</w:t>
            </w:r>
            <w:r>
              <w:t xml:space="preserve"> анализируют выбор способа учебного действия для достижения планируемого результата, корректируют свою деятельность в соответствии с поставленной целью.</w:t>
            </w:r>
          </w:p>
          <w:p w:rsidR="006C63C6" w:rsidRPr="007B1537" w:rsidRDefault="006C63C6" w:rsidP="006C63C6">
            <w:pPr>
              <w:rPr>
                <w:b/>
                <w:i/>
              </w:rPr>
            </w:pPr>
            <w:r w:rsidRPr="007B1537">
              <w:rPr>
                <w:b/>
                <w:i/>
              </w:rPr>
              <w:t>Коммуникативные:</w:t>
            </w:r>
            <w:r>
              <w:t xml:space="preserve"> устанавливают и сравнивают разные точки зрения, прежде чем принимают решение и делают выбор.</w:t>
            </w:r>
          </w:p>
          <w:p w:rsidR="006C63C6" w:rsidRDefault="006C63C6" w:rsidP="006C63C6">
            <w:pPr>
              <w:rPr>
                <w:b/>
                <w:i/>
              </w:rPr>
            </w:pPr>
            <w:r w:rsidRPr="007B1537">
              <w:rPr>
                <w:b/>
                <w:i/>
              </w:rPr>
              <w:t>Личностные:</w:t>
            </w:r>
            <w:r>
              <w:t xml:space="preserve"> формирование основ гражданской идентичности личности посредством изучения художественного произведения, воспитание личностных ценностей на основе образов героев произведения.</w:t>
            </w:r>
          </w:p>
        </w:tc>
      </w:tr>
      <w:tr w:rsidR="006C63C6" w:rsidTr="00E666AD">
        <w:trPr>
          <w:gridAfter w:val="1"/>
          <w:wAfter w:w="1418" w:type="dxa"/>
          <w:trHeight w:val="145"/>
        </w:trPr>
        <w:tc>
          <w:tcPr>
            <w:tcW w:w="959" w:type="dxa"/>
          </w:tcPr>
          <w:p w:rsidR="006C63C6" w:rsidRDefault="006C63C6" w:rsidP="006C63C6">
            <w:pPr>
              <w:spacing w:line="360" w:lineRule="auto"/>
              <w:jc w:val="center"/>
            </w:pPr>
            <w:r>
              <w:t>82</w:t>
            </w:r>
          </w:p>
        </w:tc>
        <w:tc>
          <w:tcPr>
            <w:tcW w:w="2869" w:type="dxa"/>
          </w:tcPr>
          <w:p w:rsidR="006C63C6" w:rsidRPr="00AE5A80" w:rsidRDefault="006C63C6" w:rsidP="006C63C6">
            <w:pPr>
              <w:rPr>
                <w:rFonts w:eastAsia="Times New Roman"/>
                <w:lang w:eastAsia="ru-RU"/>
              </w:rPr>
            </w:pPr>
            <w:r w:rsidRPr="00AE5A80">
              <w:rPr>
                <w:rFonts w:eastAsia="Times New Roman"/>
                <w:lang w:eastAsia="ru-RU"/>
              </w:rPr>
              <w:t>В.П Acтафьев. Слово о писателе. «Васюткино озеро». Сюжет рассказа, его герои</w:t>
            </w:r>
            <w:r>
              <w:rPr>
                <w:rFonts w:eastAsia="Times New Roman"/>
                <w:lang w:eastAsia="ru-RU"/>
              </w:rPr>
              <w:t>.</w:t>
            </w:r>
          </w:p>
          <w:p w:rsidR="006C63C6" w:rsidRDefault="006C63C6" w:rsidP="006C63C6">
            <w:pPr>
              <w:rPr>
                <w:rFonts w:eastAsia="Times New Roman"/>
                <w:lang w:eastAsia="ru-RU"/>
              </w:rPr>
            </w:pPr>
          </w:p>
        </w:tc>
        <w:tc>
          <w:tcPr>
            <w:tcW w:w="4200" w:type="dxa"/>
          </w:tcPr>
          <w:p w:rsidR="006C63C6" w:rsidRDefault="006C63C6" w:rsidP="006C63C6">
            <w:pPr>
              <w:spacing w:after="13" w:line="216" w:lineRule="auto"/>
              <w:rPr>
                <w:rFonts w:eastAsia="Times New Roman"/>
                <w:sz w:val="24"/>
                <w:szCs w:val="24"/>
              </w:rPr>
            </w:pPr>
            <w:r w:rsidRPr="00A315E8">
              <w:rPr>
                <w:rFonts w:eastAsia="Times New Roman"/>
                <w:sz w:val="24"/>
                <w:szCs w:val="24"/>
              </w:rPr>
              <w:t xml:space="preserve">Краткий рассказ о писателе. Автобиографичность рассказа «Васюткино озеро». Композиция рассказа (экспозиция-вступление, завязка, развитие действия, </w:t>
            </w:r>
            <w:r w:rsidRPr="00A315E8">
              <w:rPr>
                <w:rFonts w:eastAsia="Times New Roman"/>
                <w:sz w:val="24"/>
                <w:szCs w:val="24"/>
              </w:rPr>
              <w:lastRenderedPageBreak/>
              <w:t>кульминация, развязка). Работа в парах (составление тезисного плана отрывков рассказа при консультативной помощи учителя, озаглавливание отрывков текста), самостоятельное составление цитатного плана с последующей взаимопроверкой.</w:t>
            </w:r>
          </w:p>
        </w:tc>
        <w:tc>
          <w:tcPr>
            <w:tcW w:w="1970" w:type="dxa"/>
          </w:tcPr>
          <w:p w:rsidR="006C63C6" w:rsidRDefault="006C63C6" w:rsidP="006C63C6">
            <w:pPr>
              <w:rPr>
                <w:sz w:val="24"/>
                <w:szCs w:val="24"/>
                <w:u w:val="single"/>
              </w:rPr>
            </w:pPr>
          </w:p>
        </w:tc>
        <w:tc>
          <w:tcPr>
            <w:tcW w:w="5028" w:type="dxa"/>
          </w:tcPr>
          <w:p w:rsidR="006C63C6" w:rsidRPr="007B1537" w:rsidRDefault="006C63C6" w:rsidP="006C63C6">
            <w:pPr>
              <w:rPr>
                <w:b/>
                <w:i/>
              </w:rPr>
            </w:pPr>
            <w:r w:rsidRPr="007B1537">
              <w:rPr>
                <w:b/>
                <w:i/>
              </w:rPr>
              <w:t>Предметные:</w:t>
            </w:r>
            <w:r w:rsidRPr="00A315E8">
              <w:t>определяют автобиографические черты рассказа, тему и основную мысль рассказа, анализируют композицию произведения.</w:t>
            </w:r>
          </w:p>
          <w:p w:rsidR="006C63C6" w:rsidRPr="007B1537" w:rsidRDefault="006C63C6" w:rsidP="006C63C6">
            <w:pPr>
              <w:rPr>
                <w:b/>
                <w:i/>
              </w:rPr>
            </w:pPr>
            <w:r w:rsidRPr="007B1537">
              <w:rPr>
                <w:b/>
                <w:i/>
              </w:rPr>
              <w:t>Познавательные:</w:t>
            </w:r>
            <w:r w:rsidRPr="006C47D4">
              <w:t>понимают текст в общем, ищут и выделяют необходимую информацию.</w:t>
            </w:r>
          </w:p>
          <w:p w:rsidR="006C63C6" w:rsidRPr="007B1537" w:rsidRDefault="006C63C6" w:rsidP="006C63C6">
            <w:pPr>
              <w:rPr>
                <w:b/>
                <w:i/>
              </w:rPr>
            </w:pPr>
            <w:r w:rsidRPr="007B1537">
              <w:rPr>
                <w:b/>
                <w:i/>
              </w:rPr>
              <w:lastRenderedPageBreak/>
              <w:t>Регулятивные:</w:t>
            </w:r>
            <w:r>
              <w:t xml:space="preserve"> соотносят свои знания с поставленной целью, комментируют полученную информацию.</w:t>
            </w:r>
          </w:p>
          <w:p w:rsidR="006C63C6" w:rsidRPr="007B1537" w:rsidRDefault="006C63C6" w:rsidP="006C63C6">
            <w:pPr>
              <w:rPr>
                <w:b/>
                <w:i/>
              </w:rPr>
            </w:pPr>
            <w:r w:rsidRPr="007B1537">
              <w:rPr>
                <w:b/>
                <w:i/>
              </w:rPr>
              <w:t>Коммуникативные:</w:t>
            </w:r>
            <w:r>
              <w:t xml:space="preserve"> планируют учебное сотрудничество в коллективе, проектируют работу в группе: контролируют, корректируют, оценивают действия партнёра.</w:t>
            </w:r>
          </w:p>
          <w:p w:rsidR="006C63C6" w:rsidRDefault="006C63C6" w:rsidP="006C63C6">
            <w:pPr>
              <w:rPr>
                <w:b/>
                <w:i/>
              </w:rPr>
            </w:pPr>
            <w:r w:rsidRPr="007B1537">
              <w:rPr>
                <w:b/>
                <w:i/>
              </w:rPr>
              <w:t>Личностные:</w:t>
            </w:r>
            <w:r>
              <w:t xml:space="preserve"> формирование оценки содержания художественных произведений, поступков литературных персонажей на основе сформированных личностных ценностей на основе образов героев произведения.</w:t>
            </w:r>
          </w:p>
        </w:tc>
      </w:tr>
      <w:tr w:rsidR="006C63C6" w:rsidTr="00E666AD">
        <w:trPr>
          <w:gridAfter w:val="1"/>
          <w:wAfter w:w="1418" w:type="dxa"/>
          <w:trHeight w:val="145"/>
        </w:trPr>
        <w:tc>
          <w:tcPr>
            <w:tcW w:w="959" w:type="dxa"/>
          </w:tcPr>
          <w:p w:rsidR="006C63C6" w:rsidRDefault="006C63C6" w:rsidP="006C63C6">
            <w:pPr>
              <w:spacing w:line="360" w:lineRule="auto"/>
              <w:jc w:val="center"/>
            </w:pPr>
            <w:r>
              <w:lastRenderedPageBreak/>
              <w:t>83</w:t>
            </w:r>
          </w:p>
        </w:tc>
        <w:tc>
          <w:tcPr>
            <w:tcW w:w="2869" w:type="dxa"/>
          </w:tcPr>
          <w:p w:rsidR="006C63C6" w:rsidRPr="00AE5A80" w:rsidRDefault="006C63C6" w:rsidP="006C63C6">
            <w:pPr>
              <w:rPr>
                <w:rFonts w:eastAsia="Times New Roman"/>
                <w:lang w:eastAsia="ru-RU"/>
              </w:rPr>
            </w:pPr>
            <w:r w:rsidRPr="00AE5A80">
              <w:rPr>
                <w:rFonts w:eastAsia="Times New Roman"/>
                <w:lang w:eastAsia="ru-RU"/>
              </w:rPr>
              <w:t>В.П</w:t>
            </w:r>
            <w:r w:rsidR="006A799D">
              <w:rPr>
                <w:rFonts w:eastAsia="Times New Roman"/>
                <w:lang w:eastAsia="ru-RU"/>
              </w:rPr>
              <w:t>.</w:t>
            </w:r>
            <w:r w:rsidRPr="00AE5A80">
              <w:rPr>
                <w:rFonts w:eastAsia="Times New Roman"/>
                <w:lang w:eastAsia="ru-RU"/>
              </w:rPr>
              <w:t xml:space="preserve"> Acтафьев.  «Васюткино озеро».</w:t>
            </w:r>
            <w:r>
              <w:rPr>
                <w:rFonts w:eastAsia="Times New Roman"/>
                <w:lang w:eastAsia="ru-RU"/>
              </w:rPr>
              <w:t xml:space="preserve"> Поведение героя в лесу. Основные черты характера героя рассказа.</w:t>
            </w:r>
            <w:r w:rsidRPr="00AE5A80">
              <w:rPr>
                <w:rFonts w:eastAsia="Times New Roman"/>
                <w:lang w:eastAsia="ru-RU"/>
              </w:rPr>
              <w:t xml:space="preserve"> Человек и природа в рассказе</w:t>
            </w:r>
            <w:r>
              <w:rPr>
                <w:rFonts w:eastAsia="Times New Roman"/>
                <w:lang w:eastAsia="ru-RU"/>
              </w:rPr>
              <w:t>.</w:t>
            </w:r>
          </w:p>
          <w:p w:rsidR="006C63C6" w:rsidRDefault="006C63C6" w:rsidP="006C63C6">
            <w:pPr>
              <w:rPr>
                <w:rFonts w:eastAsia="Times New Roman"/>
                <w:lang w:eastAsia="ru-RU"/>
              </w:rPr>
            </w:pPr>
          </w:p>
        </w:tc>
        <w:tc>
          <w:tcPr>
            <w:tcW w:w="4200" w:type="dxa"/>
          </w:tcPr>
          <w:p w:rsidR="006C63C6" w:rsidRDefault="006C63C6" w:rsidP="006C63C6">
            <w:pPr>
              <w:spacing w:after="13" w:line="216" w:lineRule="auto"/>
              <w:rPr>
                <w:rFonts w:eastAsia="Times New Roman"/>
                <w:sz w:val="24"/>
                <w:szCs w:val="24"/>
              </w:rPr>
            </w:pPr>
            <w:r>
              <w:rPr>
                <w:rFonts w:eastAsia="Times New Roman"/>
                <w:sz w:val="24"/>
                <w:szCs w:val="24"/>
              </w:rPr>
              <w:t>Составление тезисного плана сообщения по теме «Характер героя рассказа». Работа в группах «Картины природы. «Открытие» Васюткой</w:t>
            </w:r>
            <w:r w:rsidR="00756F3F">
              <w:rPr>
                <w:rFonts w:eastAsia="Times New Roman"/>
                <w:sz w:val="24"/>
                <w:szCs w:val="24"/>
              </w:rPr>
              <w:t xml:space="preserve"> </w:t>
            </w:r>
            <w:r>
              <w:rPr>
                <w:rFonts w:eastAsia="Times New Roman"/>
                <w:sz w:val="24"/>
                <w:szCs w:val="24"/>
              </w:rPr>
              <w:t>нового озера».</w:t>
            </w:r>
          </w:p>
          <w:p w:rsidR="006C63C6" w:rsidRPr="00A315E8" w:rsidRDefault="006C63C6" w:rsidP="006C63C6">
            <w:pPr>
              <w:spacing w:after="13" w:line="216" w:lineRule="auto"/>
              <w:rPr>
                <w:rFonts w:eastAsia="Times New Roman"/>
                <w:sz w:val="24"/>
                <w:szCs w:val="24"/>
              </w:rPr>
            </w:pPr>
            <w:r w:rsidRPr="00A315E8">
              <w:rPr>
                <w:rFonts w:eastAsia="Times New Roman"/>
                <w:sz w:val="24"/>
                <w:szCs w:val="24"/>
              </w:rPr>
              <w:t>Пересказ истории с глухарём. Ответить на вопрос: зачем эта истори</w:t>
            </w:r>
            <w:r w:rsidR="00756F3F">
              <w:rPr>
                <w:rFonts w:eastAsia="Times New Roman"/>
                <w:sz w:val="24"/>
                <w:szCs w:val="24"/>
              </w:rPr>
              <w:t xml:space="preserve">я введена писателем в рассказ? </w:t>
            </w:r>
          </w:p>
          <w:p w:rsidR="006C63C6" w:rsidRDefault="006C63C6" w:rsidP="006C63C6">
            <w:pPr>
              <w:spacing w:after="13" w:line="216" w:lineRule="auto"/>
              <w:rPr>
                <w:rFonts w:eastAsia="Times New Roman"/>
                <w:sz w:val="24"/>
                <w:szCs w:val="24"/>
              </w:rPr>
            </w:pPr>
          </w:p>
        </w:tc>
        <w:tc>
          <w:tcPr>
            <w:tcW w:w="1970" w:type="dxa"/>
          </w:tcPr>
          <w:p w:rsidR="006C63C6" w:rsidRDefault="006C63C6" w:rsidP="006C63C6">
            <w:pPr>
              <w:rPr>
                <w:sz w:val="24"/>
                <w:szCs w:val="24"/>
                <w:u w:val="single"/>
              </w:rPr>
            </w:pPr>
          </w:p>
        </w:tc>
        <w:tc>
          <w:tcPr>
            <w:tcW w:w="5028" w:type="dxa"/>
          </w:tcPr>
          <w:p w:rsidR="006C63C6" w:rsidRDefault="006C63C6" w:rsidP="006C63C6">
            <w:r w:rsidRPr="00EE4F42">
              <w:rPr>
                <w:b/>
                <w:i/>
              </w:rPr>
              <w:t>Предметные:</w:t>
            </w:r>
            <w:r>
              <w:t>дают характеристику поступкам героя, определяют значение картин природы, самостоятельно работают с текстом.</w:t>
            </w:r>
          </w:p>
          <w:p w:rsidR="006C63C6" w:rsidRPr="00EE4F42" w:rsidRDefault="006C63C6" w:rsidP="006C63C6">
            <w:pPr>
              <w:rPr>
                <w:b/>
                <w:i/>
              </w:rPr>
            </w:pPr>
            <w:r w:rsidRPr="00EE4F42">
              <w:rPr>
                <w:b/>
                <w:i/>
              </w:rPr>
              <w:t>Познавательные:</w:t>
            </w:r>
            <w:r w:rsidRPr="00A37E03">
              <w:t>умеют извлекать необходимую информацию из различных источников (текст, сообщение учителя, наглядные средства), анализируют объект с целью выделения существенных признаков.</w:t>
            </w:r>
          </w:p>
          <w:p w:rsidR="006C63C6" w:rsidRPr="00EE4F42" w:rsidRDefault="006C63C6" w:rsidP="006C63C6">
            <w:pPr>
              <w:rPr>
                <w:b/>
                <w:i/>
              </w:rPr>
            </w:pPr>
            <w:r w:rsidRPr="00EE4F42">
              <w:rPr>
                <w:b/>
                <w:i/>
              </w:rPr>
              <w:t>Регулятивные:</w:t>
            </w:r>
            <w:r>
              <w:t xml:space="preserve"> анализируют выбор учебного действия для достижения планируемого результата.</w:t>
            </w:r>
          </w:p>
          <w:p w:rsidR="006C63C6" w:rsidRPr="00EE4F42" w:rsidRDefault="006C63C6" w:rsidP="006C63C6">
            <w:pPr>
              <w:rPr>
                <w:b/>
                <w:i/>
              </w:rPr>
            </w:pPr>
            <w:r w:rsidRPr="00EE4F42">
              <w:rPr>
                <w:b/>
                <w:i/>
              </w:rPr>
              <w:t>Коммуникативные:</w:t>
            </w:r>
            <w:r>
              <w:t xml:space="preserve"> устанавливают и сравнивают разные точки зрения, принимают решение и делают выбор.</w:t>
            </w:r>
          </w:p>
          <w:p w:rsidR="006C63C6" w:rsidRDefault="006C63C6" w:rsidP="006C63C6">
            <w:pPr>
              <w:rPr>
                <w:b/>
                <w:i/>
              </w:rPr>
            </w:pPr>
            <w:r w:rsidRPr="00EE4F42">
              <w:rPr>
                <w:b/>
                <w:i/>
              </w:rPr>
              <w:t>Личностные:</w:t>
            </w:r>
            <w:r w:rsidRPr="00C2141F">
              <w:t>формирование оценки содержания художественных произведений, поступков литературных персонажей на основе сформированных личностных ценностей на основе образов героев произведения.</w:t>
            </w:r>
          </w:p>
        </w:tc>
      </w:tr>
      <w:tr w:rsidR="006C63C6" w:rsidTr="00E666AD">
        <w:trPr>
          <w:gridAfter w:val="1"/>
          <w:wAfter w:w="1418" w:type="dxa"/>
          <w:trHeight w:val="145"/>
        </w:trPr>
        <w:tc>
          <w:tcPr>
            <w:tcW w:w="959" w:type="dxa"/>
          </w:tcPr>
          <w:p w:rsidR="006C63C6" w:rsidRDefault="00756F3F" w:rsidP="006C63C6">
            <w:pPr>
              <w:spacing w:line="360" w:lineRule="auto"/>
              <w:jc w:val="center"/>
            </w:pPr>
            <w:r>
              <w:t>84</w:t>
            </w:r>
            <w:r w:rsidR="006A799D">
              <w:t>-85</w:t>
            </w:r>
          </w:p>
        </w:tc>
        <w:tc>
          <w:tcPr>
            <w:tcW w:w="2869" w:type="dxa"/>
          </w:tcPr>
          <w:p w:rsidR="006C63C6" w:rsidRPr="00AE5A80" w:rsidRDefault="006C63C6" w:rsidP="006C63C6">
            <w:pPr>
              <w:rPr>
                <w:rFonts w:eastAsia="Times New Roman"/>
                <w:lang w:eastAsia="ru-RU"/>
              </w:rPr>
            </w:pPr>
            <w:r w:rsidRPr="00AE5A80">
              <w:rPr>
                <w:rFonts w:eastAsia="Times New Roman"/>
                <w:lang w:eastAsia="ru-RU"/>
              </w:rPr>
              <w:t xml:space="preserve">К.М.Симонов. Слово о поэте. "Майор привёз мальчишку на лафете…". Война и дети. А.Т.Твардовский. Слово о поэте. "Рассказ танкиста". Патриотические подвиги детей в годы Великой </w:t>
            </w:r>
            <w:r w:rsidRPr="00AE5A80">
              <w:rPr>
                <w:rFonts w:eastAsia="Times New Roman"/>
                <w:lang w:eastAsia="ru-RU"/>
              </w:rPr>
              <w:lastRenderedPageBreak/>
              <w:t>Отечественной войны.</w:t>
            </w:r>
          </w:p>
          <w:p w:rsidR="006C63C6" w:rsidRDefault="006C63C6" w:rsidP="006C63C6">
            <w:pPr>
              <w:rPr>
                <w:rFonts w:eastAsia="Times New Roman"/>
                <w:lang w:eastAsia="ru-RU"/>
              </w:rPr>
            </w:pPr>
          </w:p>
        </w:tc>
        <w:tc>
          <w:tcPr>
            <w:tcW w:w="4200" w:type="dxa"/>
          </w:tcPr>
          <w:p w:rsidR="006C63C6" w:rsidRPr="001A49B1" w:rsidRDefault="006C63C6" w:rsidP="006C63C6">
            <w:pPr>
              <w:spacing w:after="13" w:line="216" w:lineRule="auto"/>
              <w:rPr>
                <w:rFonts w:eastAsia="Times New Roman"/>
                <w:sz w:val="24"/>
                <w:szCs w:val="24"/>
              </w:rPr>
            </w:pPr>
            <w:r>
              <w:rPr>
                <w:rFonts w:eastAsia="Times New Roman"/>
                <w:sz w:val="24"/>
                <w:szCs w:val="24"/>
              </w:rPr>
              <w:lastRenderedPageBreak/>
              <w:t>С</w:t>
            </w:r>
            <w:r w:rsidRPr="001A49B1">
              <w:rPr>
                <w:rFonts w:eastAsia="Times New Roman"/>
                <w:sz w:val="24"/>
                <w:szCs w:val="24"/>
              </w:rPr>
              <w:t>ведения о жизни и творчестве А.Т. Твардовского и К.М. Симонова (кратко); содержание стихотворени</w:t>
            </w:r>
            <w:r>
              <w:rPr>
                <w:rFonts w:eastAsia="Times New Roman"/>
                <w:sz w:val="24"/>
                <w:szCs w:val="24"/>
              </w:rPr>
              <w:t>й о Великой Отечественной войне, каково было значение поэзии в годы ВОВ?</w:t>
            </w:r>
          </w:p>
          <w:p w:rsidR="006C63C6" w:rsidRPr="008C6B7C" w:rsidRDefault="006C63C6" w:rsidP="006C63C6">
            <w:pPr>
              <w:spacing w:after="13" w:line="216" w:lineRule="auto"/>
              <w:rPr>
                <w:rFonts w:eastAsia="Times New Roman"/>
                <w:sz w:val="24"/>
                <w:szCs w:val="24"/>
              </w:rPr>
            </w:pPr>
            <w:r w:rsidRPr="008C6B7C">
              <w:rPr>
                <w:rFonts w:eastAsia="Times New Roman"/>
                <w:sz w:val="24"/>
                <w:szCs w:val="24"/>
              </w:rPr>
              <w:t xml:space="preserve">Обучение </w:t>
            </w:r>
            <w:r>
              <w:rPr>
                <w:rFonts w:eastAsia="Times New Roman"/>
                <w:sz w:val="24"/>
                <w:szCs w:val="24"/>
              </w:rPr>
              <w:t xml:space="preserve">анализу стихотворений, </w:t>
            </w:r>
            <w:r w:rsidRPr="008C6B7C">
              <w:rPr>
                <w:rFonts w:eastAsia="Times New Roman"/>
                <w:sz w:val="24"/>
                <w:szCs w:val="24"/>
              </w:rPr>
              <w:t>сопоставительный анализ стихотворений</w:t>
            </w:r>
            <w:r>
              <w:rPr>
                <w:rFonts w:eastAsia="Times New Roman"/>
                <w:sz w:val="24"/>
                <w:szCs w:val="24"/>
              </w:rPr>
              <w:t>.</w:t>
            </w:r>
          </w:p>
          <w:p w:rsidR="006C63C6" w:rsidRPr="000D6F47" w:rsidRDefault="006C63C6" w:rsidP="006C63C6">
            <w:pPr>
              <w:spacing w:after="13" w:line="216" w:lineRule="auto"/>
              <w:rPr>
                <w:rFonts w:eastAsia="Times New Roman"/>
                <w:sz w:val="24"/>
                <w:szCs w:val="24"/>
              </w:rPr>
            </w:pPr>
          </w:p>
        </w:tc>
        <w:tc>
          <w:tcPr>
            <w:tcW w:w="1970" w:type="dxa"/>
          </w:tcPr>
          <w:p w:rsidR="006C63C6" w:rsidRDefault="006C63C6" w:rsidP="006C63C6">
            <w:pPr>
              <w:rPr>
                <w:sz w:val="24"/>
                <w:szCs w:val="24"/>
                <w:u w:val="single"/>
              </w:rPr>
            </w:pPr>
          </w:p>
        </w:tc>
        <w:tc>
          <w:tcPr>
            <w:tcW w:w="5028" w:type="dxa"/>
          </w:tcPr>
          <w:p w:rsidR="006C63C6" w:rsidRPr="00EE4F42" w:rsidRDefault="006C63C6" w:rsidP="006C63C6">
            <w:pPr>
              <w:rPr>
                <w:b/>
                <w:i/>
              </w:rPr>
            </w:pPr>
            <w:r w:rsidRPr="00EE4F42">
              <w:rPr>
                <w:b/>
                <w:i/>
              </w:rPr>
              <w:t>Предметные:</w:t>
            </w:r>
            <w:r w:rsidRPr="001A49B1">
              <w:t>выразительно чита</w:t>
            </w:r>
            <w:r>
              <w:t>ют</w:t>
            </w:r>
            <w:r w:rsidRPr="001A49B1">
              <w:t xml:space="preserve"> стихотворения; сопоставля</w:t>
            </w:r>
            <w:r>
              <w:t>ют</w:t>
            </w:r>
            <w:r w:rsidRPr="001A49B1">
              <w:t xml:space="preserve"> друг с другом; сопоставля</w:t>
            </w:r>
            <w:r>
              <w:t>ют</w:t>
            </w:r>
            <w:r w:rsidRPr="001A49B1">
              <w:t xml:space="preserve"> произведения литературы и живописи</w:t>
            </w:r>
            <w:r>
              <w:t>.</w:t>
            </w:r>
          </w:p>
          <w:p w:rsidR="006C63C6" w:rsidRDefault="006C63C6" w:rsidP="006C63C6">
            <w:r w:rsidRPr="00EE4F42">
              <w:rPr>
                <w:b/>
                <w:i/>
              </w:rPr>
              <w:t>Познавательные:</w:t>
            </w:r>
            <w:r>
              <w:t xml:space="preserve"> воспринимают стихотворный текст, вычленяют нужную информацию, выразительно читают стихотворный текст, анализируют художественный текст.</w:t>
            </w:r>
          </w:p>
          <w:p w:rsidR="006C63C6" w:rsidRPr="00EE4F42" w:rsidRDefault="006C63C6" w:rsidP="006C63C6">
            <w:pPr>
              <w:rPr>
                <w:b/>
                <w:i/>
              </w:rPr>
            </w:pPr>
            <w:r w:rsidRPr="00EE4F42">
              <w:rPr>
                <w:b/>
                <w:i/>
              </w:rPr>
              <w:lastRenderedPageBreak/>
              <w:t>Регулятивные:</w:t>
            </w:r>
            <w:r>
              <w:t xml:space="preserve"> анализируют выбор учебного действия для достижения планируемого результата, планируют алгоритм ответа, работают в группе.</w:t>
            </w:r>
          </w:p>
          <w:p w:rsidR="006C63C6" w:rsidRPr="00EE4F42" w:rsidRDefault="006C63C6" w:rsidP="006C63C6">
            <w:pPr>
              <w:rPr>
                <w:b/>
                <w:i/>
              </w:rPr>
            </w:pPr>
            <w:r w:rsidRPr="00EE4F42">
              <w:rPr>
                <w:b/>
                <w:i/>
              </w:rPr>
              <w:t>Коммуникативные:</w:t>
            </w:r>
            <w:r>
              <w:t xml:space="preserve"> формируют навыки комментированного чтения, строят монологические высказывания, формулируют свою точку зрения и позицию.</w:t>
            </w:r>
          </w:p>
          <w:p w:rsidR="006C63C6" w:rsidRDefault="006C63C6" w:rsidP="006C63C6">
            <w:pPr>
              <w:rPr>
                <w:b/>
                <w:i/>
              </w:rPr>
            </w:pPr>
            <w:r w:rsidRPr="00EE4F42">
              <w:rPr>
                <w:b/>
                <w:i/>
              </w:rPr>
              <w:t>Личностные:</w:t>
            </w:r>
            <w:r>
              <w:t xml:space="preserve"> формирование чувства гордости и уважения к культурному наследию своей страны посредством изучения художественных произведений на историческую тему, воспитание личностных ценностей на основе образов героев произведения.</w:t>
            </w:r>
          </w:p>
        </w:tc>
      </w:tr>
      <w:tr w:rsidR="006C63C6" w:rsidTr="00E666AD">
        <w:trPr>
          <w:gridAfter w:val="1"/>
          <w:wAfter w:w="1418" w:type="dxa"/>
          <w:trHeight w:val="145"/>
        </w:trPr>
        <w:tc>
          <w:tcPr>
            <w:tcW w:w="959" w:type="dxa"/>
          </w:tcPr>
          <w:p w:rsidR="006C63C6" w:rsidRDefault="006A799D" w:rsidP="006C63C6">
            <w:pPr>
              <w:spacing w:line="360" w:lineRule="auto"/>
              <w:jc w:val="center"/>
            </w:pPr>
            <w:r>
              <w:lastRenderedPageBreak/>
              <w:t>86</w:t>
            </w:r>
          </w:p>
        </w:tc>
        <w:tc>
          <w:tcPr>
            <w:tcW w:w="2869" w:type="dxa"/>
          </w:tcPr>
          <w:p w:rsidR="006C63C6" w:rsidRPr="000558F9" w:rsidRDefault="006C63C6" w:rsidP="006C63C6">
            <w:pPr>
              <w:rPr>
                <w:rFonts w:eastAsia="Times New Roman"/>
                <w:lang w:eastAsia="ru-RU"/>
              </w:rPr>
            </w:pPr>
            <w:r w:rsidRPr="000558F9">
              <w:rPr>
                <w:rFonts w:eastAsia="Times New Roman"/>
                <w:lang w:eastAsia="ru-RU"/>
              </w:rPr>
              <w:t>Русские поэты XX века о Родине и родной природе:</w:t>
            </w:r>
          </w:p>
          <w:p w:rsidR="006C63C6" w:rsidRPr="000558F9" w:rsidRDefault="006C63C6" w:rsidP="006C63C6">
            <w:pPr>
              <w:rPr>
                <w:rFonts w:eastAsia="Times New Roman"/>
                <w:lang w:eastAsia="ru-RU"/>
              </w:rPr>
            </w:pPr>
            <w:r w:rsidRPr="000558F9">
              <w:rPr>
                <w:rFonts w:eastAsia="Times New Roman"/>
                <w:lang w:eastAsia="ru-RU"/>
              </w:rPr>
              <w:t>И.А.Бунин, А.А.Прокофьев, Д.Б.Кедрин. Образ Родины в стихах о природе.</w:t>
            </w:r>
          </w:p>
          <w:p w:rsidR="006C63C6" w:rsidRDefault="006C63C6" w:rsidP="006C63C6">
            <w:pPr>
              <w:rPr>
                <w:rFonts w:eastAsia="Times New Roman"/>
                <w:lang w:eastAsia="ru-RU"/>
              </w:rPr>
            </w:pPr>
          </w:p>
        </w:tc>
        <w:tc>
          <w:tcPr>
            <w:tcW w:w="4200" w:type="dxa"/>
          </w:tcPr>
          <w:p w:rsidR="006C63C6" w:rsidRDefault="006C63C6" w:rsidP="006C63C6">
            <w:pPr>
              <w:spacing w:after="13" w:line="216" w:lineRule="auto"/>
              <w:rPr>
                <w:rFonts w:eastAsia="Times New Roman"/>
                <w:sz w:val="24"/>
                <w:szCs w:val="24"/>
              </w:rPr>
            </w:pPr>
            <w:r>
              <w:rPr>
                <w:rFonts w:eastAsia="Times New Roman"/>
                <w:sz w:val="24"/>
                <w:szCs w:val="24"/>
              </w:rPr>
              <w:t>Создание поэтического образа Родины в стихотворениях поэтов 20 века; выразительное чтение, анализ поэтического текста, описание картин.</w:t>
            </w:r>
          </w:p>
          <w:p w:rsidR="006C63C6" w:rsidRDefault="006C63C6" w:rsidP="006C63C6">
            <w:pPr>
              <w:spacing w:after="13" w:line="216" w:lineRule="auto"/>
              <w:rPr>
                <w:rFonts w:eastAsia="Times New Roman"/>
                <w:sz w:val="24"/>
                <w:szCs w:val="24"/>
              </w:rPr>
            </w:pPr>
            <w:r>
              <w:rPr>
                <w:rFonts w:eastAsia="Times New Roman"/>
                <w:sz w:val="24"/>
                <w:szCs w:val="24"/>
              </w:rPr>
              <w:t>Составление алгоритма для анализа поэтического текста с последующей взаимопроверкой.</w:t>
            </w:r>
          </w:p>
          <w:p w:rsidR="006C63C6" w:rsidRPr="0035304B" w:rsidRDefault="006C63C6" w:rsidP="006C63C6">
            <w:pPr>
              <w:spacing w:after="13" w:line="216" w:lineRule="auto"/>
              <w:rPr>
                <w:rFonts w:eastAsia="Times New Roman"/>
                <w:sz w:val="24"/>
                <w:szCs w:val="24"/>
              </w:rPr>
            </w:pPr>
            <w:r w:rsidRPr="0035304B">
              <w:rPr>
                <w:rFonts w:eastAsia="Times New Roman"/>
                <w:sz w:val="24"/>
                <w:szCs w:val="24"/>
              </w:rPr>
              <w:t>Сопоставление образов русской природы в волшебных сказках и лирических стихотворениях.</w:t>
            </w:r>
          </w:p>
          <w:p w:rsidR="006C63C6" w:rsidRDefault="006C63C6" w:rsidP="006C63C6">
            <w:pPr>
              <w:spacing w:after="13" w:line="216" w:lineRule="auto"/>
              <w:rPr>
                <w:rFonts w:eastAsia="Times New Roman"/>
                <w:sz w:val="24"/>
                <w:szCs w:val="24"/>
              </w:rPr>
            </w:pPr>
            <w:r w:rsidRPr="003469CC">
              <w:rPr>
                <w:rFonts w:eastAsia="Times New Roman"/>
                <w:sz w:val="24"/>
                <w:szCs w:val="24"/>
              </w:rPr>
              <w:t>Работа в группах: выполнение заданий по темам «Тема Родины», «Пейзаж», «Средства художественной выразительности (эпитет, метафора, образ-символ и т.д.)»</w:t>
            </w:r>
          </w:p>
        </w:tc>
        <w:tc>
          <w:tcPr>
            <w:tcW w:w="1970" w:type="dxa"/>
          </w:tcPr>
          <w:p w:rsidR="006C63C6" w:rsidRDefault="006C63C6" w:rsidP="006C63C6">
            <w:pPr>
              <w:rPr>
                <w:sz w:val="24"/>
                <w:szCs w:val="24"/>
                <w:u w:val="single"/>
              </w:rPr>
            </w:pPr>
          </w:p>
        </w:tc>
        <w:tc>
          <w:tcPr>
            <w:tcW w:w="5028" w:type="dxa"/>
          </w:tcPr>
          <w:p w:rsidR="006C63C6" w:rsidRPr="00EE4F42" w:rsidRDefault="006C63C6" w:rsidP="006C63C6">
            <w:pPr>
              <w:rPr>
                <w:b/>
                <w:i/>
              </w:rPr>
            </w:pPr>
            <w:r w:rsidRPr="00EE4F42">
              <w:rPr>
                <w:b/>
                <w:i/>
              </w:rPr>
              <w:t>Предметные:</w:t>
            </w:r>
            <w:r>
              <w:t xml:space="preserve">выразительно читают стихотворения наизусть, владеют элементами анализа поэтического текста, </w:t>
            </w:r>
            <w:r w:rsidRPr="002E33F7">
              <w:t>сопоставляют поэтические тексты один с другим.</w:t>
            </w:r>
          </w:p>
          <w:p w:rsidR="006C63C6" w:rsidRPr="00EE4F42" w:rsidRDefault="006C63C6" w:rsidP="006C63C6">
            <w:pPr>
              <w:rPr>
                <w:b/>
                <w:i/>
              </w:rPr>
            </w:pPr>
            <w:r w:rsidRPr="00EE4F42">
              <w:rPr>
                <w:b/>
                <w:i/>
              </w:rPr>
              <w:t>Познавательные:</w:t>
            </w:r>
            <w:r>
              <w:t>ищут и выделяют необходимую информацию в предложенных текстах, выразительно читают текст, развивают навыки сопоставительного анализа художественных текстов.</w:t>
            </w:r>
          </w:p>
          <w:p w:rsidR="006C63C6" w:rsidRPr="00EE4F42" w:rsidRDefault="006C63C6" w:rsidP="006C63C6">
            <w:pPr>
              <w:rPr>
                <w:b/>
                <w:i/>
              </w:rPr>
            </w:pPr>
            <w:r w:rsidRPr="00EE4F42">
              <w:rPr>
                <w:b/>
                <w:i/>
              </w:rPr>
              <w:t>Регулятивные:</w:t>
            </w:r>
            <w:r>
              <w:t xml:space="preserve"> анализируют выбор учебного действия для достижения планируемого результата, планируют алгоритм ответа.</w:t>
            </w:r>
          </w:p>
          <w:p w:rsidR="006C63C6" w:rsidRPr="00EE4F42" w:rsidRDefault="006C63C6" w:rsidP="006C63C6">
            <w:pPr>
              <w:rPr>
                <w:b/>
                <w:i/>
              </w:rPr>
            </w:pPr>
            <w:r w:rsidRPr="00EE4F42">
              <w:rPr>
                <w:b/>
                <w:i/>
              </w:rPr>
              <w:t>Коммуникативные:</w:t>
            </w:r>
            <w:r>
              <w:t xml:space="preserve"> формируют навыки комментированного чтения, строят монологическое высказывание, формулируют свою точку зрения и позицию.</w:t>
            </w:r>
          </w:p>
          <w:p w:rsidR="006C63C6" w:rsidRDefault="006C63C6" w:rsidP="006C63C6">
            <w:pPr>
              <w:rPr>
                <w:b/>
                <w:i/>
              </w:rPr>
            </w:pPr>
            <w:r w:rsidRPr="00EE4F42">
              <w:rPr>
                <w:b/>
                <w:i/>
              </w:rPr>
              <w:t>Личностные:</w:t>
            </w:r>
            <w:r>
              <w:t xml:space="preserve"> формирование эстетического восприятия мира с целью гармоничногоразвития личности.</w:t>
            </w:r>
          </w:p>
        </w:tc>
      </w:tr>
      <w:tr w:rsidR="006C63C6" w:rsidTr="00E666AD">
        <w:trPr>
          <w:gridAfter w:val="1"/>
          <w:wAfter w:w="1418" w:type="dxa"/>
          <w:trHeight w:val="145"/>
        </w:trPr>
        <w:tc>
          <w:tcPr>
            <w:tcW w:w="959" w:type="dxa"/>
          </w:tcPr>
          <w:p w:rsidR="006C63C6" w:rsidRDefault="00756F3F" w:rsidP="006C63C6">
            <w:pPr>
              <w:spacing w:line="360" w:lineRule="auto"/>
              <w:jc w:val="center"/>
            </w:pPr>
            <w:r>
              <w:t>8</w:t>
            </w:r>
            <w:r w:rsidR="006A799D">
              <w:t>7</w:t>
            </w:r>
          </w:p>
        </w:tc>
        <w:tc>
          <w:tcPr>
            <w:tcW w:w="2869" w:type="dxa"/>
          </w:tcPr>
          <w:p w:rsidR="006C63C6" w:rsidRPr="000558F9" w:rsidRDefault="006C63C6" w:rsidP="006C63C6">
            <w:pPr>
              <w:rPr>
                <w:rFonts w:eastAsia="Times New Roman"/>
                <w:lang w:eastAsia="ru-RU"/>
              </w:rPr>
            </w:pPr>
            <w:r w:rsidRPr="000558F9">
              <w:rPr>
                <w:rFonts w:eastAsia="Times New Roman"/>
                <w:lang w:eastAsia="ru-RU"/>
              </w:rPr>
              <w:t>Русские поэты XX века о Родине и родной природе: Н.М.Рубцов, Дон-Аминадо.</w:t>
            </w:r>
          </w:p>
          <w:p w:rsidR="006C63C6" w:rsidRDefault="006C63C6" w:rsidP="006C63C6">
            <w:pPr>
              <w:rPr>
                <w:rFonts w:eastAsia="Times New Roman"/>
                <w:lang w:eastAsia="ru-RU"/>
              </w:rPr>
            </w:pPr>
          </w:p>
        </w:tc>
        <w:tc>
          <w:tcPr>
            <w:tcW w:w="4200" w:type="dxa"/>
          </w:tcPr>
          <w:p w:rsidR="006C63C6" w:rsidRPr="00AC0B92" w:rsidRDefault="006C63C6" w:rsidP="006C63C6">
            <w:pPr>
              <w:spacing w:after="13" w:line="216" w:lineRule="auto"/>
              <w:rPr>
                <w:rFonts w:eastAsia="Times New Roman"/>
                <w:sz w:val="24"/>
                <w:szCs w:val="24"/>
              </w:rPr>
            </w:pPr>
            <w:r>
              <w:rPr>
                <w:rFonts w:eastAsia="Times New Roman"/>
                <w:sz w:val="24"/>
                <w:szCs w:val="24"/>
              </w:rPr>
              <w:t>Биографические сведения об а</w:t>
            </w:r>
            <w:r w:rsidRPr="00AC0B92">
              <w:rPr>
                <w:rFonts w:eastAsia="Times New Roman"/>
                <w:sz w:val="24"/>
                <w:szCs w:val="24"/>
              </w:rPr>
              <w:t>втор</w:t>
            </w:r>
            <w:r>
              <w:rPr>
                <w:rFonts w:eastAsia="Times New Roman"/>
                <w:sz w:val="24"/>
                <w:szCs w:val="24"/>
              </w:rPr>
              <w:t>ах стихотворений;</w:t>
            </w:r>
            <w:r w:rsidRPr="00AC0B92">
              <w:rPr>
                <w:rFonts w:eastAsia="Times New Roman"/>
                <w:sz w:val="24"/>
                <w:szCs w:val="24"/>
              </w:rPr>
              <w:t xml:space="preserve"> выразительно</w:t>
            </w:r>
            <w:r>
              <w:rPr>
                <w:rFonts w:eastAsia="Times New Roman"/>
                <w:sz w:val="24"/>
                <w:szCs w:val="24"/>
              </w:rPr>
              <w:t>е</w:t>
            </w:r>
            <w:r w:rsidRPr="00AC0B92">
              <w:rPr>
                <w:rFonts w:eastAsia="Times New Roman"/>
                <w:sz w:val="24"/>
                <w:szCs w:val="24"/>
              </w:rPr>
              <w:t xml:space="preserve"> ч</w:t>
            </w:r>
            <w:r>
              <w:rPr>
                <w:rFonts w:eastAsia="Times New Roman"/>
                <w:sz w:val="24"/>
                <w:szCs w:val="24"/>
              </w:rPr>
              <w:t>тение</w:t>
            </w:r>
            <w:r w:rsidRPr="00AC0B92">
              <w:rPr>
                <w:rFonts w:eastAsia="Times New Roman"/>
                <w:sz w:val="24"/>
                <w:szCs w:val="24"/>
              </w:rPr>
              <w:t xml:space="preserve"> стихотворени</w:t>
            </w:r>
            <w:r>
              <w:rPr>
                <w:rFonts w:eastAsia="Times New Roman"/>
                <w:sz w:val="24"/>
                <w:szCs w:val="24"/>
              </w:rPr>
              <w:t>й</w:t>
            </w:r>
            <w:r w:rsidRPr="00AC0B92">
              <w:rPr>
                <w:rFonts w:eastAsia="Times New Roman"/>
                <w:sz w:val="24"/>
                <w:szCs w:val="24"/>
              </w:rPr>
              <w:t>,зрительно</w:t>
            </w:r>
            <w:r>
              <w:rPr>
                <w:rFonts w:eastAsia="Times New Roman"/>
                <w:sz w:val="24"/>
                <w:szCs w:val="24"/>
              </w:rPr>
              <w:t>е</w:t>
            </w:r>
            <w:r w:rsidRPr="00AC0B92">
              <w:rPr>
                <w:rFonts w:eastAsia="Times New Roman"/>
                <w:sz w:val="24"/>
                <w:szCs w:val="24"/>
              </w:rPr>
              <w:t xml:space="preserve"> представл</w:t>
            </w:r>
            <w:r>
              <w:rPr>
                <w:rFonts w:eastAsia="Times New Roman"/>
                <w:sz w:val="24"/>
                <w:szCs w:val="24"/>
              </w:rPr>
              <w:t>ение картин</w:t>
            </w:r>
            <w:r w:rsidRPr="00AC0B92">
              <w:rPr>
                <w:rFonts w:eastAsia="Times New Roman"/>
                <w:sz w:val="24"/>
                <w:szCs w:val="24"/>
              </w:rPr>
              <w:t xml:space="preserve">, которые воссоздают поэты, художественные средства, помогающие авторам </w:t>
            </w:r>
            <w:r w:rsidRPr="00AC0B92">
              <w:rPr>
                <w:rFonts w:eastAsia="Times New Roman"/>
                <w:sz w:val="24"/>
                <w:szCs w:val="24"/>
              </w:rPr>
              <w:lastRenderedPageBreak/>
              <w:t>передать с</w:t>
            </w:r>
            <w:r>
              <w:rPr>
                <w:rFonts w:eastAsia="Times New Roman"/>
                <w:sz w:val="24"/>
                <w:szCs w:val="24"/>
              </w:rPr>
              <w:t>вое настроение,</w:t>
            </w:r>
            <w:r w:rsidRPr="00AC0B92">
              <w:rPr>
                <w:rFonts w:eastAsia="Times New Roman"/>
                <w:sz w:val="24"/>
                <w:szCs w:val="24"/>
              </w:rPr>
              <w:t xml:space="preserve"> их роль</w:t>
            </w:r>
            <w:r>
              <w:rPr>
                <w:rFonts w:eastAsia="Times New Roman"/>
                <w:sz w:val="24"/>
                <w:szCs w:val="24"/>
              </w:rPr>
              <w:t>.</w:t>
            </w:r>
          </w:p>
          <w:p w:rsidR="006C63C6" w:rsidRDefault="006C63C6" w:rsidP="006C63C6">
            <w:pPr>
              <w:spacing w:after="13" w:line="216" w:lineRule="auto"/>
              <w:rPr>
                <w:rFonts w:eastAsia="Times New Roman"/>
                <w:sz w:val="24"/>
                <w:szCs w:val="24"/>
              </w:rPr>
            </w:pPr>
            <w:r>
              <w:rPr>
                <w:rFonts w:eastAsia="Times New Roman"/>
                <w:sz w:val="24"/>
                <w:szCs w:val="24"/>
              </w:rPr>
              <w:t>Конкурс чтецов.</w:t>
            </w:r>
          </w:p>
        </w:tc>
        <w:tc>
          <w:tcPr>
            <w:tcW w:w="1970" w:type="dxa"/>
          </w:tcPr>
          <w:p w:rsidR="006C63C6" w:rsidRDefault="006C63C6" w:rsidP="006C63C6">
            <w:pPr>
              <w:rPr>
                <w:sz w:val="24"/>
                <w:szCs w:val="24"/>
                <w:u w:val="single"/>
              </w:rPr>
            </w:pPr>
          </w:p>
        </w:tc>
        <w:tc>
          <w:tcPr>
            <w:tcW w:w="5028" w:type="dxa"/>
          </w:tcPr>
          <w:p w:rsidR="006C63C6" w:rsidRPr="00EE4F42" w:rsidRDefault="006C63C6" w:rsidP="006C63C6">
            <w:pPr>
              <w:rPr>
                <w:b/>
                <w:i/>
              </w:rPr>
            </w:pPr>
            <w:r w:rsidRPr="00EE4F42">
              <w:rPr>
                <w:b/>
                <w:i/>
              </w:rPr>
              <w:t>Предметные:</w:t>
            </w:r>
            <w:r>
              <w:t xml:space="preserve"> выразительно читают стихотворения, анализируют поэтический текст, владеют </w:t>
            </w:r>
            <w:r w:rsidRPr="002E33F7">
              <w:t>навыками монологической речи.</w:t>
            </w:r>
          </w:p>
          <w:p w:rsidR="006C63C6" w:rsidRPr="00EE4F42" w:rsidRDefault="006C63C6" w:rsidP="006C63C6">
            <w:pPr>
              <w:rPr>
                <w:b/>
                <w:i/>
              </w:rPr>
            </w:pPr>
            <w:r w:rsidRPr="00EE4F42">
              <w:rPr>
                <w:b/>
                <w:i/>
              </w:rPr>
              <w:t>Познавательные:</w:t>
            </w:r>
            <w:r w:rsidRPr="002E33F7">
              <w:t xml:space="preserve">ищут и выделяют необходимую информацию в предложенных текстах, выразительно читают текст, развивают навыки </w:t>
            </w:r>
            <w:r w:rsidRPr="002E33F7">
              <w:lastRenderedPageBreak/>
              <w:t>сопоставительного анализа художественных текстов.</w:t>
            </w:r>
          </w:p>
          <w:p w:rsidR="006C63C6" w:rsidRPr="00EE4F42" w:rsidRDefault="006C63C6" w:rsidP="006C63C6">
            <w:pPr>
              <w:rPr>
                <w:b/>
                <w:i/>
              </w:rPr>
            </w:pPr>
            <w:r w:rsidRPr="00EE4F42">
              <w:rPr>
                <w:b/>
                <w:i/>
              </w:rPr>
              <w:t>Регулятивные:</w:t>
            </w:r>
            <w:r w:rsidRPr="00DF3589">
              <w:t>анализируют выбор учебного действия для достижения планируемого результата, планируют алгоритм ответа.</w:t>
            </w:r>
          </w:p>
          <w:p w:rsidR="006C63C6" w:rsidRPr="00EE4F42" w:rsidRDefault="006C63C6" w:rsidP="006C63C6">
            <w:pPr>
              <w:rPr>
                <w:b/>
                <w:i/>
              </w:rPr>
            </w:pPr>
            <w:r w:rsidRPr="00EE4F42">
              <w:rPr>
                <w:b/>
                <w:i/>
              </w:rPr>
              <w:t>Коммуникативные:</w:t>
            </w:r>
            <w:r w:rsidRPr="00DF3589">
              <w:t>формируют навыки комментированного чтения, строят монологическое высказывание, формулируют свою точку зрения и позицию.</w:t>
            </w:r>
          </w:p>
          <w:p w:rsidR="006C63C6" w:rsidRDefault="006C63C6" w:rsidP="006C63C6">
            <w:pPr>
              <w:rPr>
                <w:b/>
                <w:i/>
              </w:rPr>
            </w:pPr>
            <w:r w:rsidRPr="00EE4F42">
              <w:rPr>
                <w:b/>
                <w:i/>
              </w:rPr>
              <w:t>Личностные:</w:t>
            </w:r>
            <w:r w:rsidRPr="00DF3589">
              <w:t>формирование эстетического восприятия мира с целью гармоничного развития личности.</w:t>
            </w:r>
          </w:p>
        </w:tc>
      </w:tr>
      <w:tr w:rsidR="006C63C6" w:rsidTr="00E666AD">
        <w:trPr>
          <w:gridAfter w:val="1"/>
          <w:wAfter w:w="1418" w:type="dxa"/>
          <w:trHeight w:val="145"/>
        </w:trPr>
        <w:tc>
          <w:tcPr>
            <w:tcW w:w="959" w:type="dxa"/>
          </w:tcPr>
          <w:p w:rsidR="006C63C6" w:rsidRDefault="006C63C6" w:rsidP="006C63C6">
            <w:pPr>
              <w:spacing w:line="360" w:lineRule="auto"/>
              <w:jc w:val="center"/>
            </w:pPr>
            <w:r>
              <w:lastRenderedPageBreak/>
              <w:t>8</w:t>
            </w:r>
            <w:r w:rsidR="006A799D">
              <w:t>8</w:t>
            </w:r>
          </w:p>
        </w:tc>
        <w:tc>
          <w:tcPr>
            <w:tcW w:w="2869" w:type="dxa"/>
          </w:tcPr>
          <w:p w:rsidR="006C63C6" w:rsidRPr="00F77984" w:rsidRDefault="006C63C6" w:rsidP="006C63C6">
            <w:pPr>
              <w:rPr>
                <w:rFonts w:eastAsia="Times New Roman"/>
                <w:lang w:eastAsia="ru-RU"/>
              </w:rPr>
            </w:pPr>
            <w:r w:rsidRPr="00756F3F">
              <w:rPr>
                <w:rFonts w:eastAsia="Times New Roman"/>
                <w:lang w:eastAsia="ru-RU"/>
              </w:rPr>
              <w:t>ВЧ</w:t>
            </w:r>
            <w:r>
              <w:rPr>
                <w:rFonts w:eastAsia="Times New Roman"/>
                <w:lang w:eastAsia="ru-RU"/>
              </w:rPr>
              <w:t>. Н.А.</w:t>
            </w:r>
            <w:r w:rsidRPr="00F77984">
              <w:rPr>
                <w:rFonts w:eastAsia="Times New Roman"/>
                <w:lang w:eastAsia="ru-RU"/>
              </w:rPr>
              <w:t xml:space="preserve">Тэффи. "Валя". </w:t>
            </w:r>
          </w:p>
          <w:p w:rsidR="006C63C6" w:rsidRDefault="006C63C6" w:rsidP="006C63C6">
            <w:pPr>
              <w:rPr>
                <w:rFonts w:eastAsia="Times New Roman"/>
                <w:lang w:eastAsia="ru-RU"/>
              </w:rPr>
            </w:pPr>
          </w:p>
        </w:tc>
        <w:tc>
          <w:tcPr>
            <w:tcW w:w="4200" w:type="dxa"/>
          </w:tcPr>
          <w:p w:rsidR="006C63C6" w:rsidRDefault="006C63C6" w:rsidP="006C63C6">
            <w:pPr>
              <w:spacing w:after="13" w:line="216" w:lineRule="auto"/>
              <w:rPr>
                <w:rFonts w:eastAsia="Times New Roman"/>
                <w:sz w:val="24"/>
                <w:szCs w:val="24"/>
              </w:rPr>
            </w:pPr>
            <w:r>
              <w:rPr>
                <w:rFonts w:eastAsia="Times New Roman"/>
                <w:sz w:val="24"/>
                <w:szCs w:val="24"/>
              </w:rPr>
              <w:t>Слово о писателе. Происхождение псевдонима, анализ</w:t>
            </w:r>
            <w:r w:rsidRPr="00476E36">
              <w:rPr>
                <w:rFonts w:eastAsia="Times New Roman"/>
                <w:sz w:val="24"/>
                <w:szCs w:val="24"/>
              </w:rPr>
              <w:t xml:space="preserve"> текст</w:t>
            </w:r>
            <w:r>
              <w:rPr>
                <w:rFonts w:eastAsia="Times New Roman"/>
                <w:sz w:val="24"/>
                <w:szCs w:val="24"/>
              </w:rPr>
              <w:t xml:space="preserve">а с точки зрения </w:t>
            </w:r>
            <w:r w:rsidRPr="00476E36">
              <w:rPr>
                <w:rFonts w:eastAsia="Times New Roman"/>
                <w:sz w:val="24"/>
                <w:szCs w:val="24"/>
              </w:rPr>
              <w:t>изобразительно-выразительны</w:t>
            </w:r>
            <w:r>
              <w:rPr>
                <w:rFonts w:eastAsia="Times New Roman"/>
                <w:sz w:val="24"/>
                <w:szCs w:val="24"/>
              </w:rPr>
              <w:t>х</w:t>
            </w:r>
            <w:r w:rsidRPr="00476E36">
              <w:rPr>
                <w:rFonts w:eastAsia="Times New Roman"/>
                <w:sz w:val="24"/>
                <w:szCs w:val="24"/>
              </w:rPr>
              <w:t xml:space="preserve"> средств</w:t>
            </w:r>
            <w:r>
              <w:rPr>
                <w:rFonts w:eastAsia="Times New Roman"/>
                <w:sz w:val="24"/>
                <w:szCs w:val="24"/>
              </w:rPr>
              <w:t xml:space="preserve"> (намёк и языковая игра), </w:t>
            </w:r>
            <w:r w:rsidRPr="00476E36">
              <w:rPr>
                <w:rFonts w:eastAsia="Times New Roman"/>
                <w:sz w:val="24"/>
                <w:szCs w:val="24"/>
              </w:rPr>
              <w:t>определ</w:t>
            </w:r>
            <w:r>
              <w:rPr>
                <w:rFonts w:eastAsia="Times New Roman"/>
                <w:sz w:val="24"/>
                <w:szCs w:val="24"/>
              </w:rPr>
              <w:t>ение</w:t>
            </w:r>
            <w:r w:rsidRPr="00476E36">
              <w:rPr>
                <w:rFonts w:eastAsia="Times New Roman"/>
                <w:sz w:val="24"/>
                <w:szCs w:val="24"/>
              </w:rPr>
              <w:t xml:space="preserve"> их рол</w:t>
            </w:r>
            <w:r>
              <w:rPr>
                <w:rFonts w:eastAsia="Times New Roman"/>
                <w:sz w:val="24"/>
                <w:szCs w:val="24"/>
              </w:rPr>
              <w:t>и.</w:t>
            </w:r>
          </w:p>
          <w:p w:rsidR="006C63C6" w:rsidRDefault="006C63C6" w:rsidP="006C63C6">
            <w:pPr>
              <w:spacing w:after="13" w:line="216" w:lineRule="auto"/>
              <w:rPr>
                <w:rFonts w:eastAsia="Times New Roman"/>
                <w:sz w:val="24"/>
                <w:szCs w:val="24"/>
              </w:rPr>
            </w:pPr>
            <w:r>
              <w:rPr>
                <w:rFonts w:eastAsia="Times New Roman"/>
                <w:sz w:val="24"/>
                <w:szCs w:val="24"/>
              </w:rPr>
              <w:t>Г</w:t>
            </w:r>
            <w:r w:rsidRPr="00E05E2D">
              <w:rPr>
                <w:rFonts w:eastAsia="Times New Roman"/>
                <w:sz w:val="24"/>
                <w:szCs w:val="24"/>
              </w:rPr>
              <w:t>лавн</w:t>
            </w:r>
            <w:r>
              <w:rPr>
                <w:rFonts w:eastAsia="Times New Roman"/>
                <w:sz w:val="24"/>
                <w:szCs w:val="24"/>
              </w:rPr>
              <w:t>ая</w:t>
            </w:r>
            <w:r w:rsidRPr="00E05E2D">
              <w:rPr>
                <w:rFonts w:eastAsia="Times New Roman"/>
                <w:sz w:val="24"/>
                <w:szCs w:val="24"/>
              </w:rPr>
              <w:t xml:space="preserve"> тем</w:t>
            </w:r>
            <w:r>
              <w:rPr>
                <w:rFonts w:eastAsia="Times New Roman"/>
                <w:sz w:val="24"/>
                <w:szCs w:val="24"/>
              </w:rPr>
              <w:t>а</w:t>
            </w:r>
            <w:r w:rsidRPr="00E05E2D">
              <w:rPr>
                <w:rFonts w:eastAsia="Times New Roman"/>
                <w:sz w:val="24"/>
                <w:szCs w:val="24"/>
              </w:rPr>
              <w:t xml:space="preserve"> рассказов Тэффи </w:t>
            </w:r>
            <w:r>
              <w:rPr>
                <w:rFonts w:eastAsia="Times New Roman"/>
                <w:sz w:val="24"/>
                <w:szCs w:val="24"/>
              </w:rPr>
              <w:t>-</w:t>
            </w:r>
            <w:r w:rsidRPr="00E05E2D">
              <w:rPr>
                <w:rFonts w:eastAsia="Times New Roman"/>
                <w:sz w:val="24"/>
                <w:szCs w:val="24"/>
              </w:rPr>
              <w:t xml:space="preserve"> обыденная, повседневная жизнь, геро</w:t>
            </w:r>
            <w:r>
              <w:rPr>
                <w:rFonts w:eastAsia="Times New Roman"/>
                <w:sz w:val="24"/>
                <w:szCs w:val="24"/>
              </w:rPr>
              <w:t>и</w:t>
            </w:r>
            <w:r w:rsidRPr="00E05E2D">
              <w:rPr>
                <w:rFonts w:eastAsia="Times New Roman"/>
                <w:sz w:val="24"/>
                <w:szCs w:val="24"/>
              </w:rPr>
              <w:t xml:space="preserve"> – обычные люди; ситуации, описанные в миниатюрах, знакомы каждому</w:t>
            </w:r>
            <w:r>
              <w:rPr>
                <w:rFonts w:eastAsia="Times New Roman"/>
                <w:sz w:val="24"/>
                <w:szCs w:val="24"/>
              </w:rPr>
              <w:t xml:space="preserve">, характеры – легко узнаваемые (в </w:t>
            </w:r>
            <w:r w:rsidRPr="00E05E2D">
              <w:rPr>
                <w:rFonts w:eastAsia="Times New Roman"/>
                <w:sz w:val="24"/>
                <w:szCs w:val="24"/>
              </w:rPr>
              <w:t>своих произведениях писательница возвышает и облагораживает повседневную суету. Юмор Тэффи не обличает, не акцентирует внимание на злом, а примиряет нас с действительностью, превращая все мелкое, грязное, ненужное и ничтожное в нашей жизни в смешное</w:t>
            </w:r>
            <w:r>
              <w:rPr>
                <w:rFonts w:eastAsia="Times New Roman"/>
                <w:sz w:val="24"/>
                <w:szCs w:val="24"/>
              </w:rPr>
              <w:t>)</w:t>
            </w:r>
            <w:r w:rsidRPr="00E05E2D">
              <w:rPr>
                <w:rFonts w:eastAsia="Times New Roman"/>
                <w:sz w:val="24"/>
                <w:szCs w:val="24"/>
              </w:rPr>
              <w:t xml:space="preserve">. </w:t>
            </w:r>
          </w:p>
          <w:p w:rsidR="006C63C6" w:rsidRPr="00105C41" w:rsidRDefault="006C63C6" w:rsidP="006C63C6">
            <w:pPr>
              <w:spacing w:after="13" w:line="216" w:lineRule="auto"/>
              <w:rPr>
                <w:rFonts w:eastAsia="Times New Roman"/>
                <w:sz w:val="24"/>
                <w:szCs w:val="24"/>
              </w:rPr>
            </w:pPr>
          </w:p>
          <w:p w:rsidR="006C63C6" w:rsidRDefault="006C63C6" w:rsidP="006C63C6">
            <w:pPr>
              <w:spacing w:after="13" w:line="216" w:lineRule="auto"/>
              <w:rPr>
                <w:rFonts w:eastAsia="Times New Roman"/>
                <w:sz w:val="24"/>
                <w:szCs w:val="24"/>
              </w:rPr>
            </w:pPr>
          </w:p>
        </w:tc>
        <w:tc>
          <w:tcPr>
            <w:tcW w:w="1970" w:type="dxa"/>
          </w:tcPr>
          <w:p w:rsidR="006C63C6" w:rsidRDefault="006C63C6" w:rsidP="006C63C6">
            <w:pPr>
              <w:rPr>
                <w:sz w:val="24"/>
                <w:szCs w:val="24"/>
                <w:u w:val="single"/>
              </w:rPr>
            </w:pPr>
          </w:p>
        </w:tc>
        <w:tc>
          <w:tcPr>
            <w:tcW w:w="5028" w:type="dxa"/>
          </w:tcPr>
          <w:p w:rsidR="006C63C6" w:rsidRPr="00EE4F42" w:rsidRDefault="006C63C6" w:rsidP="006C63C6">
            <w:pPr>
              <w:rPr>
                <w:b/>
                <w:i/>
              </w:rPr>
            </w:pPr>
            <w:r w:rsidRPr="00EE4F42">
              <w:rPr>
                <w:b/>
                <w:i/>
              </w:rPr>
              <w:t>Предметные:</w:t>
            </w:r>
            <w:r>
              <w:t xml:space="preserve"> развитие понятия о юморе; умеют видеть смешное в обыденных житейских ситуациях.</w:t>
            </w:r>
          </w:p>
          <w:p w:rsidR="006C63C6" w:rsidRPr="0006220B" w:rsidRDefault="006C63C6" w:rsidP="006C63C6">
            <w:r w:rsidRPr="00EE4F42">
              <w:rPr>
                <w:b/>
                <w:i/>
              </w:rPr>
              <w:t>Познавательные:</w:t>
            </w:r>
            <w:r>
              <w:t xml:space="preserve"> в</w:t>
            </w:r>
            <w:r w:rsidRPr="0006220B">
              <w:t>ыполня</w:t>
            </w:r>
            <w:r>
              <w:t>ю</w:t>
            </w:r>
            <w:r w:rsidRPr="0006220B">
              <w:t>т учебно-познавательные действия;осуществля</w:t>
            </w:r>
            <w:r>
              <w:t>ю</w:t>
            </w:r>
            <w:r w:rsidRPr="0006220B">
              <w:t>т операции анализа, синтеза, сравнения, классификации, дела</w:t>
            </w:r>
            <w:r>
              <w:t>ют обобщения, выводы.</w:t>
            </w:r>
          </w:p>
          <w:p w:rsidR="006C63C6" w:rsidRPr="0006220B" w:rsidRDefault="006C63C6" w:rsidP="006C63C6">
            <w:r w:rsidRPr="00EE4F42">
              <w:rPr>
                <w:b/>
                <w:i/>
              </w:rPr>
              <w:t>Регулятивные:</w:t>
            </w:r>
            <w:r>
              <w:t xml:space="preserve"> а</w:t>
            </w:r>
            <w:r w:rsidRPr="0006220B">
              <w:t>декватно оценива</w:t>
            </w:r>
            <w:r>
              <w:t>ю</w:t>
            </w:r>
            <w:r w:rsidRPr="0006220B">
              <w:t>т свои достижения, осозна</w:t>
            </w:r>
            <w:r>
              <w:t>ю</w:t>
            </w:r>
            <w:r w:rsidRPr="0006220B">
              <w:t>т возникающие трудности, осуществля</w:t>
            </w:r>
            <w:r>
              <w:t>ю</w:t>
            </w:r>
            <w:r w:rsidRPr="0006220B">
              <w:t>т п</w:t>
            </w:r>
            <w:r>
              <w:t>оиск причин и пути преодоления.</w:t>
            </w:r>
          </w:p>
          <w:p w:rsidR="006C63C6" w:rsidRPr="00EE4F42" w:rsidRDefault="006C63C6" w:rsidP="006C63C6">
            <w:pPr>
              <w:rPr>
                <w:b/>
                <w:i/>
              </w:rPr>
            </w:pPr>
            <w:r w:rsidRPr="00EE4F42">
              <w:rPr>
                <w:b/>
                <w:i/>
              </w:rPr>
              <w:t>Коммуникативные:</w:t>
            </w:r>
            <w:r>
              <w:t xml:space="preserve"> с</w:t>
            </w:r>
            <w:r w:rsidRPr="0006220B">
              <w:t>тро</w:t>
            </w:r>
            <w:r>
              <w:t>я</w:t>
            </w:r>
            <w:r w:rsidRPr="0006220B">
              <w:t>т небольшие монологические высказывания, осуществля</w:t>
            </w:r>
            <w:r>
              <w:t>ю</w:t>
            </w:r>
            <w:r w:rsidRPr="0006220B">
              <w:t>т совместную деятельность в парах и рабочих группах с учетом конкретных учебно-познавательных задач.</w:t>
            </w:r>
          </w:p>
          <w:p w:rsidR="006C63C6" w:rsidRDefault="006C63C6" w:rsidP="006C63C6">
            <w:pPr>
              <w:rPr>
                <w:b/>
                <w:i/>
              </w:rPr>
            </w:pPr>
            <w:r w:rsidRPr="00EE4F42">
              <w:rPr>
                <w:b/>
                <w:i/>
              </w:rPr>
              <w:t>Личностные:</w:t>
            </w:r>
            <w:r>
              <w:t xml:space="preserve"> о</w:t>
            </w:r>
            <w:r w:rsidRPr="00FF1186">
              <w:t>созна</w:t>
            </w:r>
            <w:r>
              <w:t>ю</w:t>
            </w:r>
            <w:r w:rsidRPr="00FF1186">
              <w:t>т свои трудности и стрем</w:t>
            </w:r>
            <w:r>
              <w:t>я</w:t>
            </w:r>
            <w:r w:rsidRPr="00FF1186">
              <w:t>тся к их преодолению, проявля</w:t>
            </w:r>
            <w:r>
              <w:t>ю</w:t>
            </w:r>
            <w:r w:rsidRPr="00FF1186">
              <w:t>т способность к самооценке своих действий, поступков.</w:t>
            </w:r>
          </w:p>
        </w:tc>
      </w:tr>
      <w:tr w:rsidR="006C63C6" w:rsidTr="00E666AD">
        <w:trPr>
          <w:gridAfter w:val="1"/>
          <w:wAfter w:w="1418" w:type="dxa"/>
          <w:trHeight w:val="145"/>
        </w:trPr>
        <w:tc>
          <w:tcPr>
            <w:tcW w:w="959" w:type="dxa"/>
          </w:tcPr>
          <w:p w:rsidR="006C63C6" w:rsidRDefault="006A799D" w:rsidP="006C63C6">
            <w:pPr>
              <w:spacing w:line="360" w:lineRule="auto"/>
              <w:jc w:val="center"/>
            </w:pPr>
            <w:r>
              <w:t>89-90</w:t>
            </w:r>
          </w:p>
        </w:tc>
        <w:tc>
          <w:tcPr>
            <w:tcW w:w="2869" w:type="dxa"/>
          </w:tcPr>
          <w:p w:rsidR="006C63C6" w:rsidRDefault="006C63C6" w:rsidP="006C63C6">
            <w:pPr>
              <w:rPr>
                <w:rFonts w:eastAsia="Times New Roman"/>
                <w:lang w:eastAsia="ru-RU"/>
              </w:rPr>
            </w:pPr>
            <w:r w:rsidRPr="00F77984">
              <w:rPr>
                <w:rFonts w:eastAsia="Times New Roman"/>
                <w:lang w:eastAsia="ru-RU"/>
              </w:rPr>
              <w:t xml:space="preserve">Саша Черный. Образы детей в рассказах "Кавказкий пленник", "Игорь-Робинзон". </w:t>
            </w:r>
          </w:p>
          <w:p w:rsidR="006C63C6" w:rsidRDefault="006C63C6" w:rsidP="006C63C6">
            <w:pPr>
              <w:rPr>
                <w:rFonts w:eastAsia="Times New Roman"/>
                <w:lang w:eastAsia="ru-RU"/>
              </w:rPr>
            </w:pPr>
            <w:r w:rsidRPr="00DD0623">
              <w:rPr>
                <w:rFonts w:eastAsia="Times New Roman"/>
                <w:lang w:eastAsia="ru-RU"/>
              </w:rPr>
              <w:t xml:space="preserve">Ю.Ч.Ким «Рыба-кит». Юмор в стихотворной </w:t>
            </w:r>
            <w:r w:rsidRPr="00DD0623">
              <w:rPr>
                <w:rFonts w:eastAsia="Times New Roman"/>
                <w:lang w:eastAsia="ru-RU"/>
              </w:rPr>
              <w:lastRenderedPageBreak/>
              <w:t>форме.</w:t>
            </w:r>
          </w:p>
          <w:p w:rsidR="006C63C6" w:rsidRPr="0087623F" w:rsidRDefault="0087623F" w:rsidP="0087623F">
            <w:pPr>
              <w:rPr>
                <w:rFonts w:eastAsia="Times New Roman"/>
                <w:u w:val="single"/>
                <w:lang w:eastAsia="ru-RU"/>
              </w:rPr>
            </w:pPr>
            <w:r w:rsidRPr="0087623F">
              <w:rPr>
                <w:rFonts w:eastAsia="Times New Roman"/>
                <w:u w:val="single"/>
                <w:lang w:eastAsia="ru-RU"/>
              </w:rPr>
              <w:t xml:space="preserve">РР. </w:t>
            </w:r>
            <w:r w:rsidR="006C63C6" w:rsidRPr="0087623F">
              <w:rPr>
                <w:rFonts w:eastAsia="Times New Roman"/>
                <w:u w:val="single"/>
                <w:lang w:eastAsia="ru-RU"/>
              </w:rPr>
              <w:t>«В роли какого литературного героя я могу себя представить»</w:t>
            </w:r>
            <w:r w:rsidR="00B164B0">
              <w:rPr>
                <w:rFonts w:eastAsia="Times New Roman"/>
                <w:u w:val="single"/>
                <w:lang w:eastAsia="ru-RU"/>
              </w:rPr>
              <w:t>.</w:t>
            </w:r>
          </w:p>
        </w:tc>
        <w:tc>
          <w:tcPr>
            <w:tcW w:w="4200" w:type="dxa"/>
          </w:tcPr>
          <w:p w:rsidR="006C63C6" w:rsidRPr="001D6D07" w:rsidRDefault="006C63C6" w:rsidP="006C63C6">
            <w:pPr>
              <w:spacing w:after="13" w:line="216" w:lineRule="auto"/>
              <w:rPr>
                <w:rFonts w:eastAsia="Times New Roman"/>
                <w:sz w:val="24"/>
                <w:szCs w:val="24"/>
              </w:rPr>
            </w:pPr>
            <w:r w:rsidRPr="001D6D07">
              <w:rPr>
                <w:rFonts w:eastAsia="Times New Roman"/>
                <w:sz w:val="24"/>
                <w:szCs w:val="24"/>
              </w:rPr>
              <w:lastRenderedPageBreak/>
              <w:t>Слово о писател</w:t>
            </w:r>
            <w:r>
              <w:rPr>
                <w:rFonts w:eastAsia="Times New Roman"/>
                <w:sz w:val="24"/>
                <w:szCs w:val="24"/>
              </w:rPr>
              <w:t>ях</w:t>
            </w:r>
            <w:r w:rsidRPr="001D6D07">
              <w:rPr>
                <w:rFonts w:eastAsia="Times New Roman"/>
                <w:sz w:val="24"/>
                <w:szCs w:val="24"/>
              </w:rPr>
              <w:t>.</w:t>
            </w:r>
            <w:r>
              <w:rPr>
                <w:rFonts w:eastAsia="Times New Roman"/>
                <w:sz w:val="24"/>
                <w:szCs w:val="24"/>
              </w:rPr>
              <w:t xml:space="preserve">Автобиографичные черты в произведениях Саши Чёрного. </w:t>
            </w:r>
            <w:r w:rsidRPr="001D6D07">
              <w:rPr>
                <w:rFonts w:eastAsia="Times New Roman"/>
                <w:sz w:val="24"/>
                <w:szCs w:val="24"/>
              </w:rPr>
              <w:t xml:space="preserve">Выявление способов создания комического в рассказах Саши Черного.Образы и сюжеты литературной классики в </w:t>
            </w:r>
            <w:r w:rsidRPr="001D6D07">
              <w:rPr>
                <w:rFonts w:eastAsia="Times New Roman"/>
                <w:sz w:val="24"/>
                <w:szCs w:val="24"/>
              </w:rPr>
              <w:lastRenderedPageBreak/>
              <w:t>произведениях Саши Черного. Юмор в его рассказах.</w:t>
            </w:r>
          </w:p>
          <w:p w:rsidR="006C63C6" w:rsidRDefault="006C63C6" w:rsidP="006C63C6">
            <w:pPr>
              <w:spacing w:after="13" w:line="216" w:lineRule="auto"/>
              <w:rPr>
                <w:rFonts w:eastAsia="Times New Roman"/>
                <w:sz w:val="24"/>
                <w:szCs w:val="24"/>
              </w:rPr>
            </w:pPr>
            <w:r w:rsidRPr="001D6D07">
              <w:rPr>
                <w:rFonts w:eastAsia="Times New Roman"/>
                <w:sz w:val="24"/>
                <w:szCs w:val="24"/>
              </w:rPr>
              <w:t>Подбор</w:t>
            </w:r>
            <w:r w:rsidR="00756F3F">
              <w:rPr>
                <w:rFonts w:eastAsia="Times New Roman"/>
                <w:sz w:val="24"/>
                <w:szCs w:val="24"/>
              </w:rPr>
              <w:t xml:space="preserve"> из рассказов цитатных примеров, </w:t>
            </w:r>
            <w:r w:rsidRPr="001D6D07">
              <w:rPr>
                <w:rFonts w:eastAsia="Times New Roman"/>
                <w:sz w:val="24"/>
                <w:szCs w:val="24"/>
              </w:rPr>
              <w:t>иллюстрирующих понятие "юмор"</w:t>
            </w:r>
            <w:r>
              <w:rPr>
                <w:rFonts w:eastAsia="Times New Roman"/>
                <w:sz w:val="24"/>
                <w:szCs w:val="24"/>
              </w:rPr>
              <w:t>.</w:t>
            </w:r>
          </w:p>
          <w:p w:rsidR="006C63C6" w:rsidRPr="001D6D07" w:rsidRDefault="006C63C6" w:rsidP="006C63C6">
            <w:pPr>
              <w:spacing w:after="13" w:line="216" w:lineRule="auto"/>
              <w:rPr>
                <w:rFonts w:eastAsia="Times New Roman"/>
                <w:sz w:val="24"/>
                <w:szCs w:val="24"/>
              </w:rPr>
            </w:pPr>
          </w:p>
          <w:p w:rsidR="006C63C6" w:rsidRDefault="006C63C6" w:rsidP="006C63C6">
            <w:pPr>
              <w:spacing w:after="13" w:line="216" w:lineRule="auto"/>
              <w:rPr>
                <w:rFonts w:eastAsia="Times New Roman"/>
                <w:sz w:val="24"/>
                <w:szCs w:val="24"/>
              </w:rPr>
            </w:pPr>
          </w:p>
        </w:tc>
        <w:tc>
          <w:tcPr>
            <w:tcW w:w="1970" w:type="dxa"/>
          </w:tcPr>
          <w:p w:rsidR="006C63C6" w:rsidRDefault="006C63C6" w:rsidP="006C63C6">
            <w:pPr>
              <w:rPr>
                <w:sz w:val="24"/>
                <w:szCs w:val="24"/>
                <w:u w:val="single"/>
              </w:rPr>
            </w:pPr>
          </w:p>
        </w:tc>
        <w:tc>
          <w:tcPr>
            <w:tcW w:w="5028" w:type="dxa"/>
          </w:tcPr>
          <w:p w:rsidR="006C63C6" w:rsidRPr="00EE4F42" w:rsidRDefault="006C63C6" w:rsidP="006C63C6">
            <w:pPr>
              <w:rPr>
                <w:b/>
                <w:i/>
              </w:rPr>
            </w:pPr>
            <w:r w:rsidRPr="00EE4F42">
              <w:rPr>
                <w:b/>
                <w:i/>
              </w:rPr>
              <w:t>Предметные:</w:t>
            </w:r>
            <w:r>
              <w:t xml:space="preserve"> сопоставляют литературные произведения одно с другим, характеризуют героев и их поступки, находят в тексте изобразительно-выразительные средства, придающие произведению юмористический характер.</w:t>
            </w:r>
          </w:p>
          <w:p w:rsidR="006C63C6" w:rsidRPr="00EE4F42" w:rsidRDefault="006C63C6" w:rsidP="006C63C6">
            <w:pPr>
              <w:rPr>
                <w:b/>
                <w:i/>
              </w:rPr>
            </w:pPr>
            <w:r w:rsidRPr="00EE4F42">
              <w:rPr>
                <w:b/>
                <w:i/>
              </w:rPr>
              <w:lastRenderedPageBreak/>
              <w:t>Познавательные:</w:t>
            </w:r>
            <w:r>
              <w:t xml:space="preserve"> ищут и выделяют необходимую информацию в предложенных текстах, выразительно читают предложенные тексты.</w:t>
            </w:r>
          </w:p>
          <w:p w:rsidR="006C63C6" w:rsidRPr="00EE4F42" w:rsidRDefault="006C63C6" w:rsidP="006C63C6">
            <w:pPr>
              <w:rPr>
                <w:b/>
                <w:i/>
              </w:rPr>
            </w:pPr>
            <w:r w:rsidRPr="00EE4F42">
              <w:rPr>
                <w:b/>
                <w:i/>
              </w:rPr>
              <w:t>Регулятивные:</w:t>
            </w:r>
            <w:r>
              <w:t xml:space="preserve"> анализируют выбор учебного действия для достижения планируемого результата, планируют алгоритм ответа.</w:t>
            </w:r>
          </w:p>
          <w:p w:rsidR="006C63C6" w:rsidRPr="00EE4F42" w:rsidRDefault="006C63C6" w:rsidP="006C63C6">
            <w:pPr>
              <w:rPr>
                <w:b/>
                <w:i/>
              </w:rPr>
            </w:pPr>
            <w:r w:rsidRPr="00EE4F42">
              <w:rPr>
                <w:b/>
                <w:i/>
              </w:rPr>
              <w:t>Коммуникативные:</w:t>
            </w:r>
            <w:r w:rsidRPr="002D0967">
              <w:t>формируют навыки комментированного чтения</w:t>
            </w:r>
            <w:r>
              <w:t>, строят монологическое высказывание, формулируют свою точку зрения и позицию.</w:t>
            </w:r>
          </w:p>
          <w:p w:rsidR="006C63C6" w:rsidRDefault="006C63C6" w:rsidP="006C63C6">
            <w:pPr>
              <w:rPr>
                <w:b/>
                <w:i/>
              </w:rPr>
            </w:pPr>
            <w:r w:rsidRPr="00EE4F42">
              <w:rPr>
                <w:b/>
                <w:i/>
              </w:rPr>
              <w:t>Личностные:</w:t>
            </w:r>
            <w:r>
              <w:t xml:space="preserve"> эстетическое восприятие мира с целью гармоничного развития личности.</w:t>
            </w:r>
          </w:p>
        </w:tc>
      </w:tr>
      <w:tr w:rsidR="006C63C6" w:rsidTr="00E666AD">
        <w:trPr>
          <w:gridAfter w:val="1"/>
          <w:wAfter w:w="1418" w:type="dxa"/>
          <w:trHeight w:val="145"/>
        </w:trPr>
        <w:tc>
          <w:tcPr>
            <w:tcW w:w="959" w:type="dxa"/>
          </w:tcPr>
          <w:p w:rsidR="006C63C6" w:rsidRDefault="006A799D" w:rsidP="006C63C6">
            <w:pPr>
              <w:spacing w:line="360" w:lineRule="auto"/>
              <w:jc w:val="center"/>
            </w:pPr>
            <w:r>
              <w:lastRenderedPageBreak/>
              <w:t>91</w:t>
            </w:r>
          </w:p>
        </w:tc>
        <w:tc>
          <w:tcPr>
            <w:tcW w:w="2869" w:type="dxa"/>
          </w:tcPr>
          <w:p w:rsidR="006C63C6" w:rsidRPr="00756F3F" w:rsidRDefault="006C63C6" w:rsidP="006C63C6">
            <w:pPr>
              <w:rPr>
                <w:rFonts w:eastAsia="Times New Roman"/>
                <w:b/>
                <w:u w:val="single"/>
                <w:lang w:eastAsia="ru-RU"/>
              </w:rPr>
            </w:pPr>
            <w:r w:rsidRPr="00756F3F">
              <w:rPr>
                <w:rFonts w:eastAsia="Times New Roman"/>
                <w:b/>
                <w:u w:val="single"/>
                <w:lang w:eastAsia="ru-RU"/>
              </w:rPr>
              <w:t>КР по русской литературе 19-20 вв. (тестирование)</w:t>
            </w:r>
            <w:r w:rsidR="000F3886">
              <w:rPr>
                <w:rFonts w:eastAsia="Times New Roman"/>
                <w:b/>
                <w:u w:val="single"/>
                <w:lang w:eastAsia="ru-RU"/>
              </w:rPr>
              <w:t>.</w:t>
            </w:r>
          </w:p>
        </w:tc>
        <w:tc>
          <w:tcPr>
            <w:tcW w:w="4200" w:type="dxa"/>
          </w:tcPr>
          <w:p w:rsidR="006C63C6" w:rsidRDefault="006C63C6" w:rsidP="006A799D">
            <w:pPr>
              <w:spacing w:after="13" w:line="216" w:lineRule="auto"/>
              <w:rPr>
                <w:rFonts w:eastAsia="Times New Roman"/>
                <w:sz w:val="24"/>
                <w:szCs w:val="24"/>
              </w:rPr>
            </w:pPr>
            <w:r>
              <w:rPr>
                <w:rFonts w:eastAsia="Times New Roman"/>
                <w:sz w:val="24"/>
                <w:szCs w:val="24"/>
              </w:rPr>
              <w:t>Тестирование по русской литературе 19-20 вв</w:t>
            </w:r>
            <w:r w:rsidR="006A799D">
              <w:rPr>
                <w:rFonts w:eastAsia="Times New Roman"/>
                <w:sz w:val="24"/>
                <w:szCs w:val="24"/>
              </w:rPr>
              <w:t>.</w:t>
            </w:r>
          </w:p>
        </w:tc>
        <w:tc>
          <w:tcPr>
            <w:tcW w:w="1970" w:type="dxa"/>
          </w:tcPr>
          <w:p w:rsidR="006C63C6" w:rsidRDefault="006C63C6" w:rsidP="006C63C6">
            <w:pPr>
              <w:rPr>
                <w:sz w:val="24"/>
                <w:szCs w:val="24"/>
                <w:u w:val="single"/>
              </w:rPr>
            </w:pPr>
          </w:p>
        </w:tc>
        <w:tc>
          <w:tcPr>
            <w:tcW w:w="5028" w:type="dxa"/>
          </w:tcPr>
          <w:p w:rsidR="006C63C6" w:rsidRPr="00EE4F42" w:rsidRDefault="006C63C6" w:rsidP="006C63C6">
            <w:pPr>
              <w:rPr>
                <w:b/>
                <w:i/>
              </w:rPr>
            </w:pPr>
            <w:r w:rsidRPr="00EE4F42">
              <w:rPr>
                <w:b/>
                <w:i/>
              </w:rPr>
              <w:t>Предметные:</w:t>
            </w:r>
            <w:r>
              <w:t xml:space="preserve"> обобщают и систематизируют полученные знания, сформированные УУД.</w:t>
            </w:r>
          </w:p>
          <w:p w:rsidR="006C63C6" w:rsidRPr="00657484" w:rsidRDefault="006C63C6" w:rsidP="006C63C6">
            <w:pPr>
              <w:rPr>
                <w:b/>
                <w:i/>
              </w:rPr>
            </w:pPr>
            <w:r w:rsidRPr="00EE4F42">
              <w:rPr>
                <w:b/>
                <w:i/>
              </w:rPr>
              <w:t>Познавательные:</w:t>
            </w:r>
            <w:r w:rsidRPr="00657484">
              <w:t xml:space="preserve"> ищут и выделяют необходимую информацию</w:t>
            </w:r>
            <w:r>
              <w:t>, синтезируют полученную информацию для составления ответа (тест)</w:t>
            </w:r>
          </w:p>
          <w:p w:rsidR="006C63C6" w:rsidRPr="00EE4F42" w:rsidRDefault="006C63C6" w:rsidP="006C63C6">
            <w:pPr>
              <w:rPr>
                <w:b/>
                <w:i/>
              </w:rPr>
            </w:pPr>
            <w:r w:rsidRPr="00EE4F42">
              <w:rPr>
                <w:b/>
                <w:i/>
              </w:rPr>
              <w:t>Регулятивные:</w:t>
            </w:r>
            <w:r>
              <w:t xml:space="preserve"> выполняют учебные действия (отвечают на вопросы теста), планируют алгоритм ответа, работают самостоятельно.</w:t>
            </w:r>
          </w:p>
          <w:p w:rsidR="006C63C6" w:rsidRPr="00EE4F42" w:rsidRDefault="006C63C6" w:rsidP="006C63C6">
            <w:pPr>
              <w:rPr>
                <w:b/>
                <w:i/>
              </w:rPr>
            </w:pPr>
            <w:r w:rsidRPr="00EE4F42">
              <w:rPr>
                <w:b/>
                <w:i/>
              </w:rPr>
              <w:t>Коммуникативные:</w:t>
            </w:r>
            <w:r>
              <w:t xml:space="preserve"> адекватно используют различные речевые средства для решения коммуникативных задач.</w:t>
            </w:r>
          </w:p>
          <w:p w:rsidR="006C63C6" w:rsidRDefault="006C63C6" w:rsidP="006C63C6">
            <w:pPr>
              <w:rPr>
                <w:b/>
                <w:i/>
              </w:rPr>
            </w:pPr>
            <w:r w:rsidRPr="00EE4F42">
              <w:rPr>
                <w:b/>
                <w:i/>
              </w:rPr>
              <w:t>Личностные:</w:t>
            </w:r>
            <w:r>
              <w:t xml:space="preserve"> сформированность чувства гордости и уважения к культурному наследию своей страны посредством изучения художественных произведений.</w:t>
            </w:r>
          </w:p>
        </w:tc>
      </w:tr>
      <w:tr w:rsidR="006C63C6" w:rsidRPr="007124FA" w:rsidTr="00E666AD">
        <w:trPr>
          <w:trHeight w:val="145"/>
        </w:trPr>
        <w:tc>
          <w:tcPr>
            <w:tcW w:w="16444" w:type="dxa"/>
            <w:gridSpan w:val="6"/>
          </w:tcPr>
          <w:p w:rsidR="006C63C6" w:rsidRPr="007124FA" w:rsidRDefault="006C63C6" w:rsidP="006C63C6">
            <w:pPr>
              <w:jc w:val="center"/>
              <w:rPr>
                <w:sz w:val="24"/>
                <w:szCs w:val="24"/>
              </w:rPr>
            </w:pPr>
            <w:r w:rsidRPr="00A72278">
              <w:rPr>
                <w:sz w:val="24"/>
                <w:szCs w:val="24"/>
              </w:rPr>
              <w:t>И</w:t>
            </w:r>
            <w:r w:rsidR="00AA77FA">
              <w:rPr>
                <w:sz w:val="24"/>
                <w:szCs w:val="24"/>
              </w:rPr>
              <w:t>З ЗАРУБЕЖНОЙ ЛИТЕРАТУРЫ (11</w:t>
            </w:r>
            <w:r>
              <w:rPr>
                <w:sz w:val="24"/>
                <w:szCs w:val="24"/>
              </w:rPr>
              <w:t xml:space="preserve"> ч.</w:t>
            </w:r>
            <w:r w:rsidRPr="00A72278">
              <w:rPr>
                <w:sz w:val="24"/>
                <w:szCs w:val="24"/>
              </w:rPr>
              <w:t>)</w:t>
            </w:r>
          </w:p>
        </w:tc>
      </w:tr>
      <w:tr w:rsidR="006C63C6" w:rsidTr="00E666AD">
        <w:trPr>
          <w:gridAfter w:val="1"/>
          <w:wAfter w:w="1418" w:type="dxa"/>
          <w:trHeight w:val="145"/>
        </w:trPr>
        <w:tc>
          <w:tcPr>
            <w:tcW w:w="959" w:type="dxa"/>
          </w:tcPr>
          <w:p w:rsidR="006C63C6" w:rsidRDefault="006A799D" w:rsidP="006C63C6">
            <w:pPr>
              <w:spacing w:line="360" w:lineRule="auto"/>
              <w:jc w:val="center"/>
            </w:pPr>
            <w:r>
              <w:t>92</w:t>
            </w:r>
          </w:p>
        </w:tc>
        <w:tc>
          <w:tcPr>
            <w:tcW w:w="2869" w:type="dxa"/>
          </w:tcPr>
          <w:p w:rsidR="006C63C6" w:rsidRPr="00A72278" w:rsidRDefault="006C63C6" w:rsidP="006C63C6">
            <w:pPr>
              <w:rPr>
                <w:rFonts w:eastAsia="Times New Roman"/>
                <w:lang w:eastAsia="ru-RU"/>
              </w:rPr>
            </w:pPr>
            <w:r w:rsidRPr="00A72278">
              <w:rPr>
                <w:rFonts w:eastAsia="Times New Roman"/>
                <w:lang w:eastAsia="ru-RU"/>
              </w:rPr>
              <w:t>Роберт Льюис Стивенсон. Баллада «Вересковый мед».</w:t>
            </w:r>
            <w:r w:rsidR="00756F3F">
              <w:rPr>
                <w:rFonts w:eastAsia="Times New Roman"/>
                <w:lang w:eastAsia="ru-RU"/>
              </w:rPr>
              <w:t xml:space="preserve"> </w:t>
            </w:r>
            <w:r w:rsidRPr="00A72278">
              <w:rPr>
                <w:rFonts w:eastAsia="Times New Roman"/>
                <w:lang w:eastAsia="ru-RU"/>
              </w:rPr>
              <w:t>Бережное отношение к традициям предков. Развитие понятия о балладе.</w:t>
            </w:r>
          </w:p>
          <w:p w:rsidR="006C63C6" w:rsidRDefault="006C63C6" w:rsidP="006C63C6">
            <w:pPr>
              <w:rPr>
                <w:rFonts w:eastAsia="Times New Roman"/>
                <w:lang w:eastAsia="ru-RU"/>
              </w:rPr>
            </w:pPr>
          </w:p>
        </w:tc>
        <w:tc>
          <w:tcPr>
            <w:tcW w:w="4200" w:type="dxa"/>
          </w:tcPr>
          <w:p w:rsidR="006C63C6" w:rsidRPr="00FA4159" w:rsidRDefault="006C63C6" w:rsidP="006C63C6">
            <w:pPr>
              <w:spacing w:after="13" w:line="216" w:lineRule="auto"/>
              <w:rPr>
                <w:rFonts w:eastAsia="Times New Roman"/>
                <w:sz w:val="24"/>
                <w:szCs w:val="24"/>
              </w:rPr>
            </w:pPr>
            <w:r>
              <w:rPr>
                <w:rFonts w:eastAsia="Times New Roman"/>
                <w:sz w:val="24"/>
                <w:szCs w:val="24"/>
              </w:rPr>
              <w:t>С</w:t>
            </w:r>
            <w:r w:rsidRPr="00FA4159">
              <w:rPr>
                <w:rFonts w:eastAsia="Times New Roman"/>
                <w:sz w:val="24"/>
                <w:szCs w:val="24"/>
              </w:rPr>
              <w:t>ведения о жизни писателя, события, о которых рассказыва</w:t>
            </w:r>
            <w:r>
              <w:rPr>
                <w:rFonts w:eastAsia="Times New Roman"/>
                <w:sz w:val="24"/>
                <w:szCs w:val="24"/>
              </w:rPr>
              <w:t xml:space="preserve">ется в балладе; </w:t>
            </w:r>
            <w:r w:rsidRPr="00FA4159">
              <w:rPr>
                <w:rFonts w:eastAsia="Times New Roman"/>
                <w:sz w:val="24"/>
                <w:szCs w:val="24"/>
              </w:rPr>
              <w:t>черты характера</w:t>
            </w:r>
            <w:r>
              <w:rPr>
                <w:rFonts w:eastAsia="Times New Roman"/>
                <w:sz w:val="24"/>
                <w:szCs w:val="24"/>
              </w:rPr>
              <w:t xml:space="preserve">, которые прославляет автор, </w:t>
            </w:r>
            <w:r w:rsidRPr="00FA4159">
              <w:rPr>
                <w:rFonts w:eastAsia="Times New Roman"/>
                <w:sz w:val="24"/>
                <w:szCs w:val="24"/>
              </w:rPr>
              <w:t>признаки жанра баллады в «Вересковом меде» Р.Л. Стивенсона</w:t>
            </w:r>
            <w:r>
              <w:rPr>
                <w:rFonts w:eastAsia="Times New Roman"/>
                <w:sz w:val="24"/>
                <w:szCs w:val="24"/>
              </w:rPr>
              <w:t>.</w:t>
            </w:r>
          </w:p>
          <w:p w:rsidR="006C63C6" w:rsidRDefault="006C63C6" w:rsidP="006C63C6">
            <w:pPr>
              <w:spacing w:after="13" w:line="216" w:lineRule="auto"/>
              <w:rPr>
                <w:rFonts w:eastAsia="Times New Roman"/>
                <w:sz w:val="24"/>
                <w:szCs w:val="24"/>
              </w:rPr>
            </w:pPr>
            <w:r>
              <w:rPr>
                <w:rFonts w:eastAsia="Times New Roman"/>
                <w:sz w:val="24"/>
                <w:szCs w:val="24"/>
              </w:rPr>
              <w:t>Групповая работа – составление рассуждения по теме «Подвиг героя во имя сохранения традиций предков».</w:t>
            </w:r>
          </w:p>
        </w:tc>
        <w:tc>
          <w:tcPr>
            <w:tcW w:w="1970" w:type="dxa"/>
          </w:tcPr>
          <w:p w:rsidR="006C63C6" w:rsidRDefault="006C63C6" w:rsidP="006C63C6">
            <w:pPr>
              <w:rPr>
                <w:sz w:val="24"/>
                <w:szCs w:val="24"/>
                <w:u w:val="single"/>
              </w:rPr>
            </w:pPr>
          </w:p>
        </w:tc>
        <w:tc>
          <w:tcPr>
            <w:tcW w:w="5028" w:type="dxa"/>
          </w:tcPr>
          <w:p w:rsidR="006C63C6" w:rsidRPr="00EE4F42" w:rsidRDefault="006C63C6" w:rsidP="006C63C6">
            <w:pPr>
              <w:rPr>
                <w:b/>
                <w:i/>
              </w:rPr>
            </w:pPr>
            <w:r w:rsidRPr="00EE4F42">
              <w:rPr>
                <w:b/>
                <w:i/>
              </w:rPr>
              <w:t>Предметные:</w:t>
            </w:r>
            <w:r>
              <w:t>выразительно читают балладу, характеризуют героев и их поступки</w:t>
            </w:r>
          </w:p>
          <w:p w:rsidR="006C63C6" w:rsidRPr="00EE4F42" w:rsidRDefault="006C63C6" w:rsidP="006C63C6">
            <w:pPr>
              <w:rPr>
                <w:b/>
                <w:i/>
              </w:rPr>
            </w:pPr>
            <w:r w:rsidRPr="00EE4F42">
              <w:rPr>
                <w:b/>
                <w:i/>
              </w:rPr>
              <w:t>Познавательные:</w:t>
            </w:r>
            <w:r>
              <w:t xml:space="preserve"> овладение навыком смыслового чтения, развитие навыков анализа художественного текста, выдвигают гипотезы при работе с текстом и обосновывают их.</w:t>
            </w:r>
          </w:p>
          <w:p w:rsidR="006C63C6" w:rsidRPr="00EE4F42" w:rsidRDefault="006C63C6" w:rsidP="006C63C6">
            <w:pPr>
              <w:rPr>
                <w:b/>
                <w:i/>
              </w:rPr>
            </w:pPr>
            <w:r w:rsidRPr="00EE4F42">
              <w:rPr>
                <w:b/>
                <w:i/>
              </w:rPr>
              <w:t>Регулятивные:</w:t>
            </w:r>
            <w:r>
              <w:t xml:space="preserve"> выполняют учебные действия, планируют алгоритм ответа, корректируют ответ.</w:t>
            </w:r>
          </w:p>
          <w:p w:rsidR="006C63C6" w:rsidRPr="00EE4F42" w:rsidRDefault="006C63C6" w:rsidP="006C63C6">
            <w:pPr>
              <w:rPr>
                <w:b/>
                <w:i/>
              </w:rPr>
            </w:pPr>
            <w:r w:rsidRPr="00EE4F42">
              <w:rPr>
                <w:b/>
                <w:i/>
              </w:rPr>
              <w:t>Коммуникативные:</w:t>
            </w:r>
            <w:r>
              <w:t xml:space="preserve"> формируют навыки комментированного чтения, строят </w:t>
            </w:r>
            <w:r>
              <w:lastRenderedPageBreak/>
              <w:t>монологическое высказывание, формулируют свою точку зрения и позицию.</w:t>
            </w:r>
          </w:p>
          <w:p w:rsidR="006C63C6" w:rsidRDefault="006C63C6" w:rsidP="006C63C6">
            <w:pPr>
              <w:rPr>
                <w:b/>
                <w:i/>
              </w:rPr>
            </w:pPr>
            <w:r w:rsidRPr="00EE4F42">
              <w:rPr>
                <w:b/>
                <w:i/>
              </w:rPr>
              <w:t>Личностные:</w:t>
            </w:r>
            <w:r>
              <w:t xml:space="preserve"> формирование познавательного интереса к творчеству зарубежных писателей, воспитание личностных ценностей на основе образов героев произведения.</w:t>
            </w:r>
          </w:p>
        </w:tc>
      </w:tr>
      <w:tr w:rsidR="006C63C6" w:rsidTr="00E666AD">
        <w:trPr>
          <w:gridAfter w:val="1"/>
          <w:wAfter w:w="1418" w:type="dxa"/>
          <w:trHeight w:val="145"/>
        </w:trPr>
        <w:tc>
          <w:tcPr>
            <w:tcW w:w="959" w:type="dxa"/>
          </w:tcPr>
          <w:p w:rsidR="006C63C6" w:rsidRDefault="006A799D" w:rsidP="006C63C6">
            <w:pPr>
              <w:spacing w:line="360" w:lineRule="auto"/>
              <w:jc w:val="center"/>
            </w:pPr>
            <w:r>
              <w:lastRenderedPageBreak/>
              <w:t>93-94</w:t>
            </w:r>
          </w:p>
        </w:tc>
        <w:tc>
          <w:tcPr>
            <w:tcW w:w="2869" w:type="dxa"/>
          </w:tcPr>
          <w:p w:rsidR="006C63C6" w:rsidRPr="00BC1DC5" w:rsidRDefault="006C63C6" w:rsidP="006C63C6">
            <w:pPr>
              <w:rPr>
                <w:rFonts w:eastAsia="Times New Roman"/>
                <w:lang w:eastAsia="ru-RU"/>
              </w:rPr>
            </w:pPr>
            <w:r w:rsidRPr="00BC1DC5">
              <w:rPr>
                <w:rFonts w:eastAsia="Times New Roman"/>
                <w:lang w:eastAsia="ru-RU"/>
              </w:rPr>
              <w:t>Д. Дефо. Слово о писателе. «Робинзон Крузо»-произведение о силе человеческого духа</w:t>
            </w:r>
            <w:r w:rsidRPr="00756F3F">
              <w:rPr>
                <w:rFonts w:eastAsia="Times New Roman"/>
                <w:lang w:eastAsia="ru-RU"/>
              </w:rPr>
              <w:t>. ВЧ.</w:t>
            </w:r>
            <w:r>
              <w:rPr>
                <w:rFonts w:eastAsia="Times New Roman"/>
                <w:lang w:eastAsia="ru-RU"/>
              </w:rPr>
              <w:t xml:space="preserve"> </w:t>
            </w:r>
            <w:r w:rsidRPr="00BC1DC5">
              <w:rPr>
                <w:rFonts w:eastAsia="Times New Roman"/>
                <w:lang w:eastAsia="ru-RU"/>
              </w:rPr>
              <w:t xml:space="preserve">Необычайные приключения Робинзона Крузо. </w:t>
            </w:r>
          </w:p>
          <w:p w:rsidR="006C63C6" w:rsidRPr="00784909" w:rsidRDefault="006C63C6" w:rsidP="006C63C6">
            <w:pPr>
              <w:rPr>
                <w:rFonts w:eastAsia="Times New Roman"/>
                <w:lang w:eastAsia="ru-RU"/>
              </w:rPr>
            </w:pPr>
            <w:r w:rsidRPr="00784909">
              <w:rPr>
                <w:rFonts w:eastAsia="Times New Roman"/>
                <w:lang w:eastAsia="ru-RU"/>
              </w:rPr>
              <w:t>Характер главного героя романа Д. Дефо "Робинзон Крузо". Гимн неисчерпаемым возможностям человека.</w:t>
            </w:r>
          </w:p>
          <w:p w:rsidR="006C63C6" w:rsidRDefault="006C63C6" w:rsidP="006C63C6">
            <w:pPr>
              <w:rPr>
                <w:rFonts w:eastAsia="Times New Roman"/>
                <w:lang w:eastAsia="ru-RU"/>
              </w:rPr>
            </w:pPr>
          </w:p>
        </w:tc>
        <w:tc>
          <w:tcPr>
            <w:tcW w:w="4200" w:type="dxa"/>
          </w:tcPr>
          <w:p w:rsidR="006C63C6" w:rsidRDefault="006C63C6" w:rsidP="006C63C6">
            <w:pPr>
              <w:spacing w:after="13" w:line="216" w:lineRule="auto"/>
              <w:rPr>
                <w:rFonts w:eastAsia="Times New Roman"/>
                <w:sz w:val="24"/>
                <w:szCs w:val="24"/>
              </w:rPr>
            </w:pPr>
            <w:r>
              <w:rPr>
                <w:rFonts w:eastAsia="Times New Roman"/>
                <w:sz w:val="24"/>
                <w:szCs w:val="24"/>
              </w:rPr>
              <w:t>Автор и</w:t>
            </w:r>
            <w:r w:rsidRPr="00F604C7">
              <w:rPr>
                <w:rFonts w:eastAsia="Times New Roman"/>
                <w:sz w:val="24"/>
                <w:szCs w:val="24"/>
              </w:rPr>
              <w:t xml:space="preserve"> фак</w:t>
            </w:r>
            <w:r>
              <w:rPr>
                <w:rFonts w:eastAsia="Times New Roman"/>
                <w:sz w:val="24"/>
                <w:szCs w:val="24"/>
              </w:rPr>
              <w:t xml:space="preserve">ты его биографии, сюжет романа; анализ характера героя, его поступков, изменения в поведении и характере; </w:t>
            </w:r>
            <w:r w:rsidRPr="00F604C7">
              <w:rPr>
                <w:rFonts w:eastAsia="Times New Roman"/>
                <w:sz w:val="24"/>
                <w:szCs w:val="24"/>
              </w:rPr>
              <w:t>авторское отношение к изображаемому, глубокое уважение к человеческому труду, изображение труда как основы жизни</w:t>
            </w:r>
            <w:r>
              <w:rPr>
                <w:rFonts w:eastAsia="Times New Roman"/>
                <w:sz w:val="24"/>
                <w:szCs w:val="24"/>
              </w:rPr>
              <w:t>. Значение романа в истории литературы.</w:t>
            </w:r>
          </w:p>
          <w:p w:rsidR="006C63C6" w:rsidRPr="00F604C7" w:rsidRDefault="006C63C6" w:rsidP="006C63C6">
            <w:pPr>
              <w:spacing w:after="13" w:line="216" w:lineRule="auto"/>
              <w:rPr>
                <w:rFonts w:eastAsia="Times New Roman"/>
                <w:sz w:val="24"/>
                <w:szCs w:val="24"/>
              </w:rPr>
            </w:pPr>
            <w:r>
              <w:rPr>
                <w:rFonts w:eastAsia="Times New Roman"/>
                <w:sz w:val="24"/>
                <w:szCs w:val="24"/>
              </w:rPr>
              <w:t>Работа в парах: составление «Словаря путешественника», работа в группах: составление рассуждения по теме «Гимн неисчерпаемым возможностям человека».</w:t>
            </w:r>
          </w:p>
          <w:p w:rsidR="006C63C6" w:rsidRDefault="006C63C6" w:rsidP="006C63C6">
            <w:pPr>
              <w:spacing w:after="13" w:line="216" w:lineRule="auto"/>
              <w:rPr>
                <w:rFonts w:eastAsia="Times New Roman"/>
                <w:sz w:val="24"/>
                <w:szCs w:val="24"/>
              </w:rPr>
            </w:pPr>
          </w:p>
        </w:tc>
        <w:tc>
          <w:tcPr>
            <w:tcW w:w="1970" w:type="dxa"/>
          </w:tcPr>
          <w:p w:rsidR="006C63C6" w:rsidRDefault="006C63C6" w:rsidP="006C63C6">
            <w:pPr>
              <w:rPr>
                <w:sz w:val="24"/>
                <w:szCs w:val="24"/>
                <w:u w:val="single"/>
              </w:rPr>
            </w:pPr>
          </w:p>
        </w:tc>
        <w:tc>
          <w:tcPr>
            <w:tcW w:w="5028" w:type="dxa"/>
          </w:tcPr>
          <w:p w:rsidR="006C63C6" w:rsidRPr="00EE4F42" w:rsidRDefault="006C63C6" w:rsidP="006C63C6">
            <w:pPr>
              <w:rPr>
                <w:b/>
                <w:i/>
              </w:rPr>
            </w:pPr>
            <w:r w:rsidRPr="00EE4F42">
              <w:rPr>
                <w:b/>
                <w:i/>
              </w:rPr>
              <w:t>Предметные:</w:t>
            </w:r>
            <w:r>
              <w:t xml:space="preserve">выразительно пересказывают текст, </w:t>
            </w:r>
            <w:r w:rsidRPr="00F604C7">
              <w:t>воспроизвод</w:t>
            </w:r>
            <w:r>
              <w:t>я</w:t>
            </w:r>
            <w:r w:rsidRPr="00F604C7">
              <w:t>т все приключения и события в жизни Робинзона</w:t>
            </w:r>
            <w:r>
              <w:t>, характеризуют героя и его поступки, прослеживают изменения в поведении и характере героя, понимают значение романа в истории литературы.</w:t>
            </w:r>
          </w:p>
          <w:p w:rsidR="006C63C6" w:rsidRPr="00EE4F42" w:rsidRDefault="006C63C6" w:rsidP="006C63C6">
            <w:pPr>
              <w:rPr>
                <w:b/>
                <w:i/>
              </w:rPr>
            </w:pPr>
            <w:r w:rsidRPr="00EE4F42">
              <w:rPr>
                <w:b/>
                <w:i/>
              </w:rPr>
              <w:t>Познавательные:</w:t>
            </w:r>
            <w:r>
              <w:t xml:space="preserve"> понимают текст в общем, ищут и выделяют необходимую информацию.</w:t>
            </w:r>
          </w:p>
          <w:p w:rsidR="006C63C6" w:rsidRPr="00EE4F42" w:rsidRDefault="006C63C6" w:rsidP="006C63C6">
            <w:pPr>
              <w:rPr>
                <w:b/>
                <w:i/>
              </w:rPr>
            </w:pPr>
            <w:r w:rsidRPr="00EE4F42">
              <w:rPr>
                <w:b/>
                <w:i/>
              </w:rPr>
              <w:t>Регулятивные:</w:t>
            </w:r>
            <w:r>
              <w:t xml:space="preserve"> развивают способности к регуляции учебной деятельности (самостоятельность, целенаправленность), комментируют полученную информацию.</w:t>
            </w:r>
          </w:p>
          <w:p w:rsidR="006C63C6" w:rsidRPr="00EE4F42" w:rsidRDefault="006C63C6" w:rsidP="006C63C6">
            <w:pPr>
              <w:rPr>
                <w:b/>
                <w:i/>
              </w:rPr>
            </w:pPr>
            <w:r w:rsidRPr="00EE4F42">
              <w:rPr>
                <w:b/>
                <w:i/>
              </w:rPr>
              <w:t>Коммуникативные:</w:t>
            </w:r>
            <w:r>
              <w:t xml:space="preserve"> применяют полученные знания при ответе, проектируют работу в группе: контролируют, комментируют, оценивают действия партнёра.</w:t>
            </w:r>
          </w:p>
          <w:p w:rsidR="006C63C6" w:rsidRDefault="006C63C6" w:rsidP="006C63C6">
            <w:pPr>
              <w:rPr>
                <w:b/>
                <w:i/>
              </w:rPr>
            </w:pPr>
            <w:r w:rsidRPr="00EE4F42">
              <w:rPr>
                <w:b/>
                <w:i/>
              </w:rPr>
              <w:t>Личностные:</w:t>
            </w:r>
            <w:r>
              <w:t xml:space="preserve"> формирование познавательного интереса к творчеству зарубежных сказочников, нравственно-этическое оценивание содержания художественного произведения.</w:t>
            </w:r>
          </w:p>
        </w:tc>
      </w:tr>
      <w:tr w:rsidR="006C63C6" w:rsidTr="00E666AD">
        <w:trPr>
          <w:gridAfter w:val="1"/>
          <w:wAfter w:w="1418" w:type="dxa"/>
          <w:trHeight w:val="145"/>
        </w:trPr>
        <w:tc>
          <w:tcPr>
            <w:tcW w:w="959" w:type="dxa"/>
          </w:tcPr>
          <w:p w:rsidR="006C63C6" w:rsidRPr="00C5639A" w:rsidRDefault="006A799D" w:rsidP="006C63C6">
            <w:pPr>
              <w:spacing w:line="360" w:lineRule="auto"/>
              <w:jc w:val="center"/>
              <w:rPr>
                <w:color w:val="00B050"/>
              </w:rPr>
            </w:pPr>
            <w:r>
              <w:t>95</w:t>
            </w:r>
          </w:p>
        </w:tc>
        <w:tc>
          <w:tcPr>
            <w:tcW w:w="2869" w:type="dxa"/>
          </w:tcPr>
          <w:p w:rsidR="006C63C6" w:rsidRDefault="006C63C6" w:rsidP="006C63C6">
            <w:pPr>
              <w:rPr>
                <w:rFonts w:eastAsia="Times New Roman"/>
                <w:lang w:eastAsia="ru-RU"/>
              </w:rPr>
            </w:pPr>
            <w:r w:rsidRPr="00756F3F">
              <w:rPr>
                <w:rFonts w:eastAsia="Times New Roman"/>
                <w:lang w:eastAsia="ru-RU"/>
              </w:rPr>
              <w:t>ВЧ</w:t>
            </w:r>
            <w:r>
              <w:rPr>
                <w:rFonts w:eastAsia="Times New Roman"/>
                <w:lang w:eastAsia="ru-RU"/>
              </w:rPr>
              <w:t xml:space="preserve">. Х.К.Андерсен. Краткий рассказ о писателе. Сказка «Снежная королева». Композиция сказки. </w:t>
            </w:r>
          </w:p>
        </w:tc>
        <w:tc>
          <w:tcPr>
            <w:tcW w:w="4200" w:type="dxa"/>
          </w:tcPr>
          <w:p w:rsidR="006C63C6" w:rsidRDefault="006C63C6" w:rsidP="006C63C6">
            <w:pPr>
              <w:spacing w:after="13" w:line="216" w:lineRule="auto"/>
              <w:rPr>
                <w:rFonts w:eastAsia="Times New Roman"/>
                <w:sz w:val="24"/>
                <w:szCs w:val="24"/>
              </w:rPr>
            </w:pPr>
            <w:r>
              <w:rPr>
                <w:rFonts w:eastAsia="Times New Roman"/>
                <w:sz w:val="24"/>
                <w:szCs w:val="24"/>
              </w:rPr>
              <w:t>Слово об авторе. С</w:t>
            </w:r>
            <w:r w:rsidRPr="00992F2D">
              <w:rPr>
                <w:rFonts w:eastAsia="Times New Roman"/>
                <w:sz w:val="24"/>
                <w:szCs w:val="24"/>
              </w:rPr>
              <w:t xml:space="preserve">воеобразие художественного мира Андерсена-сказочника, определяемого эпохой, национальными особенностями и личной судьбой писателя; события его жизни, повлиявшие на выбор замысла сказок; понимать сюжет сказки «Снежная королева», особенности ее композиции, деление на главы (самостоятельность сюжета каждой главы), </w:t>
            </w:r>
            <w:r w:rsidRPr="004E6E8B">
              <w:rPr>
                <w:rFonts w:eastAsia="Times New Roman"/>
                <w:sz w:val="24"/>
                <w:szCs w:val="24"/>
              </w:rPr>
              <w:t>создани</w:t>
            </w:r>
            <w:r>
              <w:rPr>
                <w:rFonts w:eastAsia="Times New Roman"/>
                <w:sz w:val="24"/>
                <w:szCs w:val="24"/>
              </w:rPr>
              <w:t>е</w:t>
            </w:r>
            <w:r w:rsidRPr="004E6E8B">
              <w:rPr>
                <w:rFonts w:eastAsia="Times New Roman"/>
                <w:sz w:val="24"/>
                <w:szCs w:val="24"/>
              </w:rPr>
              <w:t xml:space="preserve"> портретной и сравнительной характеристики героев; жанровые и композиционные </w:t>
            </w:r>
            <w:r w:rsidRPr="004E6E8B">
              <w:rPr>
                <w:rFonts w:eastAsia="Times New Roman"/>
                <w:sz w:val="24"/>
                <w:szCs w:val="24"/>
              </w:rPr>
              <w:lastRenderedPageBreak/>
              <w:t>особенности сказки</w:t>
            </w:r>
            <w:r>
              <w:rPr>
                <w:rFonts w:eastAsia="Times New Roman"/>
                <w:sz w:val="24"/>
                <w:szCs w:val="24"/>
              </w:rPr>
              <w:t>.</w:t>
            </w:r>
            <w:r w:rsidRPr="0013705A">
              <w:rPr>
                <w:rFonts w:eastAsia="Times New Roman"/>
                <w:sz w:val="24"/>
                <w:szCs w:val="24"/>
              </w:rPr>
              <w:t>Соотношение реального и фантастического.</w:t>
            </w:r>
          </w:p>
          <w:p w:rsidR="006C63C6" w:rsidRPr="00FF1EA0" w:rsidRDefault="006C63C6" w:rsidP="006C63C6">
            <w:pPr>
              <w:spacing w:after="13" w:line="216" w:lineRule="auto"/>
              <w:rPr>
                <w:rFonts w:eastAsia="Times New Roman"/>
                <w:sz w:val="24"/>
                <w:szCs w:val="24"/>
              </w:rPr>
            </w:pPr>
            <w:r w:rsidRPr="00FF1EA0">
              <w:rPr>
                <w:rFonts w:eastAsia="Times New Roman"/>
                <w:sz w:val="24"/>
                <w:szCs w:val="24"/>
              </w:rPr>
              <w:t>Со</w:t>
            </w:r>
            <w:r>
              <w:rPr>
                <w:rFonts w:eastAsia="Times New Roman"/>
                <w:sz w:val="24"/>
                <w:szCs w:val="24"/>
              </w:rPr>
              <w:t>ставление схемы путешествия Гер</w:t>
            </w:r>
            <w:r w:rsidRPr="00FF1EA0">
              <w:rPr>
                <w:rFonts w:eastAsia="Times New Roman"/>
                <w:sz w:val="24"/>
                <w:szCs w:val="24"/>
              </w:rPr>
              <w:t>ды в поисках Кая</w:t>
            </w:r>
            <w:r>
              <w:rPr>
                <w:rFonts w:eastAsia="Times New Roman"/>
                <w:sz w:val="24"/>
                <w:szCs w:val="24"/>
              </w:rPr>
              <w:t>.</w:t>
            </w:r>
          </w:p>
          <w:p w:rsidR="006C63C6" w:rsidRPr="0013705A" w:rsidRDefault="006C63C6" w:rsidP="006C63C6">
            <w:pPr>
              <w:spacing w:after="13" w:line="216" w:lineRule="auto"/>
              <w:rPr>
                <w:rFonts w:eastAsia="Times New Roman"/>
                <w:sz w:val="24"/>
                <w:szCs w:val="24"/>
              </w:rPr>
            </w:pPr>
          </w:p>
          <w:p w:rsidR="006C63C6" w:rsidRDefault="006C63C6" w:rsidP="006C63C6">
            <w:pPr>
              <w:spacing w:after="13" w:line="216" w:lineRule="auto"/>
              <w:rPr>
                <w:rFonts w:eastAsia="Times New Roman"/>
                <w:sz w:val="24"/>
                <w:szCs w:val="24"/>
              </w:rPr>
            </w:pPr>
          </w:p>
        </w:tc>
        <w:tc>
          <w:tcPr>
            <w:tcW w:w="1970" w:type="dxa"/>
          </w:tcPr>
          <w:p w:rsidR="006C63C6" w:rsidRDefault="006C63C6" w:rsidP="006C63C6">
            <w:pPr>
              <w:rPr>
                <w:sz w:val="24"/>
                <w:szCs w:val="24"/>
                <w:u w:val="single"/>
              </w:rPr>
            </w:pPr>
          </w:p>
        </w:tc>
        <w:tc>
          <w:tcPr>
            <w:tcW w:w="5028" w:type="dxa"/>
          </w:tcPr>
          <w:p w:rsidR="006C63C6" w:rsidRPr="007244E9" w:rsidRDefault="006C63C6" w:rsidP="006C63C6">
            <w:pPr>
              <w:rPr>
                <w:bCs/>
              </w:rPr>
            </w:pPr>
            <w:r w:rsidRPr="00EE4F42">
              <w:rPr>
                <w:b/>
                <w:i/>
              </w:rPr>
              <w:t>Предметные:</w:t>
            </w:r>
            <w:r>
              <w:t xml:space="preserve"> знают </w:t>
            </w:r>
            <w:r w:rsidRPr="007244E9">
              <w:t>содержание прочитанного произведения</w:t>
            </w:r>
            <w:r>
              <w:rPr>
                <w:bCs/>
              </w:rPr>
              <w:t xml:space="preserve">, отличают литературную сказку от народной, </w:t>
            </w:r>
            <w:r w:rsidRPr="007244E9">
              <w:rPr>
                <w:bCs/>
              </w:rPr>
              <w:t>воспринима</w:t>
            </w:r>
            <w:r>
              <w:rPr>
                <w:bCs/>
              </w:rPr>
              <w:t>ют</w:t>
            </w:r>
            <w:r w:rsidRPr="007244E9">
              <w:rPr>
                <w:bCs/>
              </w:rPr>
              <w:t xml:space="preserve"> и анализир</w:t>
            </w:r>
            <w:r>
              <w:rPr>
                <w:bCs/>
              </w:rPr>
              <w:t>уют</w:t>
            </w:r>
            <w:r w:rsidRPr="007244E9">
              <w:rPr>
                <w:bCs/>
              </w:rPr>
              <w:t xml:space="preserve"> текст, формулир</w:t>
            </w:r>
            <w:r>
              <w:rPr>
                <w:bCs/>
              </w:rPr>
              <w:t>уют</w:t>
            </w:r>
            <w:r w:rsidRPr="007244E9">
              <w:rPr>
                <w:bCs/>
              </w:rPr>
              <w:t xml:space="preserve"> идею, да</w:t>
            </w:r>
            <w:r>
              <w:rPr>
                <w:bCs/>
              </w:rPr>
              <w:t>ют характеристику героям и их поступкам.</w:t>
            </w:r>
          </w:p>
          <w:p w:rsidR="006C63C6" w:rsidRPr="00EE4F42" w:rsidRDefault="006C63C6" w:rsidP="006C63C6">
            <w:pPr>
              <w:rPr>
                <w:b/>
                <w:i/>
              </w:rPr>
            </w:pPr>
            <w:r w:rsidRPr="00EE4F42">
              <w:rPr>
                <w:b/>
                <w:i/>
              </w:rPr>
              <w:t>Познавательные:</w:t>
            </w:r>
            <w:r>
              <w:t>видят композицию произведения,</w:t>
            </w:r>
            <w:r w:rsidRPr="00580E68">
              <w:t xml:space="preserve"> понимают текст в общем, ищут и выделяют необходимую информацию.</w:t>
            </w:r>
          </w:p>
          <w:p w:rsidR="006C63C6" w:rsidRPr="00EE4F42" w:rsidRDefault="006C63C6" w:rsidP="006C63C6">
            <w:pPr>
              <w:rPr>
                <w:b/>
                <w:i/>
              </w:rPr>
            </w:pPr>
            <w:r w:rsidRPr="00EE4F42">
              <w:rPr>
                <w:b/>
                <w:i/>
              </w:rPr>
              <w:t>Регулятивные:</w:t>
            </w:r>
            <w:r w:rsidRPr="00580E68">
              <w:t>развивают способности к регуляции учебной деятельности, комментируют полученную информацию.</w:t>
            </w:r>
          </w:p>
          <w:p w:rsidR="006C63C6" w:rsidRPr="00EE4F42" w:rsidRDefault="006C63C6" w:rsidP="006C63C6">
            <w:pPr>
              <w:rPr>
                <w:b/>
                <w:i/>
              </w:rPr>
            </w:pPr>
            <w:r w:rsidRPr="00EE4F42">
              <w:rPr>
                <w:b/>
                <w:i/>
              </w:rPr>
              <w:t>Коммуникативные:</w:t>
            </w:r>
            <w:r w:rsidRPr="00580E68">
              <w:t xml:space="preserve">применяют полученные знания при ответе, </w:t>
            </w:r>
            <w:r>
              <w:t xml:space="preserve">адекватно используют речевые </w:t>
            </w:r>
            <w:r>
              <w:lastRenderedPageBreak/>
              <w:t>средства и грамотно конструируют ответ.</w:t>
            </w:r>
          </w:p>
          <w:p w:rsidR="006C63C6" w:rsidRDefault="006C63C6" w:rsidP="006C63C6">
            <w:pPr>
              <w:rPr>
                <w:b/>
                <w:i/>
              </w:rPr>
            </w:pPr>
            <w:r w:rsidRPr="00EE4F42">
              <w:rPr>
                <w:b/>
                <w:i/>
              </w:rPr>
              <w:t>Личностные:</w:t>
            </w:r>
            <w:r>
              <w:t xml:space="preserve"> формирование познавательного интереса к творчеству зарубежных сказочников, нравственно-этическое оценивание содержания художественного произведения.</w:t>
            </w:r>
          </w:p>
        </w:tc>
      </w:tr>
      <w:tr w:rsidR="006C63C6" w:rsidRPr="00EE4F42" w:rsidTr="00E666AD">
        <w:trPr>
          <w:gridAfter w:val="1"/>
          <w:wAfter w:w="1418" w:type="dxa"/>
          <w:trHeight w:val="145"/>
        </w:trPr>
        <w:tc>
          <w:tcPr>
            <w:tcW w:w="959" w:type="dxa"/>
          </w:tcPr>
          <w:p w:rsidR="006C63C6" w:rsidRDefault="006A799D" w:rsidP="006C63C6">
            <w:pPr>
              <w:spacing w:line="360" w:lineRule="auto"/>
              <w:jc w:val="center"/>
            </w:pPr>
            <w:r>
              <w:lastRenderedPageBreak/>
              <w:t>96</w:t>
            </w:r>
          </w:p>
        </w:tc>
        <w:tc>
          <w:tcPr>
            <w:tcW w:w="2869" w:type="dxa"/>
          </w:tcPr>
          <w:p w:rsidR="006C63C6" w:rsidRPr="0090088C" w:rsidRDefault="006C63C6" w:rsidP="006C63C6">
            <w:pPr>
              <w:rPr>
                <w:rFonts w:eastAsia="Times New Roman"/>
                <w:lang w:eastAsia="ru-RU"/>
              </w:rPr>
            </w:pPr>
            <w:r>
              <w:rPr>
                <w:rFonts w:eastAsia="Times New Roman"/>
                <w:lang w:eastAsia="ru-RU"/>
              </w:rPr>
              <w:t xml:space="preserve">Характеристика героев сказки «Снежная королева». </w:t>
            </w:r>
          </w:p>
        </w:tc>
        <w:tc>
          <w:tcPr>
            <w:tcW w:w="4200" w:type="dxa"/>
          </w:tcPr>
          <w:p w:rsidR="006C63C6" w:rsidRDefault="006C63C6" w:rsidP="006C63C6">
            <w:pPr>
              <w:spacing w:after="13" w:line="216" w:lineRule="auto"/>
              <w:rPr>
                <w:rFonts w:eastAsia="Times New Roman"/>
                <w:sz w:val="24"/>
                <w:szCs w:val="24"/>
              </w:rPr>
            </w:pPr>
            <w:r>
              <w:rPr>
                <w:rFonts w:eastAsia="Times New Roman"/>
                <w:sz w:val="24"/>
                <w:szCs w:val="24"/>
              </w:rPr>
              <w:t>Составление рассуждения по теме «</w:t>
            </w:r>
            <w:r w:rsidRPr="00C74666">
              <w:rPr>
                <w:rFonts w:eastAsia="Times New Roman"/>
                <w:sz w:val="24"/>
                <w:szCs w:val="24"/>
              </w:rPr>
              <w:t>Противопоставление красоты внешней и внутренней – Герда и Снежная королева</w:t>
            </w:r>
            <w:r>
              <w:rPr>
                <w:rFonts w:eastAsia="Times New Roman"/>
                <w:sz w:val="24"/>
                <w:szCs w:val="24"/>
              </w:rPr>
              <w:t>»</w:t>
            </w:r>
            <w:r w:rsidRPr="00C74666">
              <w:rPr>
                <w:rFonts w:eastAsia="Times New Roman"/>
                <w:sz w:val="24"/>
                <w:szCs w:val="24"/>
              </w:rPr>
              <w:t>.</w:t>
            </w:r>
          </w:p>
          <w:p w:rsidR="006C63C6" w:rsidRDefault="006C63C6" w:rsidP="006C63C6">
            <w:pPr>
              <w:spacing w:after="13" w:line="216" w:lineRule="auto"/>
              <w:rPr>
                <w:rFonts w:eastAsia="Times New Roman"/>
                <w:sz w:val="24"/>
                <w:szCs w:val="24"/>
              </w:rPr>
            </w:pPr>
            <w:r>
              <w:rPr>
                <w:rFonts w:eastAsia="Times New Roman"/>
                <w:sz w:val="24"/>
                <w:szCs w:val="24"/>
              </w:rPr>
              <w:t>В</w:t>
            </w:r>
            <w:r w:rsidRPr="00CF6EAA">
              <w:rPr>
                <w:rFonts w:eastAsia="Times New Roman"/>
                <w:sz w:val="24"/>
                <w:szCs w:val="24"/>
              </w:rPr>
              <w:t>ыб</w:t>
            </w:r>
            <w:r>
              <w:rPr>
                <w:rFonts w:eastAsia="Times New Roman"/>
                <w:sz w:val="24"/>
                <w:szCs w:val="24"/>
              </w:rPr>
              <w:t xml:space="preserve">ор </w:t>
            </w:r>
            <w:r w:rsidRPr="00CF6EAA">
              <w:rPr>
                <w:rFonts w:eastAsia="Times New Roman"/>
                <w:sz w:val="24"/>
                <w:szCs w:val="24"/>
              </w:rPr>
              <w:t>эпизод</w:t>
            </w:r>
            <w:r>
              <w:rPr>
                <w:rFonts w:eastAsia="Times New Roman"/>
                <w:sz w:val="24"/>
                <w:szCs w:val="24"/>
              </w:rPr>
              <w:t>ов</w:t>
            </w:r>
            <w:r w:rsidRPr="00CF6EAA">
              <w:rPr>
                <w:rFonts w:eastAsia="Times New Roman"/>
                <w:sz w:val="24"/>
                <w:szCs w:val="24"/>
              </w:rPr>
              <w:t xml:space="preserve"> для характеристики персонажей, устан</w:t>
            </w:r>
            <w:r>
              <w:rPr>
                <w:rFonts w:eastAsia="Times New Roman"/>
                <w:sz w:val="24"/>
                <w:szCs w:val="24"/>
              </w:rPr>
              <w:t>овление</w:t>
            </w:r>
            <w:r w:rsidRPr="00CF6EAA">
              <w:rPr>
                <w:rFonts w:eastAsia="Times New Roman"/>
                <w:sz w:val="24"/>
                <w:szCs w:val="24"/>
              </w:rPr>
              <w:t xml:space="preserve"> ассоциативны</w:t>
            </w:r>
            <w:r>
              <w:rPr>
                <w:rFonts w:eastAsia="Times New Roman"/>
                <w:sz w:val="24"/>
                <w:szCs w:val="24"/>
              </w:rPr>
              <w:t>х</w:t>
            </w:r>
            <w:r w:rsidRPr="00CF6EAA">
              <w:rPr>
                <w:rFonts w:eastAsia="Times New Roman"/>
                <w:sz w:val="24"/>
                <w:szCs w:val="24"/>
              </w:rPr>
              <w:t xml:space="preserve"> связ</w:t>
            </w:r>
            <w:r>
              <w:rPr>
                <w:rFonts w:eastAsia="Times New Roman"/>
                <w:sz w:val="24"/>
                <w:szCs w:val="24"/>
              </w:rPr>
              <w:t>ей</w:t>
            </w:r>
            <w:r w:rsidRPr="00CF6EAA">
              <w:rPr>
                <w:rFonts w:eastAsia="Times New Roman"/>
                <w:sz w:val="24"/>
                <w:szCs w:val="24"/>
              </w:rPr>
              <w:t xml:space="preserve"> с иллюстрациями</w:t>
            </w:r>
            <w:r>
              <w:rPr>
                <w:rFonts w:eastAsia="Times New Roman"/>
                <w:sz w:val="24"/>
                <w:szCs w:val="24"/>
              </w:rPr>
              <w:t>.</w:t>
            </w:r>
          </w:p>
          <w:p w:rsidR="006C63C6" w:rsidRDefault="006C63C6" w:rsidP="006C63C6">
            <w:pPr>
              <w:spacing w:after="13" w:line="216" w:lineRule="auto"/>
              <w:rPr>
                <w:rFonts w:eastAsia="Times New Roman"/>
                <w:sz w:val="24"/>
                <w:szCs w:val="24"/>
              </w:rPr>
            </w:pPr>
            <w:r>
              <w:rPr>
                <w:rFonts w:eastAsia="Times New Roman"/>
                <w:sz w:val="24"/>
                <w:szCs w:val="24"/>
              </w:rPr>
              <w:t>Конкурс инсценировок.</w:t>
            </w:r>
          </w:p>
        </w:tc>
        <w:tc>
          <w:tcPr>
            <w:tcW w:w="1970" w:type="dxa"/>
          </w:tcPr>
          <w:p w:rsidR="006C63C6" w:rsidRDefault="006C63C6" w:rsidP="006C63C6">
            <w:pPr>
              <w:rPr>
                <w:sz w:val="24"/>
                <w:szCs w:val="24"/>
                <w:u w:val="single"/>
              </w:rPr>
            </w:pPr>
          </w:p>
        </w:tc>
        <w:tc>
          <w:tcPr>
            <w:tcW w:w="5028" w:type="dxa"/>
          </w:tcPr>
          <w:p w:rsidR="006C63C6" w:rsidRPr="00C74666" w:rsidRDefault="006C63C6" w:rsidP="006C63C6">
            <w:r w:rsidRPr="00300654">
              <w:rPr>
                <w:b/>
                <w:i/>
              </w:rPr>
              <w:t xml:space="preserve">Предметные: </w:t>
            </w:r>
            <w:r>
              <w:t>видят в сказке обличие зла, характеризуют поступки героев.</w:t>
            </w:r>
          </w:p>
          <w:p w:rsidR="006C63C6" w:rsidRPr="00300654" w:rsidRDefault="006C63C6" w:rsidP="006C63C6">
            <w:pPr>
              <w:rPr>
                <w:b/>
                <w:i/>
              </w:rPr>
            </w:pPr>
            <w:r w:rsidRPr="00300654">
              <w:rPr>
                <w:b/>
                <w:i/>
              </w:rPr>
              <w:t>Познавательные:</w:t>
            </w:r>
            <w:r>
              <w:t xml:space="preserve"> владеют навыком смыслового чтения, анализируют художественный текст, выбирают критерии для сравнения персонажей, выдвигают гипотезы при работе с текстом и обосновывают их.</w:t>
            </w:r>
          </w:p>
          <w:p w:rsidR="006C63C6" w:rsidRPr="00300654" w:rsidRDefault="006C63C6" w:rsidP="006C63C6">
            <w:pPr>
              <w:rPr>
                <w:b/>
                <w:i/>
              </w:rPr>
            </w:pPr>
            <w:r w:rsidRPr="00300654">
              <w:rPr>
                <w:b/>
                <w:i/>
              </w:rPr>
              <w:t>Регулятивные:</w:t>
            </w:r>
            <w:r>
              <w:t xml:space="preserve"> планируют алгоритм ответа, корректируют ответ.</w:t>
            </w:r>
          </w:p>
          <w:p w:rsidR="006C63C6" w:rsidRPr="00300654" w:rsidRDefault="006C63C6" w:rsidP="006C63C6">
            <w:pPr>
              <w:rPr>
                <w:b/>
                <w:i/>
              </w:rPr>
            </w:pPr>
            <w:r w:rsidRPr="00300654">
              <w:rPr>
                <w:b/>
                <w:i/>
              </w:rPr>
              <w:t>Коммуникативные:</w:t>
            </w:r>
            <w:r>
              <w:t xml:space="preserve"> строят монологическое высказывание, формулируют свою точку зрения и позицию.</w:t>
            </w:r>
          </w:p>
          <w:p w:rsidR="006C63C6" w:rsidRPr="00EE4F42" w:rsidRDefault="006C63C6" w:rsidP="006C63C6">
            <w:pPr>
              <w:rPr>
                <w:b/>
                <w:i/>
              </w:rPr>
            </w:pPr>
            <w:r w:rsidRPr="00300654">
              <w:rPr>
                <w:b/>
                <w:i/>
              </w:rPr>
              <w:t>Личностные:</w:t>
            </w:r>
            <w:r>
              <w:t xml:space="preserve"> формируют оценочное отношение к содержанию художественных произведений, поступков литературных персонажей на основе личностных ценностей.</w:t>
            </w:r>
          </w:p>
        </w:tc>
      </w:tr>
      <w:tr w:rsidR="006C63C6" w:rsidRPr="00EE4F42" w:rsidTr="00E666AD">
        <w:trPr>
          <w:gridAfter w:val="1"/>
          <w:wAfter w:w="1418" w:type="dxa"/>
          <w:trHeight w:val="145"/>
        </w:trPr>
        <w:tc>
          <w:tcPr>
            <w:tcW w:w="959" w:type="dxa"/>
          </w:tcPr>
          <w:p w:rsidR="006C63C6" w:rsidRDefault="006A799D" w:rsidP="006C63C6">
            <w:pPr>
              <w:spacing w:line="360" w:lineRule="auto"/>
              <w:jc w:val="center"/>
            </w:pPr>
            <w:r>
              <w:t>97-98</w:t>
            </w:r>
          </w:p>
        </w:tc>
        <w:tc>
          <w:tcPr>
            <w:tcW w:w="2869" w:type="dxa"/>
          </w:tcPr>
          <w:p w:rsidR="006C63C6" w:rsidRDefault="006C63C6" w:rsidP="006C63C6">
            <w:pPr>
              <w:rPr>
                <w:rFonts w:eastAsia="Times New Roman"/>
                <w:lang w:eastAsia="ru-RU"/>
              </w:rPr>
            </w:pPr>
            <w:r w:rsidRPr="00756F3F">
              <w:rPr>
                <w:rFonts w:eastAsia="Times New Roman"/>
                <w:b/>
                <w:u w:val="single"/>
                <w:lang w:eastAsia="ru-RU"/>
              </w:rPr>
              <w:t>РР. Подготовка к домашнему сочинению</w:t>
            </w:r>
            <w:r>
              <w:rPr>
                <w:rFonts w:eastAsia="Times New Roman"/>
                <w:lang w:eastAsia="ru-RU"/>
              </w:rPr>
              <w:t xml:space="preserve"> «Герда против Снежной королевы», «Что изменилось в характере маленькой разбойницы после встречи с Гердой?»</w:t>
            </w:r>
          </w:p>
        </w:tc>
        <w:tc>
          <w:tcPr>
            <w:tcW w:w="4200" w:type="dxa"/>
          </w:tcPr>
          <w:p w:rsidR="006C63C6" w:rsidRDefault="006C63C6" w:rsidP="006C63C6">
            <w:pPr>
              <w:spacing w:after="13" w:line="216" w:lineRule="auto"/>
              <w:rPr>
                <w:rFonts w:eastAsia="Times New Roman"/>
                <w:sz w:val="24"/>
                <w:szCs w:val="24"/>
              </w:rPr>
            </w:pPr>
            <w:r w:rsidRPr="00CC6922">
              <w:rPr>
                <w:rFonts w:eastAsia="Times New Roman"/>
                <w:sz w:val="24"/>
                <w:szCs w:val="24"/>
              </w:rPr>
              <w:t>Подбор цитат к</w:t>
            </w:r>
            <w:r>
              <w:rPr>
                <w:rFonts w:eastAsia="Times New Roman"/>
                <w:sz w:val="24"/>
                <w:szCs w:val="24"/>
              </w:rPr>
              <w:t xml:space="preserve"> сравнительной</w:t>
            </w:r>
            <w:r w:rsidRPr="00CC6922">
              <w:rPr>
                <w:rFonts w:eastAsia="Times New Roman"/>
                <w:sz w:val="24"/>
                <w:szCs w:val="24"/>
              </w:rPr>
              <w:t xml:space="preserve"> характеристике Кая, Герды, </w:t>
            </w:r>
            <w:r>
              <w:rPr>
                <w:rFonts w:eastAsia="Times New Roman"/>
                <w:sz w:val="24"/>
                <w:szCs w:val="24"/>
              </w:rPr>
              <w:t xml:space="preserve">маленькой разбойницы, </w:t>
            </w:r>
            <w:r w:rsidRPr="00CC6922">
              <w:rPr>
                <w:rFonts w:eastAsia="Times New Roman"/>
                <w:sz w:val="24"/>
                <w:szCs w:val="24"/>
              </w:rPr>
              <w:t xml:space="preserve">Снежной королевы (описание внешности, обстановки, которая их окружает). </w:t>
            </w:r>
            <w:r>
              <w:rPr>
                <w:rFonts w:eastAsia="Times New Roman"/>
                <w:sz w:val="24"/>
                <w:szCs w:val="24"/>
              </w:rPr>
              <w:t>Победа добра, любви и дружбы над злом.</w:t>
            </w:r>
          </w:p>
        </w:tc>
        <w:tc>
          <w:tcPr>
            <w:tcW w:w="1970" w:type="dxa"/>
          </w:tcPr>
          <w:p w:rsidR="006C63C6" w:rsidRDefault="006C63C6" w:rsidP="006C63C6">
            <w:pPr>
              <w:rPr>
                <w:sz w:val="24"/>
                <w:szCs w:val="24"/>
                <w:u w:val="single"/>
              </w:rPr>
            </w:pPr>
          </w:p>
        </w:tc>
        <w:tc>
          <w:tcPr>
            <w:tcW w:w="5028" w:type="dxa"/>
          </w:tcPr>
          <w:p w:rsidR="006C63C6" w:rsidRPr="00F76A0E" w:rsidRDefault="006C63C6" w:rsidP="006C63C6">
            <w:pPr>
              <w:rPr>
                <w:b/>
                <w:i/>
              </w:rPr>
            </w:pPr>
            <w:r w:rsidRPr="00F76A0E">
              <w:rPr>
                <w:b/>
                <w:i/>
              </w:rPr>
              <w:t>Предметные:</w:t>
            </w:r>
            <w:r w:rsidRPr="00CC6922">
              <w:rPr>
                <w:bCs/>
              </w:rPr>
              <w:t>созда</w:t>
            </w:r>
            <w:r>
              <w:rPr>
                <w:bCs/>
              </w:rPr>
              <w:t>ют</w:t>
            </w:r>
            <w:r w:rsidRPr="00CC6922">
              <w:rPr>
                <w:bCs/>
              </w:rPr>
              <w:t xml:space="preserve"> письменные высказывания, осуществля</w:t>
            </w:r>
            <w:r>
              <w:rPr>
                <w:bCs/>
              </w:rPr>
              <w:t>ют</w:t>
            </w:r>
            <w:r w:rsidRPr="00CC6922">
              <w:rPr>
                <w:bCs/>
              </w:rPr>
              <w:t xml:space="preserve"> выбор и использование выразительных средств языка</w:t>
            </w:r>
            <w:r>
              <w:rPr>
                <w:bCs/>
              </w:rPr>
              <w:t>.</w:t>
            </w:r>
          </w:p>
          <w:p w:rsidR="006C63C6" w:rsidRPr="00490B13" w:rsidRDefault="006C63C6" w:rsidP="006C63C6">
            <w:r w:rsidRPr="00F76A0E">
              <w:rPr>
                <w:b/>
                <w:i/>
              </w:rPr>
              <w:t>Познавательные:</w:t>
            </w:r>
            <w:r>
              <w:t xml:space="preserve"> в</w:t>
            </w:r>
            <w:r w:rsidRPr="00490B13">
              <w:t>ыполня</w:t>
            </w:r>
            <w:r>
              <w:t>ю</w:t>
            </w:r>
            <w:r w:rsidRPr="00490B13">
              <w:t>т учебно-познавательные действия;осуществля</w:t>
            </w:r>
            <w:r>
              <w:t>ю</w:t>
            </w:r>
            <w:r w:rsidRPr="00490B13">
              <w:t>т операции анализа, синтеза, сравнения, классификации, дела</w:t>
            </w:r>
            <w:r>
              <w:t>ют обобщения, выводы.</w:t>
            </w:r>
          </w:p>
          <w:p w:rsidR="006C63C6" w:rsidRPr="0076308E" w:rsidRDefault="006C63C6" w:rsidP="006C63C6">
            <w:r w:rsidRPr="00F76A0E">
              <w:rPr>
                <w:b/>
                <w:i/>
              </w:rPr>
              <w:t>Регулятивные:</w:t>
            </w:r>
            <w:r>
              <w:t xml:space="preserve"> а</w:t>
            </w:r>
            <w:r w:rsidRPr="0076308E">
              <w:t>декватно оценива</w:t>
            </w:r>
            <w:r>
              <w:t>ю</w:t>
            </w:r>
            <w:r w:rsidRPr="0076308E">
              <w:t>т свои достижения, осозна</w:t>
            </w:r>
            <w:r>
              <w:t>ю</w:t>
            </w:r>
            <w:r w:rsidRPr="0076308E">
              <w:t>т возникающие трудности, осуществля</w:t>
            </w:r>
            <w:r>
              <w:t>ю</w:t>
            </w:r>
            <w:r w:rsidRPr="0076308E">
              <w:t>т п</w:t>
            </w:r>
            <w:r>
              <w:t>оиск причин и пути преодоления.</w:t>
            </w:r>
          </w:p>
          <w:p w:rsidR="006C63C6" w:rsidRPr="00F76A0E" w:rsidRDefault="006C63C6" w:rsidP="006C63C6">
            <w:pPr>
              <w:rPr>
                <w:b/>
                <w:i/>
              </w:rPr>
            </w:pPr>
            <w:r w:rsidRPr="00F76A0E">
              <w:rPr>
                <w:b/>
                <w:i/>
              </w:rPr>
              <w:t>Коммуникативные:</w:t>
            </w:r>
            <w:r>
              <w:t xml:space="preserve"> с</w:t>
            </w:r>
            <w:r w:rsidRPr="00490B13">
              <w:t>тро</w:t>
            </w:r>
            <w:r>
              <w:t>я</w:t>
            </w:r>
            <w:r w:rsidRPr="00490B13">
              <w:t>т небольшие монологические высказывания, осуществля</w:t>
            </w:r>
            <w:r>
              <w:t>ю</w:t>
            </w:r>
            <w:r w:rsidRPr="00490B13">
              <w:t>т совместную деятельность в парах и рабочих группах с учетом конкретных задач.</w:t>
            </w:r>
          </w:p>
          <w:p w:rsidR="006C63C6" w:rsidRPr="00F76A0E" w:rsidRDefault="006C63C6" w:rsidP="006C63C6">
            <w:pPr>
              <w:rPr>
                <w:b/>
                <w:i/>
              </w:rPr>
            </w:pPr>
            <w:r w:rsidRPr="00F76A0E">
              <w:rPr>
                <w:b/>
                <w:i/>
              </w:rPr>
              <w:t>Личностные:</w:t>
            </w:r>
            <w:r>
              <w:t xml:space="preserve"> о</w:t>
            </w:r>
            <w:r w:rsidRPr="00FF1EA0">
              <w:t>созна</w:t>
            </w:r>
            <w:r>
              <w:t>ю</w:t>
            </w:r>
            <w:r w:rsidRPr="00FF1EA0">
              <w:t>т свои трудности и стрем</w:t>
            </w:r>
            <w:r>
              <w:t>я</w:t>
            </w:r>
            <w:r w:rsidRPr="00FF1EA0">
              <w:t>тся к их преодолению, проявля</w:t>
            </w:r>
            <w:r>
              <w:t>ю</w:t>
            </w:r>
            <w:r w:rsidRPr="00FF1EA0">
              <w:t xml:space="preserve">т </w:t>
            </w:r>
            <w:r w:rsidRPr="00FF1EA0">
              <w:lastRenderedPageBreak/>
              <w:t>способность к самооценке своих действий, поступков.</w:t>
            </w:r>
          </w:p>
          <w:p w:rsidR="006C63C6" w:rsidRPr="00EE4F42" w:rsidRDefault="006C63C6" w:rsidP="006C63C6">
            <w:pPr>
              <w:rPr>
                <w:b/>
                <w:i/>
              </w:rPr>
            </w:pPr>
          </w:p>
        </w:tc>
      </w:tr>
      <w:tr w:rsidR="006C63C6" w:rsidTr="00E666AD">
        <w:trPr>
          <w:gridAfter w:val="1"/>
          <w:wAfter w:w="1418" w:type="dxa"/>
          <w:trHeight w:val="145"/>
        </w:trPr>
        <w:tc>
          <w:tcPr>
            <w:tcW w:w="959" w:type="dxa"/>
          </w:tcPr>
          <w:p w:rsidR="006C63C6" w:rsidRDefault="006A799D" w:rsidP="006C63C6">
            <w:pPr>
              <w:spacing w:line="360" w:lineRule="auto"/>
              <w:jc w:val="center"/>
            </w:pPr>
            <w:r>
              <w:lastRenderedPageBreak/>
              <w:t>99</w:t>
            </w:r>
          </w:p>
        </w:tc>
        <w:tc>
          <w:tcPr>
            <w:tcW w:w="2869" w:type="dxa"/>
          </w:tcPr>
          <w:p w:rsidR="006C63C6" w:rsidRPr="00BC1DC5" w:rsidRDefault="006C63C6" w:rsidP="006C63C6">
            <w:pPr>
              <w:rPr>
                <w:rFonts w:eastAsia="Times New Roman"/>
                <w:lang w:eastAsia="ru-RU"/>
              </w:rPr>
            </w:pPr>
            <w:r w:rsidRPr="00BC1DC5">
              <w:rPr>
                <w:rFonts w:eastAsia="Times New Roman"/>
                <w:lang w:eastAsia="ru-RU"/>
              </w:rPr>
              <w:t>Джек Лондон. Трудная, но интересная жизнь (слово о писателе). «Сказание о Кише»</w:t>
            </w:r>
            <w:r>
              <w:rPr>
                <w:rFonts w:eastAsia="Times New Roman"/>
                <w:lang w:eastAsia="ru-RU"/>
              </w:rPr>
              <w:t>.</w:t>
            </w:r>
          </w:p>
          <w:p w:rsidR="006C63C6" w:rsidRDefault="006C63C6" w:rsidP="006C63C6">
            <w:pPr>
              <w:rPr>
                <w:rFonts w:eastAsia="Times New Roman"/>
                <w:lang w:eastAsia="ru-RU"/>
              </w:rPr>
            </w:pPr>
          </w:p>
        </w:tc>
        <w:tc>
          <w:tcPr>
            <w:tcW w:w="4200" w:type="dxa"/>
          </w:tcPr>
          <w:p w:rsidR="006C63C6" w:rsidRDefault="006C63C6" w:rsidP="006C63C6">
            <w:pPr>
              <w:spacing w:after="13" w:line="216" w:lineRule="auto"/>
              <w:rPr>
                <w:rFonts w:eastAsia="Times New Roman"/>
                <w:sz w:val="24"/>
                <w:szCs w:val="24"/>
              </w:rPr>
            </w:pPr>
            <w:r>
              <w:rPr>
                <w:rFonts w:eastAsia="Times New Roman"/>
                <w:sz w:val="24"/>
                <w:szCs w:val="24"/>
              </w:rPr>
              <w:t>Краткий рассказ о писателе.С</w:t>
            </w:r>
            <w:r w:rsidRPr="00294911">
              <w:rPr>
                <w:rFonts w:eastAsia="Times New Roman"/>
                <w:sz w:val="24"/>
                <w:szCs w:val="24"/>
              </w:rPr>
              <w:t>южет рассказа, его геро</w:t>
            </w:r>
            <w:r>
              <w:rPr>
                <w:rFonts w:eastAsia="Times New Roman"/>
                <w:sz w:val="24"/>
                <w:szCs w:val="24"/>
              </w:rPr>
              <w:t>и</w:t>
            </w:r>
            <w:r w:rsidRPr="00294911">
              <w:rPr>
                <w:rFonts w:eastAsia="Times New Roman"/>
                <w:sz w:val="24"/>
                <w:szCs w:val="24"/>
              </w:rPr>
              <w:t>; обычаи, ве</w:t>
            </w:r>
            <w:r>
              <w:rPr>
                <w:rFonts w:eastAsia="Times New Roman"/>
                <w:sz w:val="24"/>
                <w:szCs w:val="24"/>
              </w:rPr>
              <w:t xml:space="preserve">рования, нравы северного народа, </w:t>
            </w:r>
            <w:r w:rsidRPr="00294911">
              <w:rPr>
                <w:rFonts w:eastAsia="Times New Roman"/>
                <w:sz w:val="24"/>
                <w:szCs w:val="24"/>
              </w:rPr>
              <w:t xml:space="preserve">показанные писателем; </w:t>
            </w:r>
          </w:p>
          <w:p w:rsidR="006C63C6" w:rsidRPr="00294911" w:rsidRDefault="006C63C6" w:rsidP="006C63C6">
            <w:pPr>
              <w:spacing w:after="13" w:line="216" w:lineRule="auto"/>
              <w:rPr>
                <w:rFonts w:eastAsia="Times New Roman"/>
                <w:sz w:val="24"/>
                <w:szCs w:val="24"/>
              </w:rPr>
            </w:pPr>
            <w:r w:rsidRPr="00294911">
              <w:rPr>
                <w:rFonts w:eastAsia="Times New Roman"/>
                <w:sz w:val="24"/>
                <w:szCs w:val="24"/>
              </w:rPr>
              <w:t>Составление цитатного плана рассказа, пересказы эпизодов (краткий, выборочный, от лица героя)</w:t>
            </w:r>
          </w:p>
          <w:p w:rsidR="006C63C6" w:rsidRDefault="006C63C6" w:rsidP="006C63C6">
            <w:pPr>
              <w:spacing w:after="13" w:line="216" w:lineRule="auto"/>
              <w:rPr>
                <w:rFonts w:eastAsia="Times New Roman"/>
                <w:sz w:val="24"/>
                <w:szCs w:val="24"/>
              </w:rPr>
            </w:pPr>
          </w:p>
        </w:tc>
        <w:tc>
          <w:tcPr>
            <w:tcW w:w="1970" w:type="dxa"/>
          </w:tcPr>
          <w:p w:rsidR="006C63C6" w:rsidRDefault="006C63C6" w:rsidP="006C63C6">
            <w:pPr>
              <w:rPr>
                <w:sz w:val="24"/>
                <w:szCs w:val="24"/>
                <w:u w:val="single"/>
              </w:rPr>
            </w:pPr>
          </w:p>
        </w:tc>
        <w:tc>
          <w:tcPr>
            <w:tcW w:w="5028" w:type="dxa"/>
          </w:tcPr>
          <w:p w:rsidR="006C63C6" w:rsidRPr="00EE4F42" w:rsidRDefault="006C63C6" w:rsidP="006C63C6">
            <w:pPr>
              <w:rPr>
                <w:b/>
                <w:i/>
              </w:rPr>
            </w:pPr>
            <w:r w:rsidRPr="00EE4F42">
              <w:rPr>
                <w:b/>
                <w:i/>
              </w:rPr>
              <w:t>Предметные:</w:t>
            </w:r>
            <w:r>
              <w:t>з</w:t>
            </w:r>
            <w:r w:rsidRPr="0047767F">
              <w:t>на</w:t>
            </w:r>
            <w:r>
              <w:t>ют автора, факты его биографии;выразительно пересказывают текст, дают характеристику героев и их поступков, находят в тексте изобразительно-выразительные средства.</w:t>
            </w:r>
          </w:p>
          <w:p w:rsidR="006C63C6" w:rsidRPr="00EE4F42" w:rsidRDefault="006C63C6" w:rsidP="006C63C6">
            <w:pPr>
              <w:rPr>
                <w:b/>
                <w:i/>
              </w:rPr>
            </w:pPr>
            <w:r w:rsidRPr="00EE4F42">
              <w:rPr>
                <w:b/>
                <w:i/>
              </w:rPr>
              <w:t>Познавательные:</w:t>
            </w:r>
            <w:r>
              <w:t xml:space="preserve">ищут и выделяют нужную для характеристики героя информацию, выдвигают гипотезы при работе с текстом и обосновывают их, делают выводы. </w:t>
            </w:r>
          </w:p>
          <w:p w:rsidR="006C63C6" w:rsidRPr="00EE4F42" w:rsidRDefault="006C63C6" w:rsidP="006C63C6">
            <w:pPr>
              <w:rPr>
                <w:b/>
                <w:i/>
              </w:rPr>
            </w:pPr>
            <w:r w:rsidRPr="00EE4F42">
              <w:rPr>
                <w:b/>
                <w:i/>
              </w:rPr>
              <w:t>Регулятивные:</w:t>
            </w:r>
            <w:r>
              <w:t xml:space="preserve"> применяют метод информационного поиска, в том числе с помощью компьютерных средств.</w:t>
            </w:r>
          </w:p>
          <w:p w:rsidR="006C63C6" w:rsidRPr="00EE4F42" w:rsidRDefault="006C63C6" w:rsidP="006C63C6">
            <w:pPr>
              <w:rPr>
                <w:b/>
                <w:i/>
              </w:rPr>
            </w:pPr>
            <w:r w:rsidRPr="00EE4F42">
              <w:rPr>
                <w:b/>
                <w:i/>
              </w:rPr>
              <w:t>Коммуникативные:</w:t>
            </w:r>
            <w:r>
              <w:t xml:space="preserve"> устанавливают рабочие отношения, эффективно сотрудничают и способствуют продуктивной кооперации.</w:t>
            </w:r>
          </w:p>
          <w:p w:rsidR="006C63C6" w:rsidRDefault="006C63C6" w:rsidP="006C63C6">
            <w:pPr>
              <w:rPr>
                <w:b/>
                <w:i/>
              </w:rPr>
            </w:pPr>
            <w:r w:rsidRPr="00EE4F42">
              <w:rPr>
                <w:b/>
                <w:i/>
              </w:rPr>
              <w:t>Личностные:</w:t>
            </w:r>
            <w:r>
              <w:t xml:space="preserve"> сформированность познавательного интереса к творчеству русских и зарубежных писателей, оценочного отношения к содержанию художественных произведений, поступков литературных персонажей.</w:t>
            </w:r>
          </w:p>
        </w:tc>
      </w:tr>
      <w:tr w:rsidR="006C63C6" w:rsidTr="00E666AD">
        <w:trPr>
          <w:gridAfter w:val="1"/>
          <w:wAfter w:w="1418" w:type="dxa"/>
          <w:trHeight w:val="145"/>
        </w:trPr>
        <w:tc>
          <w:tcPr>
            <w:tcW w:w="959" w:type="dxa"/>
          </w:tcPr>
          <w:p w:rsidR="006C63C6" w:rsidRDefault="006A799D" w:rsidP="006C63C6">
            <w:pPr>
              <w:spacing w:line="360" w:lineRule="auto"/>
              <w:jc w:val="center"/>
            </w:pPr>
            <w:r>
              <w:t>100</w:t>
            </w:r>
          </w:p>
        </w:tc>
        <w:tc>
          <w:tcPr>
            <w:tcW w:w="2869" w:type="dxa"/>
          </w:tcPr>
          <w:p w:rsidR="006C63C6" w:rsidRDefault="006C63C6" w:rsidP="006C63C6">
            <w:pPr>
              <w:rPr>
                <w:rFonts w:eastAsia="Times New Roman"/>
                <w:lang w:eastAsia="ru-RU"/>
              </w:rPr>
            </w:pPr>
            <w:r w:rsidRPr="00756F3F">
              <w:rPr>
                <w:rFonts w:eastAsia="Times New Roman"/>
                <w:lang w:eastAsia="ru-RU"/>
              </w:rPr>
              <w:t>РР.</w:t>
            </w:r>
            <w:r w:rsidRPr="00596982">
              <w:rPr>
                <w:rFonts w:eastAsia="Times New Roman"/>
                <w:lang w:eastAsia="ru-RU"/>
              </w:rPr>
              <w:t xml:space="preserve"> Нравственное взросление героя рассказа. </w:t>
            </w:r>
          </w:p>
        </w:tc>
        <w:tc>
          <w:tcPr>
            <w:tcW w:w="4200" w:type="dxa"/>
          </w:tcPr>
          <w:p w:rsidR="006C63C6" w:rsidRPr="00294911" w:rsidRDefault="006C63C6" w:rsidP="006C63C6">
            <w:pPr>
              <w:spacing w:after="13" w:line="216" w:lineRule="auto"/>
              <w:rPr>
                <w:rFonts w:eastAsia="Times New Roman"/>
                <w:sz w:val="24"/>
                <w:szCs w:val="24"/>
              </w:rPr>
            </w:pPr>
            <w:r>
              <w:rPr>
                <w:rFonts w:eastAsia="Times New Roman"/>
                <w:sz w:val="24"/>
                <w:szCs w:val="24"/>
              </w:rPr>
              <w:t xml:space="preserve">Становление </w:t>
            </w:r>
            <w:r w:rsidRPr="00294911">
              <w:rPr>
                <w:rFonts w:eastAsia="Times New Roman"/>
                <w:sz w:val="24"/>
                <w:szCs w:val="24"/>
              </w:rPr>
              <w:t>характера</w:t>
            </w:r>
            <w:r>
              <w:rPr>
                <w:rFonts w:eastAsia="Times New Roman"/>
                <w:sz w:val="24"/>
                <w:szCs w:val="24"/>
              </w:rPr>
              <w:t xml:space="preserve"> героя (смелость, мужество)</w:t>
            </w:r>
            <w:r w:rsidRPr="00294911">
              <w:rPr>
                <w:rFonts w:eastAsia="Times New Roman"/>
                <w:sz w:val="24"/>
                <w:szCs w:val="24"/>
              </w:rPr>
              <w:t>. Мастерство Дж. Лондона в изображении жизни северного народа.</w:t>
            </w:r>
          </w:p>
          <w:p w:rsidR="006C63C6" w:rsidRPr="00B06C59" w:rsidRDefault="006C63C6" w:rsidP="006C63C6">
            <w:pPr>
              <w:spacing w:after="13" w:line="216" w:lineRule="auto"/>
              <w:rPr>
                <w:rFonts w:eastAsia="Times New Roman"/>
                <w:sz w:val="24"/>
                <w:szCs w:val="24"/>
              </w:rPr>
            </w:pPr>
            <w:r>
              <w:rPr>
                <w:rFonts w:eastAsia="Times New Roman"/>
                <w:sz w:val="24"/>
                <w:szCs w:val="24"/>
              </w:rPr>
              <w:t>П</w:t>
            </w:r>
            <w:r w:rsidRPr="00B06C59">
              <w:rPr>
                <w:rFonts w:eastAsia="Times New Roman"/>
                <w:sz w:val="24"/>
                <w:szCs w:val="24"/>
              </w:rPr>
              <w:t>очему Джек Лондо</w:t>
            </w:r>
            <w:r>
              <w:rPr>
                <w:rFonts w:eastAsia="Times New Roman"/>
                <w:sz w:val="24"/>
                <w:szCs w:val="24"/>
              </w:rPr>
              <w:t>н назвал произведение сказанием? П</w:t>
            </w:r>
            <w:r w:rsidRPr="00B06C59">
              <w:rPr>
                <w:rFonts w:eastAsia="Times New Roman"/>
                <w:sz w:val="24"/>
                <w:szCs w:val="24"/>
              </w:rPr>
              <w:t>очему имя, деяния Киша стали легендой?</w:t>
            </w:r>
          </w:p>
          <w:p w:rsidR="006C63C6" w:rsidRDefault="006C63C6" w:rsidP="006C63C6">
            <w:pPr>
              <w:spacing w:after="13" w:line="216" w:lineRule="auto"/>
              <w:rPr>
                <w:rFonts w:eastAsia="Times New Roman"/>
                <w:sz w:val="24"/>
                <w:szCs w:val="24"/>
              </w:rPr>
            </w:pPr>
          </w:p>
        </w:tc>
        <w:tc>
          <w:tcPr>
            <w:tcW w:w="1970" w:type="dxa"/>
          </w:tcPr>
          <w:p w:rsidR="006C63C6" w:rsidRDefault="006C63C6" w:rsidP="006C63C6">
            <w:pPr>
              <w:rPr>
                <w:sz w:val="24"/>
                <w:szCs w:val="24"/>
                <w:u w:val="single"/>
              </w:rPr>
            </w:pPr>
          </w:p>
        </w:tc>
        <w:tc>
          <w:tcPr>
            <w:tcW w:w="5028" w:type="dxa"/>
          </w:tcPr>
          <w:p w:rsidR="006C63C6" w:rsidRPr="00EE4F42" w:rsidRDefault="006C63C6" w:rsidP="006C63C6">
            <w:pPr>
              <w:rPr>
                <w:b/>
                <w:i/>
              </w:rPr>
            </w:pPr>
            <w:r w:rsidRPr="00EE4F42">
              <w:rPr>
                <w:b/>
                <w:i/>
              </w:rPr>
              <w:t>Предметные:</w:t>
            </w:r>
            <w:r>
              <w:t>знают с</w:t>
            </w:r>
            <w:r w:rsidRPr="002E0219">
              <w:t xml:space="preserve">редства раскрытия характеров действующих лиц (поступки, портрет, пейзаж, авторская оценка) </w:t>
            </w:r>
          </w:p>
          <w:p w:rsidR="006C63C6" w:rsidRPr="00EE4F42" w:rsidRDefault="006C63C6" w:rsidP="006C63C6">
            <w:pPr>
              <w:rPr>
                <w:b/>
                <w:i/>
              </w:rPr>
            </w:pPr>
            <w:r w:rsidRPr="00EE4F42">
              <w:rPr>
                <w:b/>
                <w:i/>
              </w:rPr>
              <w:t>Познавательные:</w:t>
            </w:r>
            <w:r w:rsidRPr="00375248">
              <w:t>выполняют учебно-познавательные действия;осуществляют операции анализа, синтеза, сравнения, классификации, делают обобщения, выводы.</w:t>
            </w:r>
          </w:p>
          <w:p w:rsidR="006C63C6" w:rsidRPr="00EE4F42" w:rsidRDefault="006C63C6" w:rsidP="006C63C6">
            <w:pPr>
              <w:rPr>
                <w:b/>
                <w:i/>
              </w:rPr>
            </w:pPr>
            <w:r w:rsidRPr="00EE4F42">
              <w:rPr>
                <w:b/>
                <w:i/>
              </w:rPr>
              <w:t>Регулятивные:</w:t>
            </w:r>
            <w:r w:rsidRPr="00EB1BBE">
              <w:t>адекватно оценивают свои достижения, осознают возникающие трудности, осуществляют поиск причин и пути преодоления.</w:t>
            </w:r>
          </w:p>
          <w:p w:rsidR="006C63C6" w:rsidRPr="00EE4F42" w:rsidRDefault="006C63C6" w:rsidP="006C63C6">
            <w:pPr>
              <w:rPr>
                <w:b/>
                <w:i/>
              </w:rPr>
            </w:pPr>
            <w:r w:rsidRPr="00EE4F42">
              <w:rPr>
                <w:b/>
                <w:i/>
              </w:rPr>
              <w:t>Коммуникативные:</w:t>
            </w:r>
            <w:r w:rsidRPr="00EB1BBE">
              <w:t>строят небольшие монологические высказывания, осуществляют совместную деятельность в парах и рабочих группах с учетом конкретных задач.</w:t>
            </w:r>
          </w:p>
          <w:p w:rsidR="006C63C6" w:rsidRPr="00EE4F42" w:rsidRDefault="006C63C6" w:rsidP="006C63C6">
            <w:pPr>
              <w:rPr>
                <w:b/>
                <w:i/>
              </w:rPr>
            </w:pPr>
            <w:r w:rsidRPr="00EE4F42">
              <w:rPr>
                <w:b/>
                <w:i/>
              </w:rPr>
              <w:t>Личностные:</w:t>
            </w:r>
            <w:r>
              <w:t xml:space="preserve"> о</w:t>
            </w:r>
            <w:r w:rsidRPr="00375248">
              <w:t>созна</w:t>
            </w:r>
            <w:r>
              <w:t>ю</w:t>
            </w:r>
            <w:r w:rsidRPr="00375248">
              <w:t>т свои трудности и стрем</w:t>
            </w:r>
            <w:r>
              <w:t>я</w:t>
            </w:r>
            <w:r w:rsidRPr="00375248">
              <w:t>тся к их преодолению, проявля</w:t>
            </w:r>
            <w:r>
              <w:t>ю</w:t>
            </w:r>
            <w:r w:rsidRPr="00375248">
              <w:t xml:space="preserve">т </w:t>
            </w:r>
            <w:r w:rsidRPr="00375248">
              <w:lastRenderedPageBreak/>
              <w:t>способность к самооценке своих действий, поступков.</w:t>
            </w:r>
          </w:p>
          <w:p w:rsidR="006C63C6" w:rsidRDefault="006C63C6" w:rsidP="006C63C6">
            <w:pPr>
              <w:rPr>
                <w:b/>
                <w:i/>
              </w:rPr>
            </w:pPr>
          </w:p>
        </w:tc>
      </w:tr>
      <w:tr w:rsidR="006C63C6" w:rsidTr="00E666AD">
        <w:trPr>
          <w:gridAfter w:val="1"/>
          <w:wAfter w:w="1418" w:type="dxa"/>
          <w:trHeight w:val="145"/>
        </w:trPr>
        <w:tc>
          <w:tcPr>
            <w:tcW w:w="959" w:type="dxa"/>
          </w:tcPr>
          <w:p w:rsidR="006C63C6" w:rsidRDefault="00756F3F" w:rsidP="006C63C6">
            <w:pPr>
              <w:spacing w:line="360" w:lineRule="auto"/>
              <w:jc w:val="center"/>
            </w:pPr>
            <w:r>
              <w:lastRenderedPageBreak/>
              <w:t>10</w:t>
            </w:r>
            <w:r w:rsidR="006A799D">
              <w:t>1</w:t>
            </w:r>
          </w:p>
        </w:tc>
        <w:tc>
          <w:tcPr>
            <w:tcW w:w="2869" w:type="dxa"/>
          </w:tcPr>
          <w:p w:rsidR="006C63C6" w:rsidRPr="00596982" w:rsidRDefault="006C63C6" w:rsidP="006C63C6">
            <w:pPr>
              <w:rPr>
                <w:rFonts w:eastAsia="Times New Roman"/>
                <w:lang w:eastAsia="ru-RU"/>
              </w:rPr>
            </w:pPr>
            <w:r w:rsidRPr="00596982">
              <w:rPr>
                <w:rFonts w:eastAsia="Times New Roman"/>
                <w:lang w:eastAsia="ru-RU"/>
              </w:rPr>
              <w:t>Марк Твен. Слово о писателе. «Приключения Тома Сойера». Жизнь и заботы Тома Сойера</w:t>
            </w:r>
            <w:r>
              <w:rPr>
                <w:rFonts w:eastAsia="Times New Roman"/>
                <w:lang w:eastAsia="ru-RU"/>
              </w:rPr>
              <w:t>.</w:t>
            </w:r>
          </w:p>
          <w:p w:rsidR="006C63C6" w:rsidRDefault="006C63C6" w:rsidP="006C63C6">
            <w:pPr>
              <w:rPr>
                <w:rFonts w:eastAsia="Times New Roman"/>
                <w:lang w:eastAsia="ru-RU"/>
              </w:rPr>
            </w:pPr>
          </w:p>
        </w:tc>
        <w:tc>
          <w:tcPr>
            <w:tcW w:w="4200" w:type="dxa"/>
          </w:tcPr>
          <w:p w:rsidR="006C63C6" w:rsidRDefault="006C63C6" w:rsidP="006C63C6">
            <w:pPr>
              <w:spacing w:after="13" w:line="216" w:lineRule="auto"/>
              <w:rPr>
                <w:rFonts w:eastAsia="Times New Roman"/>
                <w:sz w:val="24"/>
                <w:szCs w:val="24"/>
              </w:rPr>
            </w:pPr>
            <w:r>
              <w:rPr>
                <w:rFonts w:eastAsia="Times New Roman"/>
                <w:sz w:val="24"/>
                <w:szCs w:val="24"/>
              </w:rPr>
              <w:t>С</w:t>
            </w:r>
            <w:r w:rsidRPr="00411768">
              <w:rPr>
                <w:rFonts w:eastAsia="Times New Roman"/>
                <w:sz w:val="24"/>
                <w:szCs w:val="24"/>
              </w:rPr>
              <w:t>ведения о жизни и творчестве М. Твена (кратко); сюжет и содержание романа «Приключения Тома Сойера».</w:t>
            </w:r>
            <w:r>
              <w:rPr>
                <w:rFonts w:eastAsia="Times New Roman"/>
                <w:sz w:val="24"/>
                <w:szCs w:val="24"/>
              </w:rPr>
              <w:t xml:space="preserve"> И</w:t>
            </w:r>
            <w:r w:rsidRPr="00411768">
              <w:rPr>
                <w:rFonts w:eastAsia="Times New Roman"/>
                <w:bCs/>
                <w:sz w:val="24"/>
                <w:szCs w:val="24"/>
              </w:rPr>
              <w:t>нсценирова</w:t>
            </w:r>
            <w:r>
              <w:rPr>
                <w:rFonts w:eastAsia="Times New Roman"/>
                <w:bCs/>
                <w:sz w:val="24"/>
                <w:szCs w:val="24"/>
              </w:rPr>
              <w:t>ние</w:t>
            </w:r>
            <w:r w:rsidRPr="00411768">
              <w:rPr>
                <w:rFonts w:eastAsia="Times New Roman"/>
                <w:bCs/>
                <w:sz w:val="24"/>
                <w:szCs w:val="24"/>
              </w:rPr>
              <w:t xml:space="preserve"> эпизод</w:t>
            </w:r>
            <w:r>
              <w:rPr>
                <w:rFonts w:eastAsia="Times New Roman"/>
                <w:bCs/>
                <w:sz w:val="24"/>
                <w:szCs w:val="24"/>
              </w:rPr>
              <w:t>ов</w:t>
            </w:r>
            <w:r w:rsidRPr="00411768">
              <w:rPr>
                <w:rFonts w:eastAsia="Times New Roman"/>
                <w:bCs/>
                <w:sz w:val="24"/>
                <w:szCs w:val="24"/>
              </w:rPr>
              <w:t xml:space="preserve"> романа; характеризовать героя и его поступки</w:t>
            </w:r>
            <w:r>
              <w:rPr>
                <w:rFonts w:eastAsia="Times New Roman"/>
                <w:bCs/>
                <w:sz w:val="24"/>
                <w:szCs w:val="24"/>
              </w:rPr>
              <w:t>.</w:t>
            </w:r>
          </w:p>
          <w:p w:rsidR="006C63C6" w:rsidRDefault="006C63C6" w:rsidP="006C63C6">
            <w:pPr>
              <w:spacing w:after="13" w:line="216" w:lineRule="auto"/>
              <w:rPr>
                <w:rFonts w:eastAsia="Times New Roman"/>
                <w:sz w:val="24"/>
                <w:szCs w:val="24"/>
              </w:rPr>
            </w:pPr>
            <w:r w:rsidRPr="000660EA">
              <w:rPr>
                <w:rFonts w:eastAsia="Times New Roman"/>
                <w:sz w:val="24"/>
                <w:szCs w:val="24"/>
              </w:rPr>
              <w:t>Том и Бекки, их дружба. Внутренний ми</w:t>
            </w:r>
            <w:r>
              <w:rPr>
                <w:rFonts w:eastAsia="Times New Roman"/>
                <w:sz w:val="24"/>
                <w:szCs w:val="24"/>
              </w:rPr>
              <w:t>р</w:t>
            </w:r>
            <w:r w:rsidRPr="000660EA">
              <w:rPr>
                <w:rFonts w:eastAsia="Times New Roman"/>
                <w:sz w:val="24"/>
                <w:szCs w:val="24"/>
              </w:rPr>
              <w:t xml:space="preserve"> героев М. Твена. Причудливое сочетание реальных жизненных проблем и игровых приключенческих ситуаций. Изобретательность в играх – умение сделать окружающий мир интересным. Юмор и ирония в романе. Приемы иронии (повторы, нагнетания, неожиданность, контрасты). </w:t>
            </w:r>
            <w:r w:rsidRPr="000660EA">
              <w:rPr>
                <w:rFonts w:eastAsia="Times New Roman"/>
                <w:bCs/>
                <w:sz w:val="24"/>
                <w:szCs w:val="24"/>
              </w:rPr>
              <w:t>Прослушивание фрагментов</w:t>
            </w:r>
            <w:r w:rsidRPr="000660EA">
              <w:rPr>
                <w:rFonts w:eastAsia="Times New Roman"/>
                <w:sz w:val="24"/>
                <w:szCs w:val="24"/>
              </w:rPr>
              <w:t xml:space="preserve"> романа в актерском исполнении, обсуждение</w:t>
            </w:r>
            <w:r>
              <w:rPr>
                <w:rFonts w:eastAsia="Times New Roman"/>
                <w:sz w:val="24"/>
                <w:szCs w:val="24"/>
              </w:rPr>
              <w:t>.</w:t>
            </w:r>
          </w:p>
        </w:tc>
        <w:tc>
          <w:tcPr>
            <w:tcW w:w="1970" w:type="dxa"/>
          </w:tcPr>
          <w:p w:rsidR="006C63C6" w:rsidRDefault="006C63C6" w:rsidP="006C63C6">
            <w:pPr>
              <w:rPr>
                <w:sz w:val="24"/>
                <w:szCs w:val="24"/>
                <w:u w:val="single"/>
              </w:rPr>
            </w:pPr>
          </w:p>
        </w:tc>
        <w:tc>
          <w:tcPr>
            <w:tcW w:w="5028" w:type="dxa"/>
          </w:tcPr>
          <w:p w:rsidR="006C63C6" w:rsidRPr="006611CE" w:rsidRDefault="006C63C6" w:rsidP="006C63C6">
            <w:pPr>
              <w:rPr>
                <w:b/>
                <w:i/>
              </w:rPr>
            </w:pPr>
            <w:r w:rsidRPr="00EE4F42">
              <w:rPr>
                <w:b/>
                <w:i/>
              </w:rPr>
              <w:t>Предметные:</w:t>
            </w:r>
            <w:r>
              <w:t xml:space="preserve"> з</w:t>
            </w:r>
            <w:r w:rsidRPr="000660EA">
              <w:t>на</w:t>
            </w:r>
            <w:r>
              <w:t>ют</w:t>
            </w:r>
            <w:r w:rsidRPr="000660EA">
              <w:t xml:space="preserve"> автора, факты его биографии, сюжет романа; понима</w:t>
            </w:r>
            <w:r>
              <w:t>ют</w:t>
            </w:r>
            <w:r w:rsidRPr="000660EA">
              <w:t xml:space="preserve"> время и место действия,уме</w:t>
            </w:r>
            <w:r>
              <w:t>ют</w:t>
            </w:r>
            <w:r w:rsidRPr="000660EA">
              <w:t xml:space="preserve"> пересказывать текст, составлять рассказ о Томе (кто он такой, где живет, кто его семья, каковы его заботы, переживания), оценивать его поступки; уме</w:t>
            </w:r>
            <w:r>
              <w:t>ют</w:t>
            </w:r>
            <w:r w:rsidRPr="000660EA">
              <w:t xml:space="preserve"> сопоставлять текст с иллюстраци</w:t>
            </w:r>
            <w:r>
              <w:t>ями</w:t>
            </w:r>
            <w:r w:rsidRPr="000660EA">
              <w:t xml:space="preserve"> художника</w:t>
            </w:r>
            <w:r>
              <w:t>.</w:t>
            </w:r>
          </w:p>
          <w:p w:rsidR="006C63C6" w:rsidRPr="00EE4F42" w:rsidRDefault="006C63C6" w:rsidP="006C63C6">
            <w:pPr>
              <w:rPr>
                <w:b/>
                <w:i/>
              </w:rPr>
            </w:pPr>
            <w:r w:rsidRPr="00EE4F42">
              <w:rPr>
                <w:b/>
                <w:i/>
              </w:rPr>
              <w:t>Познавательные:</w:t>
            </w:r>
            <w:r>
              <w:t>ищут и выделяют нужную для ответа информацию, выдвигают гипотезы при работе с текстом и обосновывают их, делают выводы.</w:t>
            </w:r>
          </w:p>
          <w:p w:rsidR="006C63C6" w:rsidRPr="00EE4F42" w:rsidRDefault="006C63C6" w:rsidP="006C63C6">
            <w:pPr>
              <w:rPr>
                <w:b/>
                <w:i/>
              </w:rPr>
            </w:pPr>
            <w:r w:rsidRPr="00EE4F42">
              <w:rPr>
                <w:b/>
                <w:i/>
              </w:rPr>
              <w:t>Регулятивные:</w:t>
            </w:r>
            <w:r>
              <w:t xml:space="preserve"> подбирают в тексте доказательства своим гипотезам; корректируют ответ.</w:t>
            </w:r>
          </w:p>
          <w:p w:rsidR="006C63C6" w:rsidRPr="00EE4F42" w:rsidRDefault="006C63C6" w:rsidP="006C63C6">
            <w:pPr>
              <w:rPr>
                <w:b/>
                <w:i/>
              </w:rPr>
            </w:pPr>
            <w:r w:rsidRPr="00EE4F42">
              <w:rPr>
                <w:b/>
                <w:i/>
              </w:rPr>
              <w:t>Коммуникативные:</w:t>
            </w:r>
            <w:r>
              <w:t xml:space="preserve"> строят монологическое высказывание, учитывают мнения других.</w:t>
            </w:r>
          </w:p>
          <w:p w:rsidR="006C63C6" w:rsidRDefault="006C63C6" w:rsidP="006C63C6">
            <w:pPr>
              <w:rPr>
                <w:b/>
                <w:i/>
              </w:rPr>
            </w:pPr>
            <w:r w:rsidRPr="00EE4F42">
              <w:rPr>
                <w:b/>
                <w:i/>
              </w:rPr>
              <w:t>Личностные:</w:t>
            </w:r>
            <w:r w:rsidRPr="00F15DDB">
              <w:t>сформированность познавательного интереса к творчеству русских и зарубежных писателей, оценочного отношения к содержанию художественных произведений, по</w:t>
            </w:r>
            <w:r>
              <w:t>ступков литературных персонажей на основе личностных ценностей.</w:t>
            </w:r>
          </w:p>
        </w:tc>
      </w:tr>
      <w:tr w:rsidR="006C63C6" w:rsidTr="00E666AD">
        <w:trPr>
          <w:gridAfter w:val="1"/>
          <w:wAfter w:w="1418" w:type="dxa"/>
          <w:trHeight w:val="145"/>
        </w:trPr>
        <w:tc>
          <w:tcPr>
            <w:tcW w:w="959" w:type="dxa"/>
          </w:tcPr>
          <w:p w:rsidR="006C63C6" w:rsidRDefault="006C63C6" w:rsidP="006C63C6">
            <w:pPr>
              <w:spacing w:line="360" w:lineRule="auto"/>
              <w:jc w:val="center"/>
            </w:pPr>
            <w:r>
              <w:t>10</w:t>
            </w:r>
            <w:r w:rsidR="006A799D">
              <w:t>2</w:t>
            </w:r>
          </w:p>
        </w:tc>
        <w:tc>
          <w:tcPr>
            <w:tcW w:w="2869" w:type="dxa"/>
          </w:tcPr>
          <w:p w:rsidR="006C63C6" w:rsidRPr="00596982" w:rsidRDefault="006C63C6" w:rsidP="006C63C6">
            <w:pPr>
              <w:rPr>
                <w:rFonts w:eastAsia="Times New Roman"/>
                <w:lang w:eastAsia="ru-RU"/>
              </w:rPr>
            </w:pPr>
            <w:r w:rsidRPr="00756F3F">
              <w:rPr>
                <w:rFonts w:eastAsia="Times New Roman"/>
                <w:lang w:eastAsia="ru-RU"/>
              </w:rPr>
              <w:t>ВЧ</w:t>
            </w:r>
            <w:r w:rsidRPr="00596982">
              <w:rPr>
                <w:rFonts w:eastAsia="Times New Roman"/>
                <w:lang w:eastAsia="ru-RU"/>
              </w:rPr>
              <w:t>. Том Сойер и его друзья.Черты характера героев.Том и Гек в романе М. Твена.</w:t>
            </w:r>
          </w:p>
          <w:p w:rsidR="006C63C6" w:rsidRDefault="006C63C6" w:rsidP="006C63C6">
            <w:pPr>
              <w:rPr>
                <w:rFonts w:eastAsia="Times New Roman"/>
                <w:lang w:eastAsia="ru-RU"/>
              </w:rPr>
            </w:pPr>
          </w:p>
        </w:tc>
        <w:tc>
          <w:tcPr>
            <w:tcW w:w="4200" w:type="dxa"/>
          </w:tcPr>
          <w:p w:rsidR="006C63C6" w:rsidRPr="000660EA" w:rsidRDefault="006C63C6" w:rsidP="006C63C6">
            <w:pPr>
              <w:spacing w:after="13" w:line="216" w:lineRule="auto"/>
              <w:rPr>
                <w:rFonts w:eastAsia="Times New Roman"/>
                <w:sz w:val="24"/>
                <w:szCs w:val="24"/>
              </w:rPr>
            </w:pPr>
            <w:r w:rsidRPr="00CA2257">
              <w:rPr>
                <w:rFonts w:eastAsia="Times New Roman"/>
                <w:sz w:val="24"/>
                <w:szCs w:val="24"/>
              </w:rPr>
              <w:t>Том и Гек, дружба мальчиков. Игры, забавы, находчивость, предприимчивость. Черты характера Тома, раскрывшиеся в отношениях с друзьями.</w:t>
            </w:r>
            <w:r w:rsidRPr="000660EA">
              <w:rPr>
                <w:rFonts w:eastAsia="Times New Roman"/>
                <w:sz w:val="24"/>
                <w:szCs w:val="24"/>
              </w:rPr>
              <w:t>Пересказ эпизода (игра Тома и Джеда в Робин Гуда), сравнение Тома и Сида в эпизоде (Сид съел сахар и свалил вину на Тома). Анализ сцены «В пещере»</w:t>
            </w:r>
            <w:r>
              <w:rPr>
                <w:rFonts w:eastAsia="Times New Roman"/>
                <w:sz w:val="24"/>
                <w:szCs w:val="24"/>
              </w:rPr>
              <w:t>.</w:t>
            </w:r>
          </w:p>
          <w:p w:rsidR="006C63C6" w:rsidRDefault="006C63C6" w:rsidP="006C63C6">
            <w:pPr>
              <w:spacing w:after="13" w:line="216" w:lineRule="auto"/>
              <w:rPr>
                <w:rFonts w:eastAsia="Times New Roman"/>
                <w:sz w:val="24"/>
                <w:szCs w:val="24"/>
              </w:rPr>
            </w:pPr>
          </w:p>
        </w:tc>
        <w:tc>
          <w:tcPr>
            <w:tcW w:w="1970" w:type="dxa"/>
          </w:tcPr>
          <w:p w:rsidR="006C63C6" w:rsidRDefault="006C63C6" w:rsidP="006C63C6">
            <w:pPr>
              <w:rPr>
                <w:sz w:val="24"/>
                <w:szCs w:val="24"/>
                <w:u w:val="single"/>
              </w:rPr>
            </w:pPr>
          </w:p>
        </w:tc>
        <w:tc>
          <w:tcPr>
            <w:tcW w:w="5028" w:type="dxa"/>
          </w:tcPr>
          <w:p w:rsidR="006C63C6" w:rsidRPr="00EE4F42" w:rsidRDefault="006C63C6" w:rsidP="006C63C6">
            <w:pPr>
              <w:rPr>
                <w:b/>
                <w:i/>
              </w:rPr>
            </w:pPr>
            <w:r w:rsidRPr="00EE4F42">
              <w:rPr>
                <w:b/>
                <w:i/>
              </w:rPr>
              <w:t>Предметные:</w:t>
            </w:r>
            <w:r>
              <w:t xml:space="preserve"> о</w:t>
            </w:r>
            <w:r w:rsidRPr="000660EA">
              <w:t>т</w:t>
            </w:r>
            <w:r>
              <w:t>бирают</w:t>
            </w:r>
            <w:r w:rsidRPr="000660EA">
              <w:t xml:space="preserve"> эпизоды, помогающие ярче увидеть характер Тома, его взаимоотношения с друзьями; проследить, как мальчишеское озорство и неуемная фантазия Тома сменяются мужеством и находчивостью перед лицом смертельной опасности</w:t>
            </w:r>
            <w:r>
              <w:t>.</w:t>
            </w:r>
          </w:p>
          <w:p w:rsidR="006C63C6" w:rsidRPr="00EE4F42" w:rsidRDefault="006C63C6" w:rsidP="006C63C6">
            <w:pPr>
              <w:rPr>
                <w:b/>
                <w:i/>
              </w:rPr>
            </w:pPr>
            <w:r w:rsidRPr="00EE4F42">
              <w:rPr>
                <w:b/>
                <w:i/>
              </w:rPr>
              <w:t>Познавательные:</w:t>
            </w:r>
            <w:r>
              <w:t xml:space="preserve"> в</w:t>
            </w:r>
            <w:r w:rsidRPr="003C2F46">
              <w:t>ыполня</w:t>
            </w:r>
            <w:r>
              <w:t>ю</w:t>
            </w:r>
            <w:r w:rsidRPr="003C2F46">
              <w:t>т учебно-познавательные действия в материализованной и умственной форме;осуществля</w:t>
            </w:r>
            <w:r>
              <w:t>ю</w:t>
            </w:r>
            <w:r w:rsidRPr="003C2F46">
              <w:t>т для решения учебных задач операции анализа, синтеза, сравнения, классификации, устанавлива</w:t>
            </w:r>
            <w:r>
              <w:t>ю</w:t>
            </w:r>
            <w:r w:rsidRPr="003C2F46">
              <w:t>т причинно-следственные связи, дела</w:t>
            </w:r>
            <w:r>
              <w:t>ю</w:t>
            </w:r>
            <w:r w:rsidRPr="003C2F46">
              <w:t>т обобщения, выводы.</w:t>
            </w:r>
          </w:p>
          <w:p w:rsidR="006C63C6" w:rsidRPr="00EE4F42" w:rsidRDefault="006C63C6" w:rsidP="006C63C6">
            <w:pPr>
              <w:rPr>
                <w:b/>
                <w:i/>
              </w:rPr>
            </w:pPr>
            <w:r w:rsidRPr="00EE4F42">
              <w:rPr>
                <w:b/>
                <w:i/>
              </w:rPr>
              <w:t>Регулятивные:</w:t>
            </w:r>
            <w:r>
              <w:t xml:space="preserve"> п</w:t>
            </w:r>
            <w:r w:rsidRPr="00416A3A">
              <w:t>ринима</w:t>
            </w:r>
            <w:r>
              <w:t>ю</w:t>
            </w:r>
            <w:r w:rsidRPr="00416A3A">
              <w:t>т и сохраня</w:t>
            </w:r>
            <w:r>
              <w:t>ют учебную зада</w:t>
            </w:r>
            <w:r w:rsidRPr="00416A3A">
              <w:t>чу; планиру</w:t>
            </w:r>
            <w:r>
              <w:t>ю</w:t>
            </w:r>
            <w:r w:rsidRPr="00416A3A">
              <w:t xml:space="preserve">т необходимые операции, </w:t>
            </w:r>
            <w:r w:rsidRPr="00416A3A">
              <w:lastRenderedPageBreak/>
              <w:t>действу</w:t>
            </w:r>
            <w:r>
              <w:t>ю</w:t>
            </w:r>
            <w:r w:rsidRPr="00416A3A">
              <w:t>т по плану</w:t>
            </w:r>
            <w:r>
              <w:t>.</w:t>
            </w:r>
          </w:p>
          <w:p w:rsidR="006C63C6" w:rsidRPr="00EE4F42" w:rsidRDefault="006C63C6" w:rsidP="006C63C6">
            <w:pPr>
              <w:rPr>
                <w:b/>
                <w:i/>
              </w:rPr>
            </w:pPr>
            <w:r w:rsidRPr="00EE4F42">
              <w:rPr>
                <w:b/>
                <w:i/>
              </w:rPr>
              <w:t>Коммуникативные:</w:t>
            </w:r>
            <w:r>
              <w:t xml:space="preserve"> с</w:t>
            </w:r>
            <w:r w:rsidRPr="00416A3A">
              <w:t>тро</w:t>
            </w:r>
            <w:r>
              <w:t>я</w:t>
            </w:r>
            <w:r w:rsidRPr="00416A3A">
              <w:t>т небольшие монологические высказывания, осуществля</w:t>
            </w:r>
            <w:r>
              <w:t>ю</w:t>
            </w:r>
            <w:r w:rsidRPr="00416A3A">
              <w:t>т совместную деятельность в парах и рабочих группах с учетом конкретных учебно-познавательных задач.</w:t>
            </w:r>
          </w:p>
          <w:p w:rsidR="006C63C6" w:rsidRDefault="006C63C6" w:rsidP="006C63C6">
            <w:pPr>
              <w:rPr>
                <w:b/>
                <w:i/>
              </w:rPr>
            </w:pPr>
            <w:r w:rsidRPr="00EE4F42">
              <w:rPr>
                <w:b/>
                <w:i/>
              </w:rPr>
              <w:t>Личностные:</w:t>
            </w:r>
            <w:r>
              <w:t xml:space="preserve"> о</w:t>
            </w:r>
            <w:r w:rsidRPr="003C2F46">
              <w:t>сваива</w:t>
            </w:r>
            <w:r>
              <w:t>ю</w:t>
            </w:r>
            <w:r w:rsidRPr="003C2F46">
              <w:t>т новые виды деятельности, участву</w:t>
            </w:r>
            <w:r>
              <w:t>ю</w:t>
            </w:r>
            <w:r w:rsidRPr="003C2F46">
              <w:t>т в творческом созидательном процессе, осозна</w:t>
            </w:r>
            <w:r>
              <w:t>ю</w:t>
            </w:r>
            <w:r w:rsidRPr="003C2F46">
              <w:t>т себя как индивидуальность и как член</w:t>
            </w:r>
            <w:r>
              <w:t>ы</w:t>
            </w:r>
            <w:r w:rsidRPr="003C2F46">
              <w:t xml:space="preserve"> общества</w:t>
            </w:r>
            <w:r>
              <w:t>.</w:t>
            </w:r>
          </w:p>
        </w:tc>
      </w:tr>
      <w:tr w:rsidR="006C63C6" w:rsidTr="00E666AD">
        <w:trPr>
          <w:gridAfter w:val="1"/>
          <w:wAfter w:w="1418" w:type="dxa"/>
          <w:trHeight w:val="145"/>
        </w:trPr>
        <w:tc>
          <w:tcPr>
            <w:tcW w:w="959" w:type="dxa"/>
          </w:tcPr>
          <w:p w:rsidR="006C63C6" w:rsidRDefault="006C63C6" w:rsidP="006C63C6">
            <w:pPr>
              <w:spacing w:line="360" w:lineRule="auto"/>
              <w:jc w:val="center"/>
            </w:pPr>
            <w:r>
              <w:lastRenderedPageBreak/>
              <w:t>10</w:t>
            </w:r>
            <w:r w:rsidR="006A799D">
              <w:t>3</w:t>
            </w:r>
            <w:r w:rsidR="00756F3F">
              <w:t>-10</w:t>
            </w:r>
            <w:r w:rsidR="006A799D">
              <w:t>4</w:t>
            </w:r>
          </w:p>
        </w:tc>
        <w:tc>
          <w:tcPr>
            <w:tcW w:w="2869" w:type="dxa"/>
          </w:tcPr>
          <w:p w:rsidR="006C63C6" w:rsidRPr="00596982" w:rsidRDefault="006C63C6" w:rsidP="006C63C6">
            <w:pPr>
              <w:rPr>
                <w:rFonts w:eastAsia="Times New Roman"/>
                <w:lang w:eastAsia="ru-RU"/>
              </w:rPr>
            </w:pPr>
            <w:r w:rsidRPr="00AA77FA">
              <w:rPr>
                <w:rFonts w:eastAsia="Times New Roman"/>
                <w:b/>
                <w:lang w:eastAsia="ru-RU"/>
              </w:rPr>
              <w:t>РР.</w:t>
            </w:r>
            <w:r w:rsidR="00756F3F" w:rsidRPr="00AA77FA">
              <w:rPr>
                <w:rFonts w:eastAsia="Times New Roman"/>
                <w:b/>
                <w:lang w:eastAsia="ru-RU"/>
              </w:rPr>
              <w:t xml:space="preserve"> Обобщающие итоговые уроки.</w:t>
            </w:r>
            <w:r w:rsidR="00AA77FA">
              <w:rPr>
                <w:rFonts w:eastAsia="Times New Roman"/>
                <w:b/>
                <w:lang w:eastAsia="ru-RU"/>
              </w:rPr>
              <w:t xml:space="preserve"> (3 ч.)</w:t>
            </w:r>
            <w:r w:rsidR="00756F3F">
              <w:rPr>
                <w:rFonts w:eastAsia="Times New Roman"/>
                <w:lang w:eastAsia="ru-RU"/>
              </w:rPr>
              <w:t xml:space="preserve"> </w:t>
            </w:r>
            <w:r w:rsidRPr="00596982">
              <w:rPr>
                <w:rFonts w:eastAsia="Times New Roman"/>
                <w:lang w:eastAsia="ru-RU"/>
              </w:rPr>
              <w:t>"Путешествие по стране Литературии 5 класса".</w:t>
            </w:r>
          </w:p>
          <w:p w:rsidR="006C63C6" w:rsidRDefault="006C63C6" w:rsidP="006C63C6">
            <w:pPr>
              <w:rPr>
                <w:rFonts w:eastAsia="Times New Roman"/>
                <w:lang w:eastAsia="ru-RU"/>
              </w:rPr>
            </w:pPr>
          </w:p>
        </w:tc>
        <w:tc>
          <w:tcPr>
            <w:tcW w:w="4200" w:type="dxa"/>
          </w:tcPr>
          <w:p w:rsidR="006C63C6" w:rsidRDefault="006C63C6" w:rsidP="006C63C6">
            <w:pPr>
              <w:spacing w:after="13" w:line="216" w:lineRule="auto"/>
              <w:rPr>
                <w:rFonts w:eastAsia="Times New Roman"/>
                <w:sz w:val="24"/>
                <w:szCs w:val="24"/>
              </w:rPr>
            </w:pPr>
            <w:r>
              <w:rPr>
                <w:rFonts w:eastAsia="Times New Roman"/>
                <w:sz w:val="24"/>
                <w:szCs w:val="24"/>
              </w:rPr>
              <w:t>В игровой форме обобщить материал, изученный в течение учебного года; закрепить полученные знания.</w:t>
            </w:r>
          </w:p>
        </w:tc>
        <w:tc>
          <w:tcPr>
            <w:tcW w:w="1970" w:type="dxa"/>
          </w:tcPr>
          <w:p w:rsidR="006C63C6" w:rsidRDefault="006C63C6" w:rsidP="006C63C6">
            <w:pPr>
              <w:rPr>
                <w:sz w:val="24"/>
                <w:szCs w:val="24"/>
                <w:u w:val="single"/>
              </w:rPr>
            </w:pPr>
          </w:p>
        </w:tc>
        <w:tc>
          <w:tcPr>
            <w:tcW w:w="5028" w:type="dxa"/>
          </w:tcPr>
          <w:p w:rsidR="006C63C6" w:rsidRPr="00B1287E" w:rsidRDefault="006C63C6" w:rsidP="006C63C6">
            <w:r w:rsidRPr="00EE4F42">
              <w:rPr>
                <w:b/>
                <w:i/>
              </w:rPr>
              <w:t xml:space="preserve">Предметные: </w:t>
            </w:r>
            <w:r>
              <w:t>обобщают изученный материал.</w:t>
            </w:r>
          </w:p>
          <w:p w:rsidR="006C63C6" w:rsidRPr="00EE4F42" w:rsidRDefault="006C63C6" w:rsidP="006C63C6">
            <w:pPr>
              <w:rPr>
                <w:b/>
                <w:i/>
              </w:rPr>
            </w:pPr>
            <w:r w:rsidRPr="00EE4F42">
              <w:rPr>
                <w:b/>
                <w:i/>
              </w:rPr>
              <w:t>Познавательные:</w:t>
            </w:r>
            <w:r w:rsidRPr="008A5CE1">
              <w:t>ищут и выделяют нужную для ответа информацию, выдвигают гипотезы при работе с текстом и обосновывают их, делают выводы.</w:t>
            </w:r>
          </w:p>
          <w:p w:rsidR="006C63C6" w:rsidRPr="00EE4F42" w:rsidRDefault="006C63C6" w:rsidP="006C63C6">
            <w:pPr>
              <w:rPr>
                <w:b/>
                <w:i/>
              </w:rPr>
            </w:pPr>
            <w:r w:rsidRPr="00EE4F42">
              <w:rPr>
                <w:b/>
                <w:i/>
              </w:rPr>
              <w:t>Регулятивные:</w:t>
            </w:r>
            <w:r w:rsidRPr="001E5880">
              <w:t>оценивают результаты своей работы.</w:t>
            </w:r>
          </w:p>
          <w:p w:rsidR="006C63C6" w:rsidRPr="00EE4F42" w:rsidRDefault="006C63C6" w:rsidP="006C63C6">
            <w:pPr>
              <w:rPr>
                <w:b/>
                <w:i/>
              </w:rPr>
            </w:pPr>
            <w:r w:rsidRPr="00EE4F42">
              <w:rPr>
                <w:b/>
                <w:i/>
              </w:rPr>
              <w:t>Коммуникативные:</w:t>
            </w:r>
            <w:r w:rsidRPr="009641AB">
              <w:t>строят монологические высказывания.</w:t>
            </w:r>
          </w:p>
          <w:p w:rsidR="006C63C6" w:rsidRDefault="006C63C6" w:rsidP="006C63C6">
            <w:pPr>
              <w:rPr>
                <w:b/>
                <w:i/>
              </w:rPr>
            </w:pPr>
            <w:r w:rsidRPr="00EE4F42">
              <w:rPr>
                <w:b/>
                <w:i/>
              </w:rPr>
              <w:t>Личностные:</w:t>
            </w:r>
            <w:r w:rsidRPr="00FB64C4">
              <w:t>положительно относятся к учению, познавательной деятельности, желают приобретать новые знания, умения, совершенствуют имеющиеся.</w:t>
            </w:r>
          </w:p>
        </w:tc>
      </w:tr>
      <w:tr w:rsidR="006C63C6" w:rsidTr="00E666AD">
        <w:trPr>
          <w:gridAfter w:val="1"/>
          <w:wAfter w:w="1418" w:type="dxa"/>
          <w:trHeight w:val="145"/>
        </w:trPr>
        <w:tc>
          <w:tcPr>
            <w:tcW w:w="959" w:type="dxa"/>
          </w:tcPr>
          <w:p w:rsidR="006C63C6" w:rsidRDefault="00756F3F" w:rsidP="006C63C6">
            <w:pPr>
              <w:spacing w:line="360" w:lineRule="auto"/>
              <w:jc w:val="center"/>
            </w:pPr>
            <w:r>
              <w:t>10</w:t>
            </w:r>
            <w:r w:rsidR="006A799D">
              <w:t>5</w:t>
            </w:r>
          </w:p>
        </w:tc>
        <w:tc>
          <w:tcPr>
            <w:tcW w:w="2869" w:type="dxa"/>
          </w:tcPr>
          <w:p w:rsidR="006C63C6" w:rsidRPr="00596982" w:rsidRDefault="006C63C6" w:rsidP="006C63C6">
            <w:pPr>
              <w:rPr>
                <w:rFonts w:eastAsia="Times New Roman"/>
                <w:lang w:eastAsia="ru-RU"/>
              </w:rPr>
            </w:pPr>
            <w:r w:rsidRPr="00596982">
              <w:rPr>
                <w:rFonts w:eastAsia="Times New Roman"/>
                <w:lang w:eastAsia="ru-RU"/>
              </w:rPr>
              <w:t>Итоговый урок</w:t>
            </w:r>
            <w:r>
              <w:rPr>
                <w:rFonts w:eastAsia="Times New Roman"/>
                <w:lang w:eastAsia="ru-RU"/>
              </w:rPr>
              <w:t>.</w:t>
            </w:r>
            <w:r w:rsidR="00756F3F">
              <w:rPr>
                <w:rFonts w:eastAsia="Times New Roman"/>
                <w:lang w:eastAsia="ru-RU"/>
              </w:rPr>
              <w:t xml:space="preserve"> Рекомендации для чтения летом.</w:t>
            </w:r>
          </w:p>
          <w:p w:rsidR="006C63C6" w:rsidRDefault="006C63C6" w:rsidP="006C63C6">
            <w:pPr>
              <w:rPr>
                <w:rFonts w:eastAsia="Times New Roman"/>
                <w:lang w:eastAsia="ru-RU"/>
              </w:rPr>
            </w:pPr>
          </w:p>
        </w:tc>
        <w:tc>
          <w:tcPr>
            <w:tcW w:w="4200" w:type="dxa"/>
          </w:tcPr>
          <w:p w:rsidR="006C63C6" w:rsidRDefault="006C63C6" w:rsidP="006C63C6">
            <w:pPr>
              <w:spacing w:after="13" w:line="216" w:lineRule="auto"/>
              <w:rPr>
                <w:rFonts w:eastAsia="Times New Roman"/>
                <w:sz w:val="24"/>
                <w:szCs w:val="24"/>
              </w:rPr>
            </w:pPr>
            <w:r w:rsidRPr="001E15A2">
              <w:rPr>
                <w:rFonts w:eastAsia="Times New Roman"/>
                <w:sz w:val="24"/>
                <w:szCs w:val="24"/>
              </w:rPr>
              <w:t>Беседа по вопросам. Представление учащи</w:t>
            </w:r>
            <w:r>
              <w:rPr>
                <w:rFonts w:eastAsia="Times New Roman"/>
                <w:sz w:val="24"/>
                <w:szCs w:val="24"/>
              </w:rPr>
              <w:t>ми</w:t>
            </w:r>
            <w:r w:rsidRPr="001E15A2">
              <w:rPr>
                <w:rFonts w:eastAsia="Times New Roman"/>
                <w:sz w:val="24"/>
                <w:szCs w:val="24"/>
              </w:rPr>
              <w:t xml:space="preserve">ся книг, прочитанных за год, рисунков </w:t>
            </w:r>
            <w:r>
              <w:rPr>
                <w:rFonts w:eastAsia="Times New Roman"/>
                <w:sz w:val="24"/>
                <w:szCs w:val="24"/>
              </w:rPr>
              <w:t>к</w:t>
            </w:r>
            <w:r w:rsidRPr="001E15A2">
              <w:rPr>
                <w:rFonts w:eastAsia="Times New Roman"/>
                <w:sz w:val="24"/>
                <w:szCs w:val="24"/>
              </w:rPr>
              <w:t xml:space="preserve"> ним. Выставка сочинений и рисунков. Викторина</w:t>
            </w:r>
            <w:r>
              <w:rPr>
                <w:rFonts w:eastAsia="Times New Roman"/>
                <w:sz w:val="24"/>
                <w:szCs w:val="24"/>
              </w:rPr>
              <w:t>.</w:t>
            </w:r>
          </w:p>
          <w:p w:rsidR="006C63C6" w:rsidRPr="001E15A2" w:rsidRDefault="006C63C6" w:rsidP="006C63C6">
            <w:pPr>
              <w:spacing w:after="13" w:line="216" w:lineRule="auto"/>
              <w:rPr>
                <w:rFonts w:eastAsia="Times New Roman"/>
                <w:sz w:val="24"/>
                <w:szCs w:val="24"/>
              </w:rPr>
            </w:pPr>
            <w:r w:rsidRPr="001E15A2">
              <w:rPr>
                <w:rFonts w:eastAsia="Times New Roman"/>
                <w:sz w:val="24"/>
                <w:szCs w:val="24"/>
              </w:rPr>
              <w:t>Задания для летнего чтения.</w:t>
            </w:r>
          </w:p>
          <w:p w:rsidR="006C63C6" w:rsidRDefault="006C63C6" w:rsidP="006C63C6">
            <w:pPr>
              <w:spacing w:after="13" w:line="216" w:lineRule="auto"/>
              <w:rPr>
                <w:rFonts w:eastAsia="Times New Roman"/>
                <w:sz w:val="24"/>
                <w:szCs w:val="24"/>
              </w:rPr>
            </w:pPr>
          </w:p>
        </w:tc>
        <w:tc>
          <w:tcPr>
            <w:tcW w:w="1970" w:type="dxa"/>
          </w:tcPr>
          <w:p w:rsidR="006C63C6" w:rsidRDefault="006C63C6" w:rsidP="006C63C6">
            <w:pPr>
              <w:rPr>
                <w:sz w:val="24"/>
                <w:szCs w:val="24"/>
                <w:u w:val="single"/>
              </w:rPr>
            </w:pPr>
          </w:p>
          <w:p w:rsidR="006C63C6" w:rsidRDefault="006C63C6" w:rsidP="006C63C6">
            <w:pPr>
              <w:rPr>
                <w:sz w:val="24"/>
                <w:szCs w:val="24"/>
                <w:u w:val="single"/>
              </w:rPr>
            </w:pPr>
          </w:p>
        </w:tc>
        <w:tc>
          <w:tcPr>
            <w:tcW w:w="5028" w:type="dxa"/>
          </w:tcPr>
          <w:p w:rsidR="006C63C6" w:rsidRPr="00EE4F42" w:rsidRDefault="006C63C6" w:rsidP="006C63C6">
            <w:pPr>
              <w:rPr>
                <w:b/>
                <w:i/>
              </w:rPr>
            </w:pPr>
            <w:r w:rsidRPr="00EE4F42">
              <w:rPr>
                <w:b/>
                <w:i/>
              </w:rPr>
              <w:t>Предметные:</w:t>
            </w:r>
            <w:r w:rsidRPr="00F606F9">
              <w:t>пересказыва</w:t>
            </w:r>
            <w:r>
              <w:t>ют</w:t>
            </w:r>
            <w:r w:rsidRPr="00F606F9">
              <w:t xml:space="preserve"> прочитанные произведения и их отдельные эпизоды; анализир</w:t>
            </w:r>
            <w:r>
              <w:t xml:space="preserve">уют </w:t>
            </w:r>
            <w:r w:rsidRPr="00F606F9">
              <w:t>поэтические и прозаические тексты; характериз</w:t>
            </w:r>
            <w:r>
              <w:t>уют</w:t>
            </w:r>
            <w:r w:rsidRPr="00F606F9">
              <w:t xml:space="preserve"> героев; стро</w:t>
            </w:r>
            <w:r>
              <w:t>ят</w:t>
            </w:r>
            <w:r w:rsidRPr="00F606F9">
              <w:t xml:space="preserve"> развернутые высказывания на основе прочитанного; аргументир</w:t>
            </w:r>
            <w:r>
              <w:t>уют</w:t>
            </w:r>
            <w:r w:rsidRPr="00F606F9">
              <w:t xml:space="preserve"> свою точку зрения</w:t>
            </w:r>
            <w:r>
              <w:t>.</w:t>
            </w:r>
          </w:p>
          <w:p w:rsidR="006C63C6" w:rsidRPr="00EE4F42" w:rsidRDefault="006C63C6" w:rsidP="006C63C6">
            <w:pPr>
              <w:rPr>
                <w:b/>
                <w:i/>
              </w:rPr>
            </w:pPr>
            <w:r w:rsidRPr="00EE4F42">
              <w:rPr>
                <w:b/>
                <w:i/>
              </w:rPr>
              <w:t>Познавательные:</w:t>
            </w:r>
            <w:r w:rsidRPr="008A5CE1">
              <w:t>ищут и выделяют нужную для ответа информацию, выдвигают гипотезы при работе с текстом и обосновывают их, делают выводы.</w:t>
            </w:r>
          </w:p>
          <w:p w:rsidR="006C63C6" w:rsidRPr="008A5CE1" w:rsidRDefault="006C63C6" w:rsidP="006C63C6">
            <w:r>
              <w:rPr>
                <w:b/>
                <w:i/>
              </w:rPr>
              <w:t>Регулятивные:</w:t>
            </w:r>
            <w:r w:rsidRPr="008A5CE1">
              <w:t>оценивают результаты своей работы.</w:t>
            </w:r>
          </w:p>
          <w:p w:rsidR="006C63C6" w:rsidRPr="00EE4F42" w:rsidRDefault="006C63C6" w:rsidP="006C63C6">
            <w:pPr>
              <w:rPr>
                <w:b/>
                <w:i/>
              </w:rPr>
            </w:pPr>
            <w:r w:rsidRPr="00EE4F42">
              <w:rPr>
                <w:b/>
                <w:i/>
              </w:rPr>
              <w:t>Коммуникативные:</w:t>
            </w:r>
            <w:r>
              <w:t xml:space="preserve"> строят монологические высказывания.</w:t>
            </w:r>
          </w:p>
          <w:p w:rsidR="006C63C6" w:rsidRDefault="006C63C6" w:rsidP="00B164B0">
            <w:pPr>
              <w:rPr>
                <w:b/>
                <w:i/>
              </w:rPr>
            </w:pPr>
            <w:r w:rsidRPr="00EE4F42">
              <w:rPr>
                <w:b/>
                <w:i/>
              </w:rPr>
              <w:t>Личностные:</w:t>
            </w:r>
            <w:r>
              <w:t xml:space="preserve"> п</w:t>
            </w:r>
            <w:r w:rsidRPr="00FB64C4">
              <w:t>оложительно относ</w:t>
            </w:r>
            <w:r>
              <w:t>я</w:t>
            </w:r>
            <w:r w:rsidRPr="00FB64C4">
              <w:t>тся к учению, познавательной деятельности</w:t>
            </w:r>
            <w:r w:rsidR="00B164B0">
              <w:t>.</w:t>
            </w:r>
          </w:p>
        </w:tc>
      </w:tr>
    </w:tbl>
    <w:p w:rsidR="006A799D" w:rsidRPr="00444F14" w:rsidRDefault="006A799D" w:rsidP="00695709">
      <w:pPr>
        <w:sectPr w:rsidR="006A799D" w:rsidRPr="00444F14" w:rsidSect="00D47C0B">
          <w:pgSz w:w="16838" w:h="11906" w:orient="landscape"/>
          <w:pgMar w:top="851" w:right="1103" w:bottom="1134" w:left="1134" w:header="709" w:footer="709" w:gutter="0"/>
          <w:cols w:space="708"/>
          <w:docGrid w:linePitch="360"/>
        </w:sectPr>
      </w:pPr>
    </w:p>
    <w:p w:rsidR="00695709" w:rsidRPr="00444F14" w:rsidRDefault="00695709" w:rsidP="00AF7652">
      <w:pPr>
        <w:rPr>
          <w:b/>
        </w:rPr>
      </w:pPr>
    </w:p>
    <w:p w:rsidR="00695709" w:rsidRPr="00444F14" w:rsidRDefault="00695709" w:rsidP="00695709">
      <w:pPr>
        <w:jc w:val="center"/>
        <w:rPr>
          <w:b/>
          <w:u w:val="single"/>
        </w:rPr>
      </w:pPr>
      <w:r w:rsidRPr="00444F14">
        <w:rPr>
          <w:b/>
          <w:u w:val="single"/>
        </w:rPr>
        <w:t xml:space="preserve">Раздел </w:t>
      </w:r>
      <w:r w:rsidRPr="00444F14">
        <w:rPr>
          <w:b/>
          <w:u w:val="single"/>
          <w:lang w:val="en-US"/>
        </w:rPr>
        <w:t>V</w:t>
      </w:r>
      <w:r w:rsidRPr="00444F14">
        <w:rPr>
          <w:b/>
          <w:u w:val="single"/>
        </w:rPr>
        <w:t>. Перечень учебно-методического обеспечения</w:t>
      </w:r>
    </w:p>
    <w:p w:rsidR="00695709" w:rsidRPr="00444F14" w:rsidRDefault="00695709" w:rsidP="00695709">
      <w:pPr>
        <w:shd w:val="clear" w:color="auto" w:fill="FFFFFF"/>
        <w:spacing w:before="238"/>
        <w:ind w:left="7" w:firstLine="709"/>
        <w:jc w:val="both"/>
        <w:rPr>
          <w:b/>
          <w:bCs/>
        </w:rPr>
      </w:pPr>
      <w:r w:rsidRPr="00444F14">
        <w:rPr>
          <w:b/>
          <w:bCs/>
        </w:rPr>
        <w:t>Печатные издания.</w:t>
      </w:r>
    </w:p>
    <w:p w:rsidR="00695709" w:rsidRPr="00D23879" w:rsidRDefault="00695709" w:rsidP="00695709">
      <w:pPr>
        <w:shd w:val="clear" w:color="auto" w:fill="FFFFFF"/>
        <w:spacing w:before="238"/>
        <w:ind w:left="7" w:firstLine="709"/>
        <w:jc w:val="both"/>
        <w:rPr>
          <w:bCs/>
        </w:rPr>
      </w:pPr>
      <w:r w:rsidRPr="00D23879">
        <w:rPr>
          <w:bCs/>
          <w:u w:val="single"/>
        </w:rPr>
        <w:t>Для учащихся:</w:t>
      </w:r>
      <w:r w:rsidRPr="00D23879">
        <w:rPr>
          <w:bCs/>
        </w:rPr>
        <w:t xml:space="preserve"> </w:t>
      </w:r>
    </w:p>
    <w:p w:rsidR="00695709" w:rsidRPr="00D23879" w:rsidRDefault="00695709" w:rsidP="00695709">
      <w:pPr>
        <w:shd w:val="clear" w:color="auto" w:fill="FFFFFF"/>
        <w:spacing w:before="238"/>
        <w:jc w:val="both"/>
        <w:rPr>
          <w:bCs/>
        </w:rPr>
      </w:pPr>
      <w:r w:rsidRPr="00D23879">
        <w:rPr>
          <w:bCs/>
        </w:rPr>
        <w:t xml:space="preserve"> </w:t>
      </w:r>
      <w:r w:rsidRPr="00D23879">
        <w:t>Коровина В.Я., Журавлев В.П., Коровин В.И. Литература: Учебник-хрестоматия для 5 класса: В 2ч. - М.: Просвещение, 2014.</w:t>
      </w:r>
    </w:p>
    <w:p w:rsidR="00695709" w:rsidRPr="00D23879" w:rsidRDefault="00695709" w:rsidP="00695709">
      <w:pPr>
        <w:shd w:val="clear" w:color="auto" w:fill="FFFFFF"/>
        <w:spacing w:before="223"/>
        <w:ind w:firstLine="709"/>
        <w:jc w:val="both"/>
        <w:rPr>
          <w:bCs/>
          <w:u w:val="single"/>
        </w:rPr>
      </w:pPr>
    </w:p>
    <w:p w:rsidR="00695709" w:rsidRPr="00D23879" w:rsidRDefault="00695709" w:rsidP="00695709">
      <w:pPr>
        <w:shd w:val="clear" w:color="auto" w:fill="FFFFFF"/>
        <w:spacing w:before="223"/>
        <w:ind w:firstLine="709"/>
        <w:jc w:val="both"/>
      </w:pPr>
      <w:r w:rsidRPr="00D23879">
        <w:rPr>
          <w:bCs/>
          <w:u w:val="single"/>
        </w:rPr>
        <w:t>Для учителя:</w:t>
      </w:r>
    </w:p>
    <w:p w:rsidR="00695709" w:rsidRPr="00D23879" w:rsidRDefault="00695709" w:rsidP="00695709">
      <w:pPr>
        <w:shd w:val="clear" w:color="auto" w:fill="FFFFFF"/>
        <w:tabs>
          <w:tab w:val="left" w:pos="367"/>
        </w:tabs>
        <w:autoSpaceDE w:val="0"/>
        <w:autoSpaceDN w:val="0"/>
        <w:adjustRightInd w:val="0"/>
        <w:jc w:val="both"/>
      </w:pPr>
      <w:r w:rsidRPr="00D23879">
        <w:t>Коровина В.Я., Журавлев В.П., Коровин В.И. Литература: Учебник-хрестоматия для 5 класса: В 2ч. - М.: Просвещение, 2014.</w:t>
      </w:r>
    </w:p>
    <w:p w:rsidR="00695709" w:rsidRPr="00D23879" w:rsidRDefault="00695709" w:rsidP="00695709">
      <w:pPr>
        <w:shd w:val="clear" w:color="auto" w:fill="FFFFFF"/>
        <w:tabs>
          <w:tab w:val="left" w:pos="367"/>
        </w:tabs>
        <w:autoSpaceDE w:val="0"/>
        <w:autoSpaceDN w:val="0"/>
        <w:adjustRightInd w:val="0"/>
        <w:jc w:val="both"/>
      </w:pPr>
      <w:r w:rsidRPr="00D23879">
        <w:t>Егорова Н.В. Поурочные разработки: 5 класс. - М.: Вако, 2014.</w:t>
      </w:r>
    </w:p>
    <w:p w:rsidR="00695709" w:rsidRPr="00D23879" w:rsidRDefault="00695709" w:rsidP="00695709">
      <w:r w:rsidRPr="00D23879">
        <w:t>Еремина О.А. Уроки литературы в 5 классе. - М. Просвещение, 2014.</w:t>
      </w:r>
    </w:p>
    <w:p w:rsidR="00695709" w:rsidRPr="00444F14" w:rsidRDefault="00695709" w:rsidP="00695709">
      <w:pPr>
        <w:rPr>
          <w:b/>
          <w:i/>
          <w:u w:val="single"/>
        </w:rPr>
      </w:pPr>
    </w:p>
    <w:p w:rsidR="00695709" w:rsidRPr="00444F14" w:rsidRDefault="00695709" w:rsidP="00695709">
      <w:pPr>
        <w:rPr>
          <w:b/>
          <w:i/>
          <w:u w:val="single"/>
        </w:rPr>
      </w:pPr>
      <w:r w:rsidRPr="00444F14">
        <w:rPr>
          <w:b/>
          <w:i/>
          <w:u w:val="single"/>
        </w:rPr>
        <w:t>Перечень ЭОР</w:t>
      </w:r>
    </w:p>
    <w:p w:rsidR="00695709" w:rsidRPr="00D23879" w:rsidRDefault="00695709" w:rsidP="00695709">
      <w:pPr>
        <w:shd w:val="clear" w:color="auto" w:fill="FFFFFF"/>
        <w:tabs>
          <w:tab w:val="left" w:pos="367"/>
        </w:tabs>
        <w:autoSpaceDE w:val="0"/>
        <w:autoSpaceDN w:val="0"/>
        <w:adjustRightInd w:val="0"/>
        <w:jc w:val="both"/>
      </w:pPr>
      <w:r w:rsidRPr="00D23879">
        <w:t xml:space="preserve">Литература: 5 класс: Фонохрестоматия: Электронное учебное пособие на </w:t>
      </w:r>
      <w:r w:rsidRPr="00D23879">
        <w:rPr>
          <w:lang w:val="en-US"/>
        </w:rPr>
        <w:t>CD</w:t>
      </w:r>
      <w:r w:rsidRPr="00D23879">
        <w:t>-</w:t>
      </w:r>
      <w:r w:rsidRPr="00D23879">
        <w:rPr>
          <w:lang w:val="en-US"/>
        </w:rPr>
        <w:t>mp</w:t>
      </w:r>
      <w:r w:rsidRPr="00D23879">
        <w:t>3 / Сост. В.Я.Коровина, В.П..Журавлев, В.И.Коровин. - М.: Просвещение, 2014.</w:t>
      </w:r>
    </w:p>
    <w:p w:rsidR="00695709" w:rsidRPr="00D23879" w:rsidRDefault="00695709" w:rsidP="00695709">
      <w:pPr>
        <w:shd w:val="clear" w:color="auto" w:fill="FFFFFF"/>
        <w:tabs>
          <w:tab w:val="left" w:pos="367"/>
        </w:tabs>
        <w:autoSpaceDE w:val="0"/>
        <w:autoSpaceDN w:val="0"/>
        <w:adjustRightInd w:val="0"/>
        <w:jc w:val="both"/>
      </w:pPr>
      <w:r w:rsidRPr="00D23879">
        <w:t>Уроки литературы в 5 классе. Издательство Кирилла и Мефодия.</w:t>
      </w:r>
    </w:p>
    <w:p w:rsidR="00695709" w:rsidRPr="00444F14" w:rsidRDefault="00695709" w:rsidP="00695709">
      <w:pPr>
        <w:rPr>
          <w:b/>
          <w:i/>
          <w:u w:val="single"/>
        </w:rPr>
      </w:pPr>
    </w:p>
    <w:p w:rsidR="00695709" w:rsidRPr="00444F14" w:rsidRDefault="00695709" w:rsidP="00695709">
      <w:pPr>
        <w:rPr>
          <w:b/>
        </w:rPr>
      </w:pPr>
      <w:r w:rsidRPr="00444F14">
        <w:rPr>
          <w:b/>
          <w:i/>
          <w:u w:val="single"/>
        </w:rPr>
        <w:t>Интернет-ресурсы:</w:t>
      </w:r>
    </w:p>
    <w:p w:rsidR="00695709" w:rsidRPr="00D23879" w:rsidRDefault="001F3153" w:rsidP="00695709">
      <w:pPr>
        <w:pStyle w:val="ae"/>
        <w:numPr>
          <w:ilvl w:val="0"/>
          <w:numId w:val="23"/>
        </w:numPr>
        <w:spacing w:after="0" w:line="240" w:lineRule="auto"/>
        <w:rPr>
          <w:rFonts w:ascii="Times New Roman" w:hAnsi="Times New Roman"/>
          <w:sz w:val="24"/>
          <w:szCs w:val="24"/>
        </w:rPr>
      </w:pPr>
      <w:hyperlink r:id="rId10" w:tgtFrame="_blank" w:history="1">
        <w:r w:rsidR="00695709" w:rsidRPr="00D23879">
          <w:rPr>
            <w:rStyle w:val="ad"/>
            <w:rFonts w:ascii="Times New Roman" w:eastAsia="Times New Roman" w:hAnsi="Times New Roman"/>
            <w:color w:val="auto"/>
            <w:sz w:val="24"/>
            <w:szCs w:val="24"/>
            <w:lang w:eastAsia="ru-RU"/>
          </w:rPr>
          <w:t>http://www.edu.ru/db/portal/sites/portal_page.htm</w:t>
        </w:r>
      </w:hyperlink>
      <w:r w:rsidR="00695709" w:rsidRPr="00D23879">
        <w:rPr>
          <w:rFonts w:ascii="Times New Roman" w:eastAsia="Times New Roman" w:hAnsi="Times New Roman"/>
          <w:sz w:val="24"/>
          <w:szCs w:val="24"/>
          <w:lang w:eastAsia="ru-RU"/>
        </w:rPr>
        <w:br/>
      </w:r>
      <w:r w:rsidR="00695709" w:rsidRPr="00D23879">
        <w:rPr>
          <w:rFonts w:ascii="Times New Roman" w:eastAsia="Times New Roman" w:hAnsi="Times New Roman"/>
          <w:i/>
          <w:iCs/>
          <w:sz w:val="24"/>
          <w:szCs w:val="24"/>
          <w:lang w:eastAsia="ru-RU"/>
        </w:rPr>
        <w:t>Педагогический журнал «Учитель»</w:t>
      </w:r>
    </w:p>
    <w:p w:rsidR="00695709" w:rsidRPr="00D23879" w:rsidRDefault="001F3153" w:rsidP="00695709">
      <w:pPr>
        <w:pStyle w:val="ae"/>
        <w:numPr>
          <w:ilvl w:val="0"/>
          <w:numId w:val="23"/>
        </w:numPr>
        <w:spacing w:after="0" w:line="240" w:lineRule="auto"/>
        <w:rPr>
          <w:rFonts w:ascii="Times New Roman" w:hAnsi="Times New Roman"/>
          <w:sz w:val="24"/>
          <w:szCs w:val="24"/>
        </w:rPr>
      </w:pPr>
      <w:hyperlink r:id="rId11" w:tgtFrame="_blank" w:history="1">
        <w:r w:rsidR="00695709" w:rsidRPr="00D23879">
          <w:rPr>
            <w:rStyle w:val="ad"/>
            <w:rFonts w:ascii="Times New Roman" w:eastAsia="Times New Roman" w:hAnsi="Times New Roman"/>
            <w:color w:val="auto"/>
            <w:sz w:val="24"/>
            <w:szCs w:val="24"/>
            <w:lang w:eastAsia="ru-RU"/>
          </w:rPr>
          <w:t>http://www.gramma.ru/</w:t>
        </w:r>
      </w:hyperlink>
      <w:r w:rsidR="00695709" w:rsidRPr="00D23879">
        <w:rPr>
          <w:rFonts w:ascii="Times New Roman" w:eastAsia="Times New Roman" w:hAnsi="Times New Roman"/>
          <w:sz w:val="24"/>
          <w:szCs w:val="24"/>
          <w:lang w:eastAsia="ru-RU"/>
        </w:rPr>
        <w:br/>
      </w:r>
      <w:r w:rsidR="00695709" w:rsidRPr="00D23879">
        <w:rPr>
          <w:rFonts w:ascii="Times New Roman" w:eastAsia="Times New Roman" w:hAnsi="Times New Roman"/>
          <w:i/>
          <w:iCs/>
          <w:sz w:val="24"/>
          <w:szCs w:val="24"/>
          <w:lang w:eastAsia="ru-RU"/>
        </w:rPr>
        <w:t>Культура письменной речи</w:t>
      </w:r>
    </w:p>
    <w:p w:rsidR="00695709" w:rsidRPr="00D23879" w:rsidRDefault="001F3153" w:rsidP="00695709">
      <w:pPr>
        <w:pStyle w:val="ae"/>
        <w:numPr>
          <w:ilvl w:val="0"/>
          <w:numId w:val="23"/>
        </w:numPr>
        <w:spacing w:after="0" w:line="240" w:lineRule="auto"/>
        <w:rPr>
          <w:rFonts w:ascii="Times New Roman" w:hAnsi="Times New Roman"/>
          <w:sz w:val="24"/>
          <w:szCs w:val="24"/>
        </w:rPr>
      </w:pPr>
      <w:hyperlink r:id="rId12" w:tgtFrame="_blank" w:history="1">
        <w:r w:rsidR="00695709" w:rsidRPr="00D23879">
          <w:rPr>
            <w:rStyle w:val="ad"/>
            <w:rFonts w:ascii="Times New Roman" w:eastAsia="Times New Roman" w:hAnsi="Times New Roman"/>
            <w:color w:val="auto"/>
            <w:sz w:val="24"/>
            <w:szCs w:val="24"/>
            <w:lang w:eastAsia="ru-RU"/>
          </w:rPr>
          <w:t>http://www.slovari.ru/</w:t>
        </w:r>
      </w:hyperlink>
      <w:r w:rsidR="00695709" w:rsidRPr="00D23879">
        <w:rPr>
          <w:rFonts w:ascii="Times New Roman" w:eastAsia="Times New Roman" w:hAnsi="Times New Roman"/>
          <w:sz w:val="24"/>
          <w:szCs w:val="24"/>
          <w:lang w:eastAsia="ru-RU"/>
        </w:rPr>
        <w:br/>
      </w:r>
      <w:r w:rsidR="00695709" w:rsidRPr="00D23879">
        <w:rPr>
          <w:rFonts w:ascii="Times New Roman" w:eastAsia="Times New Roman" w:hAnsi="Times New Roman"/>
          <w:i/>
          <w:iCs/>
          <w:sz w:val="24"/>
          <w:szCs w:val="24"/>
          <w:lang w:eastAsia="ru-RU"/>
        </w:rPr>
        <w:t>Русские словари</w:t>
      </w:r>
    </w:p>
    <w:p w:rsidR="00695709" w:rsidRPr="00D23879" w:rsidRDefault="001F3153" w:rsidP="00695709">
      <w:pPr>
        <w:pStyle w:val="ae"/>
        <w:numPr>
          <w:ilvl w:val="0"/>
          <w:numId w:val="23"/>
        </w:numPr>
        <w:spacing w:after="0" w:line="240" w:lineRule="auto"/>
        <w:rPr>
          <w:rFonts w:ascii="Times New Roman" w:eastAsia="Times New Roman" w:hAnsi="Times New Roman"/>
          <w:sz w:val="24"/>
          <w:szCs w:val="24"/>
          <w:lang w:eastAsia="ru-RU"/>
        </w:rPr>
      </w:pPr>
      <w:hyperlink r:id="rId13" w:history="1">
        <w:r w:rsidR="00695709" w:rsidRPr="00D23879">
          <w:rPr>
            <w:rStyle w:val="ad"/>
            <w:rFonts w:ascii="Times New Roman" w:eastAsia="Times New Roman" w:hAnsi="Times New Roman"/>
            <w:i/>
            <w:iCs/>
            <w:color w:val="auto"/>
            <w:sz w:val="24"/>
            <w:szCs w:val="24"/>
            <w:lang w:eastAsia="ru-RU"/>
          </w:rPr>
          <w:t>http://www.ege.edu.ru</w:t>
        </w:r>
      </w:hyperlink>
      <w:r w:rsidR="00695709" w:rsidRPr="00D23879">
        <w:rPr>
          <w:rFonts w:ascii="Times New Roman" w:eastAsia="Times New Roman" w:hAnsi="Times New Roman"/>
          <w:i/>
          <w:iCs/>
          <w:sz w:val="24"/>
          <w:szCs w:val="24"/>
          <w:lang w:eastAsia="ru-RU"/>
        </w:rPr>
        <w:t xml:space="preserve"> </w:t>
      </w:r>
      <w:r w:rsidR="00695709" w:rsidRPr="00D23879">
        <w:rPr>
          <w:rFonts w:ascii="Times New Roman" w:eastAsia="Times New Roman" w:hAnsi="Times New Roman"/>
          <w:i/>
          <w:iCs/>
          <w:sz w:val="24"/>
          <w:szCs w:val="24"/>
          <w:lang w:eastAsia="ru-RU"/>
        </w:rPr>
        <w:br/>
        <w:t>Федеральный портал "ЕГЭ" Информационная поддержка Единого государственного экзамена</w:t>
      </w:r>
    </w:p>
    <w:p w:rsidR="00695709" w:rsidRPr="00D23879" w:rsidRDefault="001F3153" w:rsidP="00695709">
      <w:pPr>
        <w:pStyle w:val="ae"/>
        <w:numPr>
          <w:ilvl w:val="0"/>
          <w:numId w:val="23"/>
        </w:numPr>
        <w:spacing w:after="0" w:line="240" w:lineRule="auto"/>
        <w:rPr>
          <w:rFonts w:ascii="Times New Roman" w:hAnsi="Times New Roman"/>
          <w:sz w:val="24"/>
          <w:szCs w:val="24"/>
        </w:rPr>
      </w:pPr>
      <w:hyperlink r:id="rId14" w:history="1">
        <w:r w:rsidR="00695709" w:rsidRPr="00D23879">
          <w:rPr>
            <w:rStyle w:val="ad"/>
            <w:rFonts w:ascii="Times New Roman" w:eastAsia="Times New Roman" w:hAnsi="Times New Roman"/>
            <w:i/>
            <w:iCs/>
            <w:color w:val="auto"/>
            <w:sz w:val="24"/>
            <w:szCs w:val="24"/>
            <w:lang w:eastAsia="ru-RU"/>
          </w:rPr>
          <w:t>http://www.vestnik.edu.ru</w:t>
        </w:r>
      </w:hyperlink>
      <w:r w:rsidR="00695709" w:rsidRPr="00D23879">
        <w:rPr>
          <w:rFonts w:ascii="Times New Roman" w:eastAsia="Times New Roman" w:hAnsi="Times New Roman"/>
          <w:i/>
          <w:iCs/>
          <w:sz w:val="24"/>
          <w:szCs w:val="24"/>
          <w:lang w:eastAsia="ru-RU"/>
        </w:rPr>
        <w:t xml:space="preserve"> </w:t>
      </w:r>
      <w:r w:rsidR="00695709" w:rsidRPr="00D23879">
        <w:rPr>
          <w:rFonts w:ascii="Times New Roman" w:eastAsia="Times New Roman" w:hAnsi="Times New Roman"/>
          <w:i/>
          <w:iCs/>
          <w:sz w:val="24"/>
          <w:szCs w:val="24"/>
          <w:lang w:eastAsia="ru-RU"/>
        </w:rPr>
        <w:br/>
        <w:t>Журнал «Вестник образования»</w:t>
      </w:r>
    </w:p>
    <w:p w:rsidR="00695709" w:rsidRPr="00D23879" w:rsidRDefault="001F3153" w:rsidP="00695709">
      <w:pPr>
        <w:pStyle w:val="ae"/>
        <w:numPr>
          <w:ilvl w:val="0"/>
          <w:numId w:val="23"/>
        </w:numPr>
        <w:spacing w:after="0" w:line="240" w:lineRule="auto"/>
        <w:rPr>
          <w:rFonts w:ascii="Times New Roman" w:hAnsi="Times New Roman"/>
          <w:sz w:val="24"/>
          <w:szCs w:val="24"/>
        </w:rPr>
      </w:pPr>
      <w:hyperlink r:id="rId15" w:history="1">
        <w:r w:rsidR="00695709" w:rsidRPr="00D23879">
          <w:rPr>
            <w:rStyle w:val="ad"/>
            <w:rFonts w:ascii="Times New Roman" w:eastAsia="Times New Roman" w:hAnsi="Times New Roman"/>
            <w:i/>
            <w:iCs/>
            <w:color w:val="auto"/>
            <w:sz w:val="24"/>
            <w:szCs w:val="24"/>
            <w:lang w:eastAsia="ru-RU"/>
          </w:rPr>
          <w:t>http://www.gramota.ru</w:t>
        </w:r>
      </w:hyperlink>
      <w:r w:rsidR="00695709" w:rsidRPr="00D23879">
        <w:rPr>
          <w:rFonts w:ascii="Times New Roman" w:eastAsia="Times New Roman" w:hAnsi="Times New Roman"/>
          <w:i/>
          <w:iCs/>
          <w:sz w:val="24"/>
          <w:szCs w:val="24"/>
          <w:lang w:eastAsia="ru-RU"/>
        </w:rPr>
        <w:br/>
        <w:t>Cправочно-информационый портал “Грамота.ru”</w:t>
      </w:r>
    </w:p>
    <w:p w:rsidR="00695709" w:rsidRPr="00D23879" w:rsidRDefault="00695709" w:rsidP="00695709">
      <w:pPr>
        <w:pStyle w:val="ae"/>
        <w:numPr>
          <w:ilvl w:val="0"/>
          <w:numId w:val="23"/>
        </w:numPr>
        <w:spacing w:after="0" w:line="240" w:lineRule="auto"/>
        <w:rPr>
          <w:rFonts w:ascii="Times New Roman" w:eastAsia="Times New Roman" w:hAnsi="Times New Roman"/>
          <w:sz w:val="24"/>
          <w:szCs w:val="24"/>
          <w:lang w:eastAsia="ru-RU"/>
        </w:rPr>
      </w:pPr>
      <w:r w:rsidRPr="00D23879">
        <w:rPr>
          <w:rFonts w:ascii="Times New Roman" w:eastAsia="Times New Roman" w:hAnsi="Times New Roman"/>
          <w:i/>
          <w:iCs/>
          <w:sz w:val="24"/>
          <w:szCs w:val="24"/>
          <w:lang w:eastAsia="ru-RU"/>
        </w:rPr>
        <w:t>Мегаэнциклопедия «Кирилл и Мефодий»</w:t>
      </w:r>
    </w:p>
    <w:p w:rsidR="00695709" w:rsidRPr="00D23879" w:rsidRDefault="001F3153" w:rsidP="00695709">
      <w:pPr>
        <w:pStyle w:val="ae"/>
        <w:numPr>
          <w:ilvl w:val="0"/>
          <w:numId w:val="23"/>
        </w:numPr>
        <w:spacing w:after="0" w:line="240" w:lineRule="auto"/>
        <w:rPr>
          <w:rFonts w:ascii="Times New Roman" w:hAnsi="Times New Roman"/>
          <w:i/>
          <w:sz w:val="24"/>
          <w:szCs w:val="24"/>
        </w:rPr>
      </w:pPr>
      <w:hyperlink r:id="rId16" w:tgtFrame="_blank" w:history="1">
        <w:r w:rsidR="00695709" w:rsidRPr="00D23879">
          <w:rPr>
            <w:rStyle w:val="ad"/>
            <w:rFonts w:ascii="Times New Roman" w:eastAsia="Times New Roman" w:hAnsi="Times New Roman"/>
            <w:color w:val="auto"/>
            <w:sz w:val="24"/>
            <w:szCs w:val="24"/>
            <w:lang w:eastAsia="ru-RU"/>
          </w:rPr>
          <w:t>http://imwerden.de/cat/modules.php?name=books</w:t>
        </w:r>
      </w:hyperlink>
      <w:r w:rsidR="00695709" w:rsidRPr="00D23879">
        <w:rPr>
          <w:rFonts w:ascii="Times New Roman" w:eastAsia="Times New Roman" w:hAnsi="Times New Roman"/>
          <w:i/>
          <w:sz w:val="24"/>
          <w:szCs w:val="24"/>
          <w:lang w:eastAsia="ru-RU"/>
        </w:rPr>
        <w:br/>
      </w:r>
      <w:r w:rsidR="00695709" w:rsidRPr="00D23879">
        <w:rPr>
          <w:rFonts w:ascii="Times New Roman" w:eastAsia="Times New Roman" w:hAnsi="Times New Roman"/>
          <w:i/>
          <w:iCs/>
          <w:sz w:val="24"/>
          <w:szCs w:val="24"/>
          <w:lang w:eastAsia="ru-RU"/>
        </w:rPr>
        <w:t>справочник по правописанию, произношению, литературному редактированию</w:t>
      </w:r>
    </w:p>
    <w:p w:rsidR="00695709" w:rsidRPr="00444F14" w:rsidRDefault="00695709" w:rsidP="00695709">
      <w:pPr>
        <w:ind w:left="-456"/>
        <w:jc w:val="center"/>
        <w:rPr>
          <w:b/>
          <w:bCs/>
          <w:u w:val="single"/>
        </w:rPr>
      </w:pPr>
    </w:p>
    <w:p w:rsidR="00695709" w:rsidRPr="00444F14" w:rsidRDefault="00695709" w:rsidP="00D23879">
      <w:pPr>
        <w:rPr>
          <w:b/>
          <w:bCs/>
          <w:u w:val="single"/>
        </w:rPr>
      </w:pPr>
    </w:p>
    <w:p w:rsidR="00695709" w:rsidRPr="00444F14" w:rsidRDefault="00695709" w:rsidP="00695709">
      <w:pPr>
        <w:ind w:left="-456"/>
        <w:jc w:val="center"/>
        <w:rPr>
          <w:b/>
          <w:bCs/>
          <w:u w:val="single"/>
        </w:rPr>
      </w:pPr>
      <w:r w:rsidRPr="00444F14">
        <w:rPr>
          <w:b/>
          <w:bCs/>
          <w:u w:val="single"/>
        </w:rPr>
        <w:lastRenderedPageBreak/>
        <w:t>Список литературы</w:t>
      </w:r>
    </w:p>
    <w:p w:rsidR="00695709" w:rsidRPr="00D23879" w:rsidRDefault="00695709" w:rsidP="00695709">
      <w:pPr>
        <w:tabs>
          <w:tab w:val="left" w:pos="765"/>
        </w:tabs>
        <w:ind w:left="-456"/>
        <w:rPr>
          <w:bCs/>
        </w:rPr>
      </w:pPr>
      <w:r w:rsidRPr="00D23879">
        <w:rPr>
          <w:bCs/>
        </w:rPr>
        <w:t xml:space="preserve">       А</w:t>
      </w:r>
      <w:r w:rsidRPr="00D23879">
        <w:rPr>
          <w:color w:val="000000"/>
          <w:shd w:val="clear" w:color="auto" w:fill="FFFFFF"/>
        </w:rPr>
        <w:t>вторская программа</w:t>
      </w:r>
      <w:r w:rsidR="006A799D">
        <w:t xml:space="preserve"> по литературе </w:t>
      </w:r>
      <w:r w:rsidRPr="00D23879">
        <w:rPr>
          <w:color w:val="000000"/>
          <w:shd w:val="clear" w:color="auto" w:fill="FFFFFF"/>
        </w:rPr>
        <w:t>для общеобразовательных учреждений, допущенная Департаментом Министерства образования Российской Федерации, под редакцией В.Я.Коровиной (М. «Просвещение», 2007 г.)</w:t>
      </w:r>
      <w:r w:rsidR="006A7433">
        <w:rPr>
          <w:color w:val="000000"/>
          <w:shd w:val="clear" w:color="auto" w:fill="FFFFFF"/>
        </w:rPr>
        <w:t xml:space="preserve">. </w:t>
      </w:r>
      <w:r w:rsidR="006A7433" w:rsidRPr="0021032B">
        <w:rPr>
          <w:rFonts w:eastAsia="Times New Roman"/>
          <w:lang w:eastAsia="ar-SA"/>
        </w:rPr>
        <w:t xml:space="preserve">Примерные программы по учебным предметам. Основная школа. </w:t>
      </w:r>
      <w:r w:rsidR="006A7433">
        <w:rPr>
          <w:rFonts w:eastAsia="Times New Roman"/>
          <w:lang w:eastAsia="ar-SA"/>
        </w:rPr>
        <w:t>(</w:t>
      </w:r>
      <w:r w:rsidR="006A7433" w:rsidRPr="0021032B">
        <w:rPr>
          <w:rFonts w:eastAsia="Times New Roman"/>
          <w:lang w:eastAsia="ar-SA"/>
        </w:rPr>
        <w:t>В 2-х част</w:t>
      </w:r>
      <w:r w:rsidR="006A7433">
        <w:rPr>
          <w:rFonts w:eastAsia="Times New Roman"/>
          <w:lang w:eastAsia="ar-SA"/>
        </w:rPr>
        <w:t>ях, М.: «Просвещение», 2011 год).</w:t>
      </w:r>
    </w:p>
    <w:p w:rsidR="00695709" w:rsidRPr="00444F14" w:rsidRDefault="00695709" w:rsidP="00D23879">
      <w:pPr>
        <w:rPr>
          <w:b/>
        </w:rPr>
      </w:pPr>
    </w:p>
    <w:p w:rsidR="00695709" w:rsidRPr="00444F14" w:rsidRDefault="00695709" w:rsidP="00695709">
      <w:pPr>
        <w:ind w:left="-456"/>
        <w:jc w:val="center"/>
        <w:rPr>
          <w:b/>
          <w:bCs/>
          <w:u w:val="single"/>
        </w:rPr>
      </w:pPr>
      <w:r w:rsidRPr="00444F14">
        <w:rPr>
          <w:b/>
          <w:bCs/>
          <w:u w:val="single"/>
        </w:rPr>
        <w:t>Приложение</w:t>
      </w:r>
    </w:p>
    <w:p w:rsidR="00695709" w:rsidRPr="00444F14" w:rsidRDefault="00695709" w:rsidP="00695709">
      <w:pPr>
        <w:pStyle w:val="c10"/>
        <w:spacing w:before="0" w:beforeAutospacing="0" w:after="0" w:afterAutospacing="0"/>
        <w:jc w:val="center"/>
        <w:rPr>
          <w:b/>
          <w:color w:val="000000"/>
          <w:u w:val="single"/>
        </w:rPr>
      </w:pPr>
      <w:r w:rsidRPr="00444F14">
        <w:rPr>
          <w:b/>
          <w:bCs/>
          <w:color w:val="000000"/>
          <w:u w:val="single"/>
        </w:rPr>
        <w:t>Нормы оценки знаний, умений и навыков обучающихся по литературе</w:t>
      </w:r>
    </w:p>
    <w:p w:rsidR="00695709" w:rsidRPr="00444F14" w:rsidRDefault="00695709" w:rsidP="00695709">
      <w:pPr>
        <w:jc w:val="center"/>
        <w:rPr>
          <w:b/>
          <w:color w:val="000000"/>
          <w:u w:val="single"/>
        </w:rPr>
      </w:pPr>
      <w:r w:rsidRPr="00444F14">
        <w:rPr>
          <w:b/>
          <w:color w:val="000000"/>
          <w:u w:val="single"/>
        </w:rPr>
        <w:t>1.</w:t>
      </w:r>
      <w:r w:rsidRPr="00444F14">
        <w:rPr>
          <w:b/>
          <w:bCs/>
          <w:color w:val="000000"/>
          <w:u w:val="single"/>
        </w:rPr>
        <w:t>Оценка устных ответов</w:t>
      </w:r>
    </w:p>
    <w:p w:rsidR="00695709" w:rsidRPr="00D23879" w:rsidRDefault="00695709" w:rsidP="00695709">
      <w:pPr>
        <w:ind w:firstLine="360"/>
        <w:rPr>
          <w:color w:val="000000"/>
        </w:rPr>
      </w:pPr>
      <w:r w:rsidRPr="00D23879">
        <w:rPr>
          <w:color w:val="000000"/>
        </w:rPr>
        <w:t>При оценке устных ответов учитель руководствуется следующими основными критериями в пределах программы данного класса:</w:t>
      </w:r>
    </w:p>
    <w:p w:rsidR="00695709" w:rsidRPr="00D23879" w:rsidRDefault="00695709" w:rsidP="00695709">
      <w:pPr>
        <w:rPr>
          <w:color w:val="000000"/>
        </w:rPr>
      </w:pPr>
      <w:r w:rsidRPr="00D23879">
        <w:rPr>
          <w:color w:val="000000"/>
        </w:rPr>
        <w:t>знание текста и понимание идейно-художественного содержания изученного произведения;</w:t>
      </w:r>
    </w:p>
    <w:p w:rsidR="00695709" w:rsidRPr="00D23879" w:rsidRDefault="00695709" w:rsidP="00695709">
      <w:pPr>
        <w:rPr>
          <w:color w:val="000000"/>
        </w:rPr>
      </w:pPr>
      <w:r w:rsidRPr="00D23879">
        <w:rPr>
          <w:color w:val="000000"/>
        </w:rPr>
        <w:t>умение объяснить взаимосвязь событий, характер и поступки героев;</w:t>
      </w:r>
    </w:p>
    <w:p w:rsidR="00695709" w:rsidRPr="00D23879" w:rsidRDefault="00695709" w:rsidP="00695709">
      <w:pPr>
        <w:rPr>
          <w:color w:val="000000"/>
        </w:rPr>
      </w:pPr>
      <w:r w:rsidRPr="00D23879">
        <w:rPr>
          <w:color w:val="000000"/>
        </w:rPr>
        <w:t>понимание роли художественных средств в раскрытии идейно-эстетического содержания изученного произведения;</w:t>
      </w:r>
    </w:p>
    <w:p w:rsidR="00695709" w:rsidRPr="00D23879" w:rsidRDefault="00695709" w:rsidP="00695709">
      <w:pPr>
        <w:rPr>
          <w:color w:val="000000"/>
        </w:rPr>
      </w:pPr>
      <w:r w:rsidRPr="00D23879">
        <w:rPr>
          <w:color w:val="000000"/>
        </w:rPr>
        <w:t>знание теоретико-литературных понятий и умение пользоваться этими знаниями при анализе произведений, изучаемых в классе и прочитанных самостоятельно;</w:t>
      </w:r>
    </w:p>
    <w:p w:rsidR="00695709" w:rsidRPr="00D23879" w:rsidRDefault="00695709" w:rsidP="00695709">
      <w:pPr>
        <w:rPr>
          <w:color w:val="000000"/>
        </w:rPr>
      </w:pPr>
      <w:r w:rsidRPr="00D23879">
        <w:rPr>
          <w:color w:val="000000"/>
        </w:rPr>
        <w:t>умение анализировать художественное произведение в соответствии с ведущими идеями эпохи;</w:t>
      </w:r>
    </w:p>
    <w:p w:rsidR="00695709" w:rsidRPr="00D23879" w:rsidRDefault="00695709" w:rsidP="00695709">
      <w:pPr>
        <w:rPr>
          <w:color w:val="000000"/>
        </w:rPr>
      </w:pPr>
      <w:r w:rsidRPr="00D23879">
        <w:rPr>
          <w:color w:val="000000"/>
        </w:rPr>
        <w:t>уметь владеть монологической литературной речью, логически и последовательно отвечать на поставленный вопрос, бегло, правильно и выразительно читать художественный текст.</w:t>
      </w:r>
    </w:p>
    <w:p w:rsidR="00695709" w:rsidRPr="00D23879" w:rsidRDefault="00695709" w:rsidP="00695709">
      <w:pPr>
        <w:ind w:firstLine="540"/>
        <w:rPr>
          <w:color w:val="000000"/>
        </w:rPr>
      </w:pPr>
      <w:r w:rsidRPr="00D23879">
        <w:rPr>
          <w:color w:val="000000"/>
        </w:rPr>
        <w:t>При оценке устных ответов по литературе могут быть следующие критерии:</w:t>
      </w:r>
    </w:p>
    <w:p w:rsidR="00695709" w:rsidRPr="00D23879" w:rsidRDefault="00695709" w:rsidP="00695709">
      <w:pPr>
        <w:ind w:firstLine="540"/>
        <w:rPr>
          <w:color w:val="000000"/>
        </w:rPr>
      </w:pPr>
      <w:r w:rsidRPr="00D23879">
        <w:rPr>
          <w:bCs/>
          <w:color w:val="000000"/>
          <w:u w:val="single"/>
        </w:rPr>
        <w:t>Отметка «5»</w:t>
      </w:r>
      <w:r w:rsidRPr="00D23879">
        <w:rPr>
          <w:bCs/>
          <w:color w:val="000000"/>
        </w:rPr>
        <w:t>: </w:t>
      </w:r>
      <w:r w:rsidRPr="00D23879">
        <w:rPr>
          <w:color w:val="000000"/>
        </w:rPr>
        <w:t>ответ обнаруживает прочные знания и глубокое понимание текста изучаемого произведения; умение объяснить взаимосвязь событий, характер и поступки героев, роль художественных средств в раскрытии идейно-эстетического содержания произведения; привлекать текст для аргументации своих выводов; раскрывать связь произведения с эпохой; свободно владеть монологической речью.</w:t>
      </w:r>
    </w:p>
    <w:p w:rsidR="00695709" w:rsidRPr="00D23879" w:rsidRDefault="00695709" w:rsidP="00695709">
      <w:pPr>
        <w:ind w:firstLine="540"/>
        <w:rPr>
          <w:color w:val="000000"/>
        </w:rPr>
      </w:pPr>
      <w:r w:rsidRPr="00D23879">
        <w:rPr>
          <w:bCs/>
          <w:color w:val="000000"/>
          <w:u w:val="single"/>
        </w:rPr>
        <w:t>Отметка «4»</w:t>
      </w:r>
      <w:r w:rsidRPr="00D23879">
        <w:rPr>
          <w:bCs/>
          <w:color w:val="000000"/>
        </w:rPr>
        <w:t>: </w:t>
      </w:r>
      <w:r w:rsidRPr="00D23879">
        <w:rPr>
          <w:color w:val="000000"/>
        </w:rPr>
        <w:t>ставится за ответ, который показывает прочное знание и достаточно глубокое понимание текста изучаемого произведения; за умение объяснить взаимосвязь событий, характеры и поступки героев и роль основных художественных средств в раскрытии идейно-эстетического содержания произведения; умение привлекать текст произведения для обоснования своих выводов; хорошо владеть монологической литературной речью; однако допускают 2-3 неточности в ответе.</w:t>
      </w:r>
    </w:p>
    <w:p w:rsidR="00695709" w:rsidRPr="00D23879" w:rsidRDefault="00695709" w:rsidP="00695709">
      <w:pPr>
        <w:ind w:firstLine="540"/>
        <w:rPr>
          <w:color w:val="000000"/>
        </w:rPr>
      </w:pPr>
      <w:r w:rsidRPr="00D23879">
        <w:rPr>
          <w:bCs/>
          <w:color w:val="000000"/>
          <w:u w:val="single"/>
        </w:rPr>
        <w:t>Отметка «3»</w:t>
      </w:r>
      <w:r w:rsidRPr="00D23879">
        <w:rPr>
          <w:bCs/>
          <w:color w:val="000000"/>
        </w:rPr>
        <w:t>: </w:t>
      </w:r>
      <w:r w:rsidRPr="00D23879">
        <w:rPr>
          <w:color w:val="000000"/>
        </w:rPr>
        <w:t>оценивается ответ, свидетельствующий в основном знание и понимание текста изучаемого произведения, умение объяснять взаимосвязь основных средств в раскрытии идейно-художественного содержания произведения, но недостаточное умение пользоваться этими знаниями при анализе произведения. Допускается несколько ошибок в содержании ответа, недостаточно свободное владение монологической речью, ряд недостатков в композиции и языке ответа, несоответствие уровня чтения установленным нормам для данного класса.</w:t>
      </w:r>
    </w:p>
    <w:p w:rsidR="00695709" w:rsidRPr="00D23879" w:rsidRDefault="00695709" w:rsidP="00695709">
      <w:pPr>
        <w:ind w:firstLine="540"/>
        <w:rPr>
          <w:color w:val="000000"/>
        </w:rPr>
      </w:pPr>
      <w:r w:rsidRPr="00D23879">
        <w:rPr>
          <w:bCs/>
          <w:color w:val="000000"/>
          <w:u w:val="single"/>
        </w:rPr>
        <w:t>Отметка «2»</w:t>
      </w:r>
      <w:r w:rsidRPr="00D23879">
        <w:rPr>
          <w:bCs/>
          <w:color w:val="000000"/>
        </w:rPr>
        <w:t>: </w:t>
      </w:r>
      <w:r w:rsidRPr="00D23879">
        <w:rPr>
          <w:color w:val="000000"/>
        </w:rPr>
        <w:t>ответ обнаруживает незнание существенных вопросов содержания произведения; неумение объяснить поведение и характеры основных героев и роль важнейших художественных средств в раскрытии идейно-эстетического содержания произведения, слабое владение монологической речью и техникой чтения, бедность выразительных средств языка.</w:t>
      </w:r>
    </w:p>
    <w:p w:rsidR="00695709" w:rsidRPr="00444F14" w:rsidRDefault="00695709" w:rsidP="00695709">
      <w:pPr>
        <w:ind w:left="360" w:hanging="2"/>
        <w:jc w:val="center"/>
        <w:rPr>
          <w:b/>
          <w:color w:val="000000"/>
          <w:u w:val="single"/>
        </w:rPr>
      </w:pPr>
      <w:r w:rsidRPr="00444F14">
        <w:rPr>
          <w:b/>
          <w:bCs/>
          <w:color w:val="000000"/>
          <w:u w:val="single"/>
        </w:rPr>
        <w:t>2.Оценка сочинений</w:t>
      </w:r>
    </w:p>
    <w:p w:rsidR="00695709" w:rsidRPr="00D23879" w:rsidRDefault="00695709" w:rsidP="00695709">
      <w:pPr>
        <w:ind w:left="720" w:firstLine="566"/>
        <w:rPr>
          <w:color w:val="000000"/>
        </w:rPr>
      </w:pPr>
      <w:r w:rsidRPr="00D23879">
        <w:rPr>
          <w:color w:val="000000"/>
        </w:rPr>
        <w:t>Сочинение – основная форма проверки умения правильно и последовательно излагать мысли, уровня речевой подготовки учащихся.</w:t>
      </w:r>
    </w:p>
    <w:p w:rsidR="00695709" w:rsidRPr="00D23879" w:rsidRDefault="00695709" w:rsidP="00695709">
      <w:pPr>
        <w:ind w:left="720" w:firstLine="566"/>
        <w:rPr>
          <w:color w:val="000000"/>
        </w:rPr>
      </w:pPr>
      <w:r w:rsidRPr="00D23879">
        <w:rPr>
          <w:color w:val="000000"/>
        </w:rPr>
        <w:t>С помощью сочинений проверяются:</w:t>
      </w:r>
    </w:p>
    <w:p w:rsidR="00695709" w:rsidRPr="00D23879" w:rsidRDefault="00695709" w:rsidP="00695709">
      <w:pPr>
        <w:ind w:left="720" w:firstLine="566"/>
        <w:rPr>
          <w:color w:val="000000"/>
        </w:rPr>
      </w:pPr>
      <w:r w:rsidRPr="00D23879">
        <w:rPr>
          <w:color w:val="000000"/>
        </w:rPr>
        <w:t>а) умение раскрыть тему;</w:t>
      </w:r>
    </w:p>
    <w:p w:rsidR="00695709" w:rsidRPr="00D23879" w:rsidRDefault="00695709" w:rsidP="00695709">
      <w:pPr>
        <w:ind w:left="720" w:firstLine="566"/>
        <w:rPr>
          <w:color w:val="000000"/>
        </w:rPr>
      </w:pPr>
      <w:r w:rsidRPr="00D23879">
        <w:rPr>
          <w:color w:val="000000"/>
        </w:rPr>
        <w:t>б) умение использовать языковые средства в соответствии со стилем, темой и задачей высказывания;</w:t>
      </w:r>
    </w:p>
    <w:p w:rsidR="00695709" w:rsidRPr="00D23879" w:rsidRDefault="00695709" w:rsidP="00695709">
      <w:pPr>
        <w:ind w:left="720" w:firstLine="566"/>
        <w:rPr>
          <w:color w:val="000000"/>
        </w:rPr>
      </w:pPr>
      <w:r w:rsidRPr="00D23879">
        <w:rPr>
          <w:color w:val="000000"/>
        </w:rPr>
        <w:t>в) соблюдение языковых норм и правил правописания.</w:t>
      </w:r>
    </w:p>
    <w:p w:rsidR="00695709" w:rsidRPr="00D23879" w:rsidRDefault="00695709" w:rsidP="00695709">
      <w:pPr>
        <w:ind w:left="720" w:firstLine="566"/>
        <w:rPr>
          <w:color w:val="000000"/>
        </w:rPr>
      </w:pPr>
      <w:r w:rsidRPr="00D23879">
        <w:rPr>
          <w:color w:val="000000"/>
        </w:rPr>
        <w:t xml:space="preserve">Любое сочинение оценивается двумя отметками: первая ставится за содержание и речевое оформление, вторая – за грамотность, т.е. за </w:t>
      </w:r>
      <w:r w:rsidRPr="00D23879">
        <w:rPr>
          <w:color w:val="000000"/>
        </w:rPr>
        <w:lastRenderedPageBreak/>
        <w:t>соблюдение орфографических, пунктуационных и языковых норм. Обе отметки считаются отметками по литературе.</w:t>
      </w:r>
    </w:p>
    <w:p w:rsidR="00695709" w:rsidRPr="00D23879" w:rsidRDefault="00695709" w:rsidP="00695709">
      <w:pPr>
        <w:ind w:left="720" w:firstLine="566"/>
        <w:rPr>
          <w:color w:val="000000"/>
        </w:rPr>
      </w:pPr>
      <w:r w:rsidRPr="00D23879">
        <w:rPr>
          <w:color w:val="000000"/>
        </w:rPr>
        <w:t> Содержание сочинения оценивается по следующим критериям:</w:t>
      </w:r>
    </w:p>
    <w:p w:rsidR="00695709" w:rsidRPr="00D23879" w:rsidRDefault="00695709" w:rsidP="00695709">
      <w:pPr>
        <w:ind w:left="436" w:hanging="76"/>
        <w:rPr>
          <w:color w:val="000000"/>
        </w:rPr>
      </w:pPr>
      <w:r w:rsidRPr="00D23879">
        <w:rPr>
          <w:color w:val="000000"/>
        </w:rPr>
        <w:t>соответствие работы ученика теме и основной мысли;</w:t>
      </w:r>
    </w:p>
    <w:p w:rsidR="00695709" w:rsidRPr="00D23879" w:rsidRDefault="00695709" w:rsidP="00695709">
      <w:pPr>
        <w:ind w:left="436" w:hanging="76"/>
        <w:rPr>
          <w:color w:val="000000"/>
        </w:rPr>
      </w:pPr>
      <w:r w:rsidRPr="00D23879">
        <w:rPr>
          <w:color w:val="000000"/>
        </w:rPr>
        <w:t>полнота раскрытия темы;</w:t>
      </w:r>
    </w:p>
    <w:p w:rsidR="00695709" w:rsidRPr="00D23879" w:rsidRDefault="00695709" w:rsidP="00695709">
      <w:pPr>
        <w:ind w:left="436" w:hanging="76"/>
        <w:rPr>
          <w:color w:val="000000"/>
        </w:rPr>
      </w:pPr>
      <w:r w:rsidRPr="00D23879">
        <w:rPr>
          <w:color w:val="000000"/>
        </w:rPr>
        <w:t>правильность фактического материала;</w:t>
      </w:r>
    </w:p>
    <w:p w:rsidR="00695709" w:rsidRPr="00D23879" w:rsidRDefault="00695709" w:rsidP="00695709">
      <w:pPr>
        <w:ind w:left="436" w:hanging="76"/>
        <w:rPr>
          <w:color w:val="000000"/>
        </w:rPr>
      </w:pPr>
      <w:r w:rsidRPr="00D23879">
        <w:rPr>
          <w:color w:val="000000"/>
        </w:rPr>
        <w:t>последовательность изложения.</w:t>
      </w:r>
    </w:p>
    <w:p w:rsidR="00695709" w:rsidRPr="00D23879" w:rsidRDefault="00695709" w:rsidP="00695709">
      <w:pPr>
        <w:ind w:left="720"/>
        <w:rPr>
          <w:color w:val="000000"/>
        </w:rPr>
      </w:pPr>
      <w:r w:rsidRPr="00D23879">
        <w:rPr>
          <w:color w:val="000000"/>
        </w:rPr>
        <w:t>При оценке речевого оформления сочинений учитывается:</w:t>
      </w:r>
    </w:p>
    <w:p w:rsidR="00695709" w:rsidRPr="00D23879" w:rsidRDefault="00695709" w:rsidP="00695709">
      <w:pPr>
        <w:rPr>
          <w:color w:val="000000"/>
        </w:rPr>
      </w:pPr>
      <w:r w:rsidRPr="00D23879">
        <w:rPr>
          <w:color w:val="000000"/>
        </w:rPr>
        <w:t>разнообразие словаря и грамматического строя речи;</w:t>
      </w:r>
    </w:p>
    <w:p w:rsidR="00695709" w:rsidRPr="00D23879" w:rsidRDefault="00695709" w:rsidP="00695709">
      <w:pPr>
        <w:rPr>
          <w:color w:val="000000"/>
        </w:rPr>
      </w:pPr>
      <w:r w:rsidRPr="00D23879">
        <w:rPr>
          <w:color w:val="000000"/>
        </w:rPr>
        <w:t>стилевое единство и выразительность речи;</w:t>
      </w:r>
    </w:p>
    <w:p w:rsidR="00695709" w:rsidRPr="00D23879" w:rsidRDefault="00695709" w:rsidP="00695709">
      <w:pPr>
        <w:rPr>
          <w:color w:val="000000"/>
        </w:rPr>
      </w:pPr>
      <w:r w:rsidRPr="00D23879">
        <w:rPr>
          <w:color w:val="000000"/>
        </w:rPr>
        <w:t>число речевых недочетов.</w:t>
      </w:r>
    </w:p>
    <w:p w:rsidR="00695709" w:rsidRPr="00D23879" w:rsidRDefault="00695709" w:rsidP="00695709">
      <w:pPr>
        <w:ind w:left="720" w:firstLine="540"/>
        <w:rPr>
          <w:color w:val="000000"/>
        </w:rPr>
      </w:pPr>
      <w:r w:rsidRPr="00D23879">
        <w:rPr>
          <w:color w:val="000000"/>
        </w:rPr>
        <w:t>Грамотность оценивается по числу допущенных учеником ошибок – орфографических, пунктуационных и грамматических.</w:t>
      </w:r>
    </w:p>
    <w:p w:rsidR="00695709" w:rsidRPr="00D23879" w:rsidRDefault="00695709" w:rsidP="00695709">
      <w:pPr>
        <w:ind w:firstLine="568"/>
        <w:jc w:val="center"/>
        <w:rPr>
          <w:b/>
          <w:color w:val="000000"/>
          <w:u w:val="single"/>
        </w:rPr>
      </w:pPr>
      <w:bookmarkStart w:id="0" w:name="80ed5d347b5799cc14f9001030fb0653e5343bc2"/>
      <w:bookmarkStart w:id="1" w:name="4"/>
      <w:bookmarkEnd w:id="0"/>
      <w:bookmarkEnd w:id="1"/>
      <w:r w:rsidRPr="00D23879">
        <w:rPr>
          <w:b/>
          <w:bCs/>
          <w:color w:val="000000"/>
          <w:u w:val="single"/>
        </w:rPr>
        <w:t>Примечание:</w:t>
      </w:r>
    </w:p>
    <w:p w:rsidR="00695709" w:rsidRPr="00D23879" w:rsidRDefault="00695709" w:rsidP="00695709">
      <w:pPr>
        <w:ind w:firstLine="568"/>
        <w:rPr>
          <w:color w:val="000000"/>
        </w:rPr>
      </w:pPr>
      <w:r w:rsidRPr="00D23879">
        <w:rPr>
          <w:color w:val="000000"/>
        </w:rPr>
        <w:t> 1. При оценке сочинения необходимо учитывать самостоятельность, оригинальность замысла ученического сочинения, уровень его композиционного и речевого оформления. Наличие оригинального замысла, его хорошая реализация позволяют повысить первую отметку за сочинение на один балл.</w:t>
      </w:r>
    </w:p>
    <w:p w:rsidR="00695709" w:rsidRPr="00D23879" w:rsidRDefault="00695709" w:rsidP="00695709">
      <w:pPr>
        <w:ind w:firstLine="568"/>
        <w:rPr>
          <w:color w:val="000000"/>
        </w:rPr>
      </w:pPr>
      <w:r w:rsidRPr="00D23879">
        <w:rPr>
          <w:color w:val="000000"/>
        </w:rPr>
        <w:t>2. Первая отметка (за содержание и речь) не может быть положительной, если не раскрыта тема высказывания, хотя по остальным показателям оно написано удовлетворительно.</w:t>
      </w:r>
    </w:p>
    <w:p w:rsidR="00695709" w:rsidRPr="00D23879" w:rsidRDefault="00695709" w:rsidP="00695709">
      <w:pPr>
        <w:ind w:firstLine="568"/>
        <w:rPr>
          <w:color w:val="000000"/>
        </w:rPr>
      </w:pPr>
      <w:r w:rsidRPr="00D23879">
        <w:rPr>
          <w:color w:val="000000"/>
        </w:rPr>
        <w:t>3. На оценку сочинения  распространяются положения об однотипных и негрубых ошибках, а также о сделанных учеником исправлениях.</w:t>
      </w:r>
    </w:p>
    <w:p w:rsidR="00695709" w:rsidRPr="00444F14" w:rsidRDefault="00695709" w:rsidP="00695709">
      <w:pPr>
        <w:spacing w:before="180" w:after="180"/>
        <w:jc w:val="center"/>
        <w:rPr>
          <w:color w:val="0F1419"/>
          <w:u w:val="single"/>
        </w:rPr>
      </w:pPr>
      <w:r w:rsidRPr="00444F14">
        <w:rPr>
          <w:b/>
          <w:bCs/>
          <w:color w:val="0F1419"/>
          <w:u w:val="single"/>
        </w:rPr>
        <w:t>Основные критерии оценки за изложение и сочинение</w:t>
      </w:r>
    </w:p>
    <w:tbl>
      <w:tblPr>
        <w:tblW w:w="0" w:type="auto"/>
        <w:tblInd w:w="15" w:type="dxa"/>
        <w:tblBorders>
          <w:top w:val="outset" w:sz="6" w:space="0" w:color="auto"/>
          <w:left w:val="outset" w:sz="6" w:space="0" w:color="auto"/>
          <w:bottom w:val="outset" w:sz="6" w:space="0" w:color="auto"/>
          <w:right w:val="outset" w:sz="6" w:space="0" w:color="auto"/>
        </w:tblBorders>
        <w:shd w:val="clear" w:color="auto" w:fill="B2C2D1"/>
        <w:tblCellMar>
          <w:left w:w="0" w:type="dxa"/>
          <w:right w:w="0" w:type="dxa"/>
        </w:tblCellMar>
        <w:tblLook w:val="04A0"/>
      </w:tblPr>
      <w:tblGrid>
        <w:gridCol w:w="817"/>
        <w:gridCol w:w="8432"/>
        <w:gridCol w:w="6499"/>
      </w:tblGrid>
      <w:tr w:rsidR="00695709" w:rsidRPr="00D23879" w:rsidTr="00F9148B">
        <w:tc>
          <w:tcPr>
            <w:tcW w:w="0" w:type="auto"/>
            <w:tcBorders>
              <w:top w:val="single" w:sz="6" w:space="0" w:color="8099B3"/>
              <w:left w:val="single" w:sz="6" w:space="0" w:color="8099B3"/>
              <w:bottom w:val="single" w:sz="6" w:space="0" w:color="8099B3"/>
              <w:right w:val="single" w:sz="6" w:space="0" w:color="8099B3"/>
            </w:tcBorders>
            <w:shd w:val="clear" w:color="auto" w:fill="FFFFFF"/>
            <w:tcMar>
              <w:top w:w="30" w:type="dxa"/>
              <w:left w:w="30" w:type="dxa"/>
              <w:bottom w:w="30" w:type="dxa"/>
              <w:right w:w="30" w:type="dxa"/>
            </w:tcMar>
            <w:hideMark/>
          </w:tcPr>
          <w:p w:rsidR="00695709" w:rsidRPr="00D23879" w:rsidRDefault="00695709" w:rsidP="00F9148B">
            <w:pPr>
              <w:spacing w:before="180" w:after="180"/>
              <w:jc w:val="center"/>
            </w:pPr>
            <w:r w:rsidRPr="00D23879">
              <w:rPr>
                <w:bCs/>
              </w:rPr>
              <w:t>Оценка</w:t>
            </w:r>
          </w:p>
        </w:tc>
        <w:tc>
          <w:tcPr>
            <w:tcW w:w="0" w:type="auto"/>
            <w:tcBorders>
              <w:top w:val="single" w:sz="6" w:space="0" w:color="8099B3"/>
              <w:left w:val="single" w:sz="6" w:space="0" w:color="8099B3"/>
              <w:bottom w:val="single" w:sz="6" w:space="0" w:color="8099B3"/>
              <w:right w:val="single" w:sz="6" w:space="0" w:color="8099B3"/>
            </w:tcBorders>
            <w:shd w:val="clear" w:color="auto" w:fill="FFFFFF"/>
            <w:tcMar>
              <w:top w:w="30" w:type="dxa"/>
              <w:left w:w="30" w:type="dxa"/>
              <w:bottom w:w="30" w:type="dxa"/>
              <w:right w:w="30" w:type="dxa"/>
            </w:tcMar>
            <w:hideMark/>
          </w:tcPr>
          <w:p w:rsidR="00695709" w:rsidRPr="00D23879" w:rsidRDefault="00695709" w:rsidP="00F9148B">
            <w:pPr>
              <w:spacing w:before="180" w:after="180"/>
              <w:jc w:val="center"/>
            </w:pPr>
            <w:r w:rsidRPr="00D23879">
              <w:rPr>
                <w:bCs/>
              </w:rPr>
              <w:t>Содержание и речь</w:t>
            </w:r>
          </w:p>
        </w:tc>
        <w:tc>
          <w:tcPr>
            <w:tcW w:w="0" w:type="auto"/>
            <w:tcBorders>
              <w:top w:val="single" w:sz="6" w:space="0" w:color="8099B3"/>
              <w:left w:val="single" w:sz="6" w:space="0" w:color="8099B3"/>
              <w:bottom w:val="single" w:sz="6" w:space="0" w:color="8099B3"/>
              <w:right w:val="single" w:sz="6" w:space="0" w:color="8099B3"/>
            </w:tcBorders>
            <w:shd w:val="clear" w:color="auto" w:fill="FFFFFF"/>
            <w:tcMar>
              <w:top w:w="30" w:type="dxa"/>
              <w:left w:w="30" w:type="dxa"/>
              <w:bottom w:w="30" w:type="dxa"/>
              <w:right w:w="30" w:type="dxa"/>
            </w:tcMar>
            <w:hideMark/>
          </w:tcPr>
          <w:p w:rsidR="00695709" w:rsidRPr="00D23879" w:rsidRDefault="00695709" w:rsidP="00F9148B">
            <w:pPr>
              <w:spacing w:before="180" w:after="180"/>
              <w:jc w:val="center"/>
            </w:pPr>
            <w:r w:rsidRPr="00D23879">
              <w:rPr>
                <w:bCs/>
              </w:rPr>
              <w:t>Грамотность</w:t>
            </w:r>
          </w:p>
        </w:tc>
      </w:tr>
      <w:tr w:rsidR="00695709" w:rsidRPr="00D23879" w:rsidTr="00F9148B">
        <w:tc>
          <w:tcPr>
            <w:tcW w:w="0" w:type="auto"/>
            <w:tcBorders>
              <w:top w:val="single" w:sz="6" w:space="0" w:color="8099B3"/>
              <w:left w:val="single" w:sz="6" w:space="0" w:color="8099B3"/>
              <w:bottom w:val="single" w:sz="6" w:space="0" w:color="8099B3"/>
              <w:right w:val="single" w:sz="6" w:space="0" w:color="8099B3"/>
            </w:tcBorders>
            <w:shd w:val="clear" w:color="auto" w:fill="FFFFFF"/>
            <w:tcMar>
              <w:top w:w="30" w:type="dxa"/>
              <w:left w:w="30" w:type="dxa"/>
              <w:bottom w:w="30" w:type="dxa"/>
              <w:right w:w="30" w:type="dxa"/>
            </w:tcMar>
            <w:hideMark/>
          </w:tcPr>
          <w:p w:rsidR="00695709" w:rsidRPr="00D23879" w:rsidRDefault="00695709" w:rsidP="00F9148B">
            <w:pPr>
              <w:spacing w:before="180" w:after="180"/>
            </w:pPr>
            <w:r w:rsidRPr="00D23879">
              <w:rPr>
                <w:bCs/>
              </w:rPr>
              <w:t>«5»</w:t>
            </w:r>
          </w:p>
        </w:tc>
        <w:tc>
          <w:tcPr>
            <w:tcW w:w="0" w:type="auto"/>
            <w:tcBorders>
              <w:top w:val="single" w:sz="6" w:space="0" w:color="8099B3"/>
              <w:left w:val="single" w:sz="6" w:space="0" w:color="8099B3"/>
              <w:bottom w:val="single" w:sz="6" w:space="0" w:color="8099B3"/>
              <w:right w:val="single" w:sz="6" w:space="0" w:color="8099B3"/>
            </w:tcBorders>
            <w:shd w:val="clear" w:color="auto" w:fill="FFFFFF"/>
            <w:tcMar>
              <w:top w:w="30" w:type="dxa"/>
              <w:left w:w="30" w:type="dxa"/>
              <w:bottom w:w="30" w:type="dxa"/>
              <w:right w:w="30" w:type="dxa"/>
            </w:tcMar>
            <w:hideMark/>
          </w:tcPr>
          <w:p w:rsidR="00695709" w:rsidRPr="00D23879" w:rsidRDefault="00695709" w:rsidP="00F9148B">
            <w:pPr>
              <w:spacing w:before="180" w:after="180"/>
            </w:pPr>
            <w:r w:rsidRPr="00D23879">
              <w:t>1.Содержание работы полностью соответствует теме.</w:t>
            </w:r>
          </w:p>
          <w:p w:rsidR="00695709" w:rsidRPr="00D23879" w:rsidRDefault="00695709" w:rsidP="00F9148B">
            <w:pPr>
              <w:spacing w:before="180" w:after="180"/>
            </w:pPr>
            <w:r w:rsidRPr="00D23879">
              <w:t>2.Фактические ошибки отсутствуют.</w:t>
            </w:r>
          </w:p>
          <w:p w:rsidR="00695709" w:rsidRPr="00D23879" w:rsidRDefault="00695709" w:rsidP="00F9148B">
            <w:pPr>
              <w:spacing w:before="180" w:after="180"/>
            </w:pPr>
            <w:r w:rsidRPr="00D23879">
              <w:t>3.Содержание излагается последовательно.</w:t>
            </w:r>
          </w:p>
          <w:p w:rsidR="00695709" w:rsidRPr="00D23879" w:rsidRDefault="00695709" w:rsidP="00F9148B">
            <w:pPr>
              <w:spacing w:before="180" w:after="180"/>
            </w:pPr>
            <w:r w:rsidRPr="00D23879">
              <w:t>4.Работа отличается богатством словаря, разнообразием используемых синтаксических конструкций, точностью словоупотребления.</w:t>
            </w:r>
          </w:p>
          <w:p w:rsidR="00695709" w:rsidRPr="00D23879" w:rsidRDefault="00695709" w:rsidP="00F9148B">
            <w:pPr>
              <w:spacing w:before="180" w:after="180"/>
            </w:pPr>
            <w:r w:rsidRPr="00D23879">
              <w:t>5.Достигнуты стилевое единство и выразительность текста.</w:t>
            </w:r>
          </w:p>
          <w:p w:rsidR="00695709" w:rsidRPr="00D23879" w:rsidRDefault="00695709" w:rsidP="00F9148B">
            <w:pPr>
              <w:spacing w:before="180" w:after="180"/>
            </w:pPr>
            <w:r w:rsidRPr="00D23879">
              <w:t>В целом в работе допускается 1 недочет в содержании 1-2 речевых недочета.</w:t>
            </w:r>
          </w:p>
        </w:tc>
        <w:tc>
          <w:tcPr>
            <w:tcW w:w="0" w:type="auto"/>
            <w:tcBorders>
              <w:top w:val="single" w:sz="6" w:space="0" w:color="8099B3"/>
              <w:left w:val="single" w:sz="6" w:space="0" w:color="8099B3"/>
              <w:bottom w:val="single" w:sz="6" w:space="0" w:color="8099B3"/>
              <w:right w:val="single" w:sz="6" w:space="0" w:color="8099B3"/>
            </w:tcBorders>
            <w:shd w:val="clear" w:color="auto" w:fill="FFFFFF"/>
            <w:tcMar>
              <w:top w:w="30" w:type="dxa"/>
              <w:left w:w="30" w:type="dxa"/>
              <w:bottom w:w="30" w:type="dxa"/>
              <w:right w:w="30" w:type="dxa"/>
            </w:tcMar>
            <w:hideMark/>
          </w:tcPr>
          <w:p w:rsidR="00695709" w:rsidRPr="00D23879" w:rsidRDefault="00695709" w:rsidP="00F9148B">
            <w:pPr>
              <w:spacing w:before="180" w:after="180"/>
            </w:pPr>
            <w:r w:rsidRPr="00D23879">
              <w:t>Допускаются:</w:t>
            </w:r>
          </w:p>
          <w:p w:rsidR="00695709" w:rsidRPr="00D23879" w:rsidRDefault="00695709" w:rsidP="00F9148B">
            <w:pPr>
              <w:spacing w:before="180" w:after="180"/>
            </w:pPr>
            <w:r w:rsidRPr="00D23879">
              <w:t>I орфографическая, или I пунктуационная, или 1 грамматическая ошибки</w:t>
            </w:r>
          </w:p>
        </w:tc>
      </w:tr>
      <w:tr w:rsidR="00695709" w:rsidRPr="00D23879" w:rsidTr="00F9148B">
        <w:tc>
          <w:tcPr>
            <w:tcW w:w="0" w:type="auto"/>
            <w:tcBorders>
              <w:top w:val="single" w:sz="6" w:space="0" w:color="8099B3"/>
              <w:left w:val="single" w:sz="6" w:space="0" w:color="8099B3"/>
              <w:bottom w:val="single" w:sz="6" w:space="0" w:color="8099B3"/>
              <w:right w:val="single" w:sz="6" w:space="0" w:color="8099B3"/>
            </w:tcBorders>
            <w:shd w:val="clear" w:color="auto" w:fill="FFFFFF"/>
            <w:tcMar>
              <w:top w:w="30" w:type="dxa"/>
              <w:left w:w="30" w:type="dxa"/>
              <w:bottom w:w="30" w:type="dxa"/>
              <w:right w:w="30" w:type="dxa"/>
            </w:tcMar>
            <w:hideMark/>
          </w:tcPr>
          <w:p w:rsidR="00695709" w:rsidRPr="00D23879" w:rsidRDefault="00695709" w:rsidP="00F9148B">
            <w:pPr>
              <w:spacing w:before="180" w:after="180"/>
            </w:pPr>
            <w:r w:rsidRPr="00D23879">
              <w:rPr>
                <w:bCs/>
              </w:rPr>
              <w:t>«4»</w:t>
            </w:r>
          </w:p>
        </w:tc>
        <w:tc>
          <w:tcPr>
            <w:tcW w:w="0" w:type="auto"/>
            <w:tcBorders>
              <w:top w:val="single" w:sz="6" w:space="0" w:color="8099B3"/>
              <w:left w:val="single" w:sz="6" w:space="0" w:color="8099B3"/>
              <w:bottom w:val="single" w:sz="6" w:space="0" w:color="8099B3"/>
              <w:right w:val="single" w:sz="6" w:space="0" w:color="8099B3"/>
            </w:tcBorders>
            <w:shd w:val="clear" w:color="auto" w:fill="FFFFFF"/>
            <w:tcMar>
              <w:top w:w="30" w:type="dxa"/>
              <w:left w:w="30" w:type="dxa"/>
              <w:bottom w:w="30" w:type="dxa"/>
              <w:right w:w="30" w:type="dxa"/>
            </w:tcMar>
            <w:hideMark/>
          </w:tcPr>
          <w:p w:rsidR="00695709" w:rsidRPr="00D23879" w:rsidRDefault="00695709" w:rsidP="00F9148B">
            <w:pPr>
              <w:spacing w:before="180" w:after="180"/>
            </w:pPr>
            <w:r w:rsidRPr="00D23879">
              <w:t>1.Содержание работы в основном соответствует теме (имеются незначительные отклонения от темы).</w:t>
            </w:r>
          </w:p>
          <w:p w:rsidR="00695709" w:rsidRPr="00D23879" w:rsidRDefault="00695709" w:rsidP="00F9148B">
            <w:pPr>
              <w:spacing w:before="180" w:after="180"/>
            </w:pPr>
            <w:r w:rsidRPr="00D23879">
              <w:lastRenderedPageBreak/>
              <w:t>2.Содержание в основном достоверно, но имеются единичные фактические неточности.</w:t>
            </w:r>
          </w:p>
          <w:p w:rsidR="00695709" w:rsidRPr="00D23879" w:rsidRDefault="00695709" w:rsidP="00F9148B">
            <w:pPr>
              <w:spacing w:before="180" w:after="180"/>
            </w:pPr>
            <w:r w:rsidRPr="00D23879">
              <w:t>3.Имеются незначительные нарушения последовательности в изложении мыслей.</w:t>
            </w:r>
          </w:p>
          <w:p w:rsidR="00695709" w:rsidRPr="00D23879" w:rsidRDefault="00695709" w:rsidP="00F9148B">
            <w:pPr>
              <w:spacing w:before="180" w:after="180"/>
            </w:pPr>
            <w:r w:rsidRPr="00D23879">
              <w:t>4.Лексический и грамматический строй речи достаточно разнообразен.</w:t>
            </w:r>
          </w:p>
          <w:p w:rsidR="00695709" w:rsidRPr="00D23879" w:rsidRDefault="00695709" w:rsidP="00F9148B">
            <w:pPr>
              <w:spacing w:before="180" w:after="180"/>
            </w:pPr>
            <w:r w:rsidRPr="00D23879">
              <w:t>5.Стиль работы отличается единством и достаточной выразительностью.</w:t>
            </w:r>
          </w:p>
          <w:p w:rsidR="00695709" w:rsidRPr="00D23879" w:rsidRDefault="00695709" w:rsidP="00F9148B">
            <w:pPr>
              <w:spacing w:before="180" w:after="180"/>
            </w:pPr>
            <w:r w:rsidRPr="00D23879">
              <w:t>В целом в работе допускается не более 2 недочетов в содержании и не более 3-4 речевых недочетов.</w:t>
            </w:r>
          </w:p>
        </w:tc>
        <w:tc>
          <w:tcPr>
            <w:tcW w:w="0" w:type="auto"/>
            <w:tcBorders>
              <w:top w:val="single" w:sz="6" w:space="0" w:color="8099B3"/>
              <w:left w:val="single" w:sz="6" w:space="0" w:color="8099B3"/>
              <w:bottom w:val="single" w:sz="6" w:space="0" w:color="8099B3"/>
              <w:right w:val="single" w:sz="6" w:space="0" w:color="8099B3"/>
            </w:tcBorders>
            <w:shd w:val="clear" w:color="auto" w:fill="FFFFFF"/>
            <w:tcMar>
              <w:top w:w="30" w:type="dxa"/>
              <w:left w:w="30" w:type="dxa"/>
              <w:bottom w:w="30" w:type="dxa"/>
              <w:right w:w="30" w:type="dxa"/>
            </w:tcMar>
            <w:hideMark/>
          </w:tcPr>
          <w:p w:rsidR="00695709" w:rsidRPr="00D23879" w:rsidRDefault="00695709" w:rsidP="00F9148B">
            <w:pPr>
              <w:spacing w:before="180" w:after="180"/>
            </w:pPr>
            <w:r w:rsidRPr="00D23879">
              <w:lastRenderedPageBreak/>
              <w:t xml:space="preserve">Допускаются: 2 орфографические и 2 пунктуационные ошибки, или 1 орфографическая и 3 пунктуационные ошибки, или 4 пунктуационные ошибки при отсутствии </w:t>
            </w:r>
            <w:r w:rsidRPr="00D23879">
              <w:lastRenderedPageBreak/>
              <w:t>орфографических ошибок, а также 2 грамматические ошибки</w:t>
            </w:r>
          </w:p>
        </w:tc>
      </w:tr>
      <w:tr w:rsidR="00695709" w:rsidRPr="00D23879" w:rsidTr="00F9148B">
        <w:tc>
          <w:tcPr>
            <w:tcW w:w="0" w:type="auto"/>
            <w:tcBorders>
              <w:top w:val="single" w:sz="6" w:space="0" w:color="8099B3"/>
              <w:left w:val="single" w:sz="6" w:space="0" w:color="8099B3"/>
              <w:bottom w:val="single" w:sz="6" w:space="0" w:color="8099B3"/>
              <w:right w:val="single" w:sz="6" w:space="0" w:color="8099B3"/>
            </w:tcBorders>
            <w:shd w:val="clear" w:color="auto" w:fill="FFFFFF"/>
            <w:tcMar>
              <w:top w:w="30" w:type="dxa"/>
              <w:left w:w="30" w:type="dxa"/>
              <w:bottom w:w="30" w:type="dxa"/>
              <w:right w:w="30" w:type="dxa"/>
            </w:tcMar>
            <w:hideMark/>
          </w:tcPr>
          <w:p w:rsidR="00695709" w:rsidRPr="00D23879" w:rsidRDefault="00695709" w:rsidP="00F9148B">
            <w:pPr>
              <w:spacing w:before="180" w:after="180"/>
            </w:pPr>
            <w:r w:rsidRPr="00D23879">
              <w:lastRenderedPageBreak/>
              <w:t> </w:t>
            </w:r>
          </w:p>
        </w:tc>
        <w:tc>
          <w:tcPr>
            <w:tcW w:w="0" w:type="auto"/>
            <w:tcBorders>
              <w:top w:val="single" w:sz="6" w:space="0" w:color="8099B3"/>
              <w:left w:val="single" w:sz="6" w:space="0" w:color="8099B3"/>
              <w:bottom w:val="single" w:sz="6" w:space="0" w:color="8099B3"/>
              <w:right w:val="single" w:sz="6" w:space="0" w:color="8099B3"/>
            </w:tcBorders>
            <w:shd w:val="clear" w:color="auto" w:fill="FFFFFF"/>
            <w:tcMar>
              <w:top w:w="30" w:type="dxa"/>
              <w:left w:w="30" w:type="dxa"/>
              <w:bottom w:w="30" w:type="dxa"/>
              <w:right w:w="30" w:type="dxa"/>
            </w:tcMar>
            <w:hideMark/>
          </w:tcPr>
          <w:p w:rsidR="00695709" w:rsidRPr="00D23879" w:rsidRDefault="00695709" w:rsidP="00F9148B">
            <w:pPr>
              <w:spacing w:before="180" w:after="180"/>
            </w:pPr>
            <w:r w:rsidRPr="00D23879">
              <w:t>1.В работе допущены существенные отклонения</w:t>
            </w:r>
          </w:p>
          <w:p w:rsidR="00695709" w:rsidRPr="00D23879" w:rsidRDefault="00695709" w:rsidP="00F9148B">
            <w:pPr>
              <w:spacing w:before="180" w:after="180"/>
            </w:pPr>
            <w:r w:rsidRPr="00D23879">
              <w:t>2.Работа достоверна в главном, но в ней имеются отдельные фактические неточности.</w:t>
            </w:r>
          </w:p>
          <w:p w:rsidR="00695709" w:rsidRPr="00D23879" w:rsidRDefault="00695709" w:rsidP="00F9148B">
            <w:pPr>
              <w:spacing w:before="180" w:after="180"/>
            </w:pPr>
            <w:r w:rsidRPr="00D23879">
              <w:t>3.Допущены отдельные нарушения последовательности изложения</w:t>
            </w:r>
          </w:p>
          <w:p w:rsidR="00695709" w:rsidRPr="00D23879" w:rsidRDefault="00695709" w:rsidP="00F9148B">
            <w:pPr>
              <w:spacing w:before="180" w:after="180"/>
            </w:pPr>
            <w:r w:rsidRPr="00D23879">
              <w:t>4.Беден словарь и однообразны употребляемые</w:t>
            </w:r>
          </w:p>
          <w:p w:rsidR="00695709" w:rsidRPr="00D23879" w:rsidRDefault="00695709" w:rsidP="00F9148B">
            <w:pPr>
              <w:spacing w:before="180" w:after="180"/>
            </w:pPr>
            <w:r w:rsidRPr="00D23879">
              <w:t>синтаксические конструкции, встречается</w:t>
            </w:r>
          </w:p>
          <w:p w:rsidR="00695709" w:rsidRPr="00D23879" w:rsidRDefault="00695709" w:rsidP="00F9148B">
            <w:pPr>
              <w:spacing w:before="180" w:after="180"/>
            </w:pPr>
            <w:r w:rsidRPr="00D23879">
              <w:t>неправильное словоупотребление.</w:t>
            </w:r>
          </w:p>
          <w:p w:rsidR="00695709" w:rsidRPr="00D23879" w:rsidRDefault="00695709" w:rsidP="00F9148B">
            <w:pPr>
              <w:spacing w:before="180" w:after="180"/>
            </w:pPr>
            <w:r w:rsidRPr="00D23879">
              <w:t>5.Стиль работы не отличается единством, речь недостаточно выразительна.</w:t>
            </w:r>
          </w:p>
          <w:p w:rsidR="00695709" w:rsidRPr="00D23879" w:rsidRDefault="00695709" w:rsidP="00F9148B">
            <w:pPr>
              <w:spacing w:before="180" w:after="180"/>
            </w:pPr>
            <w:r w:rsidRPr="00D23879">
              <w:t>В целом в раб</w:t>
            </w:r>
            <w:r w:rsidR="007A7605">
              <w:t>оте допускается не более 4 недо</w:t>
            </w:r>
            <w:r w:rsidRPr="00D23879">
              <w:t>четов в содержании и 5 речевых недочетов.</w:t>
            </w:r>
          </w:p>
        </w:tc>
        <w:tc>
          <w:tcPr>
            <w:tcW w:w="0" w:type="auto"/>
            <w:tcBorders>
              <w:top w:val="single" w:sz="6" w:space="0" w:color="8099B3"/>
              <w:left w:val="single" w:sz="6" w:space="0" w:color="8099B3"/>
              <w:bottom w:val="single" w:sz="6" w:space="0" w:color="8099B3"/>
              <w:right w:val="single" w:sz="6" w:space="0" w:color="8099B3"/>
            </w:tcBorders>
            <w:shd w:val="clear" w:color="auto" w:fill="FFFFFF"/>
            <w:tcMar>
              <w:top w:w="30" w:type="dxa"/>
              <w:left w:w="30" w:type="dxa"/>
              <w:bottom w:w="30" w:type="dxa"/>
              <w:right w:w="30" w:type="dxa"/>
            </w:tcMar>
            <w:hideMark/>
          </w:tcPr>
          <w:p w:rsidR="00695709" w:rsidRPr="00D23879" w:rsidRDefault="00695709" w:rsidP="00F9148B">
            <w:pPr>
              <w:spacing w:before="180" w:after="180"/>
            </w:pPr>
            <w:r w:rsidRPr="00D23879">
              <w:t>Допускаются:</w:t>
            </w:r>
          </w:p>
          <w:p w:rsidR="00695709" w:rsidRPr="00D23879" w:rsidRDefault="00695709" w:rsidP="00F9148B">
            <w:pPr>
              <w:spacing w:before="180" w:after="180"/>
            </w:pPr>
            <w:r w:rsidRPr="00D23879">
              <w:t>4 орфографические и</w:t>
            </w:r>
          </w:p>
          <w:p w:rsidR="00695709" w:rsidRPr="00D23879" w:rsidRDefault="00695709" w:rsidP="00F9148B">
            <w:pPr>
              <w:spacing w:before="180" w:after="180"/>
            </w:pPr>
            <w:r w:rsidRPr="00D23879">
              <w:t>4 пунктуационные ошибки,</w:t>
            </w:r>
          </w:p>
          <w:p w:rsidR="00695709" w:rsidRPr="00D23879" w:rsidRDefault="00695709" w:rsidP="00F9148B">
            <w:pPr>
              <w:spacing w:before="180" w:after="180"/>
            </w:pPr>
            <w:r w:rsidRPr="00D23879">
              <w:t>или 3 орф. и 5 пунк.,или</w:t>
            </w:r>
          </w:p>
          <w:p w:rsidR="00695709" w:rsidRPr="00D23879" w:rsidRDefault="00695709" w:rsidP="00F9148B">
            <w:pPr>
              <w:spacing w:before="180" w:after="180"/>
            </w:pPr>
            <w:r w:rsidRPr="00D23879">
              <w:t>7 пунк. при отсутствии</w:t>
            </w:r>
          </w:p>
          <w:p w:rsidR="00695709" w:rsidRPr="00D23879" w:rsidRDefault="00695709" w:rsidP="00F9148B">
            <w:pPr>
              <w:spacing w:before="180" w:after="180"/>
            </w:pPr>
            <w:r w:rsidRPr="00D23879">
              <w:t>орфографических (в 5 кл.-</w:t>
            </w:r>
          </w:p>
          <w:p w:rsidR="00695709" w:rsidRPr="00D23879" w:rsidRDefault="00695709" w:rsidP="00F9148B">
            <w:pPr>
              <w:spacing w:before="180" w:after="180"/>
            </w:pPr>
            <w:r w:rsidRPr="00D23879">
              <w:t>5 орф. и 4 пунк., а также</w:t>
            </w:r>
          </w:p>
          <w:p w:rsidR="00695709" w:rsidRPr="00D23879" w:rsidRDefault="00695709" w:rsidP="00F9148B">
            <w:pPr>
              <w:spacing w:before="180" w:after="180"/>
            </w:pPr>
            <w:r w:rsidRPr="00D23879">
              <w:t>4 грамматических ошибки</w:t>
            </w:r>
          </w:p>
        </w:tc>
      </w:tr>
      <w:tr w:rsidR="00695709" w:rsidRPr="00D23879" w:rsidTr="00F9148B">
        <w:tc>
          <w:tcPr>
            <w:tcW w:w="0" w:type="auto"/>
            <w:tcBorders>
              <w:top w:val="single" w:sz="6" w:space="0" w:color="8099B3"/>
              <w:left w:val="single" w:sz="6" w:space="0" w:color="8099B3"/>
              <w:bottom w:val="single" w:sz="6" w:space="0" w:color="8099B3"/>
              <w:right w:val="single" w:sz="6" w:space="0" w:color="8099B3"/>
            </w:tcBorders>
            <w:shd w:val="clear" w:color="auto" w:fill="FFFFFF"/>
            <w:tcMar>
              <w:top w:w="30" w:type="dxa"/>
              <w:left w:w="30" w:type="dxa"/>
              <w:bottom w:w="30" w:type="dxa"/>
              <w:right w:w="30" w:type="dxa"/>
            </w:tcMar>
            <w:hideMark/>
          </w:tcPr>
          <w:p w:rsidR="00695709" w:rsidRPr="00D23879" w:rsidRDefault="00695709" w:rsidP="00F9148B">
            <w:pPr>
              <w:spacing w:before="180" w:after="180"/>
            </w:pPr>
            <w:r w:rsidRPr="00D23879">
              <w:rPr>
                <w:bCs/>
              </w:rPr>
              <w:t>«2»</w:t>
            </w:r>
          </w:p>
        </w:tc>
        <w:tc>
          <w:tcPr>
            <w:tcW w:w="0" w:type="auto"/>
            <w:tcBorders>
              <w:top w:val="single" w:sz="6" w:space="0" w:color="8099B3"/>
              <w:left w:val="single" w:sz="6" w:space="0" w:color="8099B3"/>
              <w:bottom w:val="single" w:sz="6" w:space="0" w:color="8099B3"/>
              <w:right w:val="single" w:sz="6" w:space="0" w:color="8099B3"/>
            </w:tcBorders>
            <w:shd w:val="clear" w:color="auto" w:fill="FFFFFF"/>
            <w:tcMar>
              <w:top w:w="30" w:type="dxa"/>
              <w:left w:w="30" w:type="dxa"/>
              <w:bottom w:w="30" w:type="dxa"/>
              <w:right w:w="30" w:type="dxa"/>
            </w:tcMar>
            <w:hideMark/>
          </w:tcPr>
          <w:p w:rsidR="00695709" w:rsidRPr="00D23879" w:rsidRDefault="00695709" w:rsidP="00F9148B">
            <w:pPr>
              <w:spacing w:before="180" w:after="180"/>
            </w:pPr>
            <w:r w:rsidRPr="00D23879">
              <w:t>Работа не соответствует теме. Допущено много фактических неточностей. Нарушена последовательность мыслей во всех частях работы, отсутствует связь между ними, работа не соответствует плану. Крайне беден словарь, работа написана короткими однотипными предложениями со слабо выраженной связью между ними, часты случат неправильного словоупотребления. Нарушено стилевое единство текста. В целом в работе допущено 6 недочетов и до 7 речевых недочетов.</w:t>
            </w:r>
          </w:p>
        </w:tc>
        <w:tc>
          <w:tcPr>
            <w:tcW w:w="0" w:type="auto"/>
            <w:tcBorders>
              <w:top w:val="single" w:sz="6" w:space="0" w:color="8099B3"/>
              <w:left w:val="single" w:sz="6" w:space="0" w:color="8099B3"/>
              <w:bottom w:val="single" w:sz="6" w:space="0" w:color="8099B3"/>
              <w:right w:val="single" w:sz="6" w:space="0" w:color="8099B3"/>
            </w:tcBorders>
            <w:shd w:val="clear" w:color="auto" w:fill="FFFFFF"/>
            <w:tcMar>
              <w:top w:w="30" w:type="dxa"/>
              <w:left w:w="30" w:type="dxa"/>
              <w:bottom w:w="30" w:type="dxa"/>
              <w:right w:w="30" w:type="dxa"/>
            </w:tcMar>
            <w:hideMark/>
          </w:tcPr>
          <w:p w:rsidR="00695709" w:rsidRPr="00D23879" w:rsidRDefault="00695709" w:rsidP="00F9148B">
            <w:pPr>
              <w:spacing w:before="180" w:after="180"/>
            </w:pPr>
            <w:r w:rsidRPr="00D23879">
              <w:t>Допускаются:</w:t>
            </w:r>
          </w:p>
          <w:p w:rsidR="00695709" w:rsidRPr="00D23879" w:rsidRDefault="00695709" w:rsidP="00F9148B">
            <w:pPr>
              <w:spacing w:before="180" w:after="180"/>
            </w:pPr>
            <w:r w:rsidRPr="00D23879">
              <w:t>7 орф. и 7 пунк. ошибок, или</w:t>
            </w:r>
          </w:p>
          <w:p w:rsidR="00695709" w:rsidRPr="00D23879" w:rsidRDefault="00695709" w:rsidP="00F9148B">
            <w:pPr>
              <w:spacing w:before="180" w:after="180"/>
            </w:pPr>
            <w:r w:rsidRPr="00D23879">
              <w:t>6 орф. и 8 пунк., или</w:t>
            </w:r>
          </w:p>
          <w:p w:rsidR="00695709" w:rsidRPr="00D23879" w:rsidRDefault="00695709" w:rsidP="00F9148B">
            <w:pPr>
              <w:spacing w:before="180" w:after="180"/>
            </w:pPr>
            <w:r w:rsidRPr="00D23879">
              <w:t>5 орф. и 9 пунк., или</w:t>
            </w:r>
          </w:p>
          <w:p w:rsidR="00695709" w:rsidRPr="00D23879" w:rsidRDefault="00695709" w:rsidP="00F9148B">
            <w:pPr>
              <w:spacing w:before="180" w:after="180"/>
            </w:pPr>
            <w:r w:rsidRPr="00D23879">
              <w:t>9 пунк., или 8 орф. и 5 пунк.,</w:t>
            </w:r>
          </w:p>
          <w:p w:rsidR="00695709" w:rsidRPr="00D23879" w:rsidRDefault="00695709" w:rsidP="00F9148B">
            <w:pPr>
              <w:spacing w:before="180" w:after="180"/>
            </w:pPr>
            <w:r w:rsidRPr="00D23879">
              <w:t>а также 7 грамматических</w:t>
            </w:r>
          </w:p>
          <w:p w:rsidR="00695709" w:rsidRPr="00D23879" w:rsidRDefault="00695709" w:rsidP="00F9148B">
            <w:pPr>
              <w:spacing w:before="180" w:after="180"/>
            </w:pPr>
            <w:r w:rsidRPr="00D23879">
              <w:lastRenderedPageBreak/>
              <w:t>ошибок</w:t>
            </w:r>
          </w:p>
        </w:tc>
      </w:tr>
    </w:tbl>
    <w:p w:rsidR="00695709" w:rsidRPr="00D23879" w:rsidRDefault="00695709" w:rsidP="00695709">
      <w:pPr>
        <w:rPr>
          <w:bCs/>
          <w:color w:val="000000"/>
          <w:u w:val="single"/>
        </w:rPr>
      </w:pPr>
    </w:p>
    <w:p w:rsidR="00695709" w:rsidRPr="00D23879" w:rsidRDefault="00695709" w:rsidP="00695709">
      <w:pPr>
        <w:ind w:firstLine="568"/>
        <w:jc w:val="center"/>
        <w:rPr>
          <w:bCs/>
          <w:color w:val="000000"/>
          <w:u w:val="single"/>
        </w:rPr>
      </w:pPr>
    </w:p>
    <w:p w:rsidR="00D23879" w:rsidRDefault="00D23879" w:rsidP="00695709">
      <w:pPr>
        <w:ind w:firstLine="568"/>
        <w:jc w:val="center"/>
        <w:rPr>
          <w:b/>
          <w:bCs/>
          <w:color w:val="000000"/>
          <w:u w:val="single"/>
        </w:rPr>
      </w:pPr>
    </w:p>
    <w:p w:rsidR="00D23879" w:rsidRDefault="00D23879" w:rsidP="00695709">
      <w:pPr>
        <w:ind w:firstLine="568"/>
        <w:jc w:val="center"/>
        <w:rPr>
          <w:b/>
          <w:bCs/>
          <w:color w:val="000000"/>
          <w:u w:val="single"/>
        </w:rPr>
      </w:pPr>
    </w:p>
    <w:p w:rsidR="00695709" w:rsidRPr="00D23879" w:rsidRDefault="00695709" w:rsidP="00695709">
      <w:pPr>
        <w:ind w:firstLine="568"/>
        <w:jc w:val="center"/>
        <w:rPr>
          <w:b/>
          <w:color w:val="000000"/>
        </w:rPr>
      </w:pPr>
      <w:r w:rsidRPr="00D23879">
        <w:rPr>
          <w:b/>
          <w:bCs/>
          <w:color w:val="000000"/>
          <w:u w:val="single"/>
        </w:rPr>
        <w:t>3. Оценка тестовых работ</w:t>
      </w:r>
    </w:p>
    <w:p w:rsidR="00695709" w:rsidRPr="00D23879" w:rsidRDefault="00695709" w:rsidP="00695709">
      <w:pPr>
        <w:ind w:firstLine="568"/>
        <w:rPr>
          <w:color w:val="000000"/>
        </w:rPr>
      </w:pPr>
      <w:r w:rsidRPr="00D23879">
        <w:rPr>
          <w:color w:val="000000"/>
        </w:rPr>
        <w:t>При проведении тестовых работ по литературе критерии оценок следующие:</w:t>
      </w:r>
    </w:p>
    <w:p w:rsidR="00695709" w:rsidRPr="00D23879" w:rsidRDefault="00695709" w:rsidP="00695709">
      <w:pPr>
        <w:ind w:firstLine="568"/>
        <w:rPr>
          <w:color w:val="000000"/>
        </w:rPr>
      </w:pPr>
      <w:r w:rsidRPr="00D23879">
        <w:rPr>
          <w:bCs/>
          <w:color w:val="000000"/>
        </w:rPr>
        <w:t>«5» - </w:t>
      </w:r>
      <w:r w:rsidRPr="00D23879">
        <w:rPr>
          <w:color w:val="000000"/>
        </w:rPr>
        <w:t>90 – 100 %;</w:t>
      </w:r>
    </w:p>
    <w:p w:rsidR="00695709" w:rsidRPr="00D23879" w:rsidRDefault="00695709" w:rsidP="00695709">
      <w:pPr>
        <w:ind w:firstLine="568"/>
        <w:rPr>
          <w:color w:val="000000"/>
        </w:rPr>
      </w:pPr>
      <w:r w:rsidRPr="00D23879">
        <w:rPr>
          <w:bCs/>
          <w:color w:val="000000"/>
        </w:rPr>
        <w:t>«4» - </w:t>
      </w:r>
      <w:r w:rsidRPr="00D23879">
        <w:rPr>
          <w:color w:val="000000"/>
        </w:rPr>
        <w:t>78 – 89 %;</w:t>
      </w:r>
    </w:p>
    <w:p w:rsidR="00695709" w:rsidRPr="00D23879" w:rsidRDefault="00695709" w:rsidP="00695709">
      <w:pPr>
        <w:ind w:firstLine="568"/>
        <w:rPr>
          <w:color w:val="000000"/>
        </w:rPr>
      </w:pPr>
      <w:r w:rsidRPr="00D23879">
        <w:rPr>
          <w:bCs/>
          <w:color w:val="000000"/>
        </w:rPr>
        <w:t>«3» - </w:t>
      </w:r>
      <w:r w:rsidRPr="00D23879">
        <w:rPr>
          <w:color w:val="000000"/>
        </w:rPr>
        <w:t>60 – 77 %;</w:t>
      </w:r>
    </w:p>
    <w:p w:rsidR="00695709" w:rsidRPr="00D23879" w:rsidRDefault="00695709" w:rsidP="00695709">
      <w:pPr>
        <w:ind w:firstLine="568"/>
        <w:rPr>
          <w:color w:val="000000"/>
        </w:rPr>
      </w:pPr>
      <w:r w:rsidRPr="00D23879">
        <w:rPr>
          <w:bCs/>
          <w:color w:val="000000"/>
        </w:rPr>
        <w:t>«2» - </w:t>
      </w:r>
      <w:r w:rsidRPr="00D23879">
        <w:rPr>
          <w:color w:val="000000"/>
        </w:rPr>
        <w:t>менее 59 %.</w:t>
      </w:r>
      <w:r w:rsidRPr="00D23879">
        <w:rPr>
          <w:bCs/>
          <w:color w:val="000000"/>
        </w:rPr>
        <w:t> </w:t>
      </w:r>
    </w:p>
    <w:p w:rsidR="00695709" w:rsidRPr="00D23879" w:rsidRDefault="00695709" w:rsidP="00695709">
      <w:pPr>
        <w:shd w:val="clear" w:color="auto" w:fill="FFFFFF"/>
        <w:jc w:val="both"/>
        <w:rPr>
          <w:color w:val="000000"/>
        </w:rPr>
      </w:pPr>
    </w:p>
    <w:p w:rsidR="00695709" w:rsidRPr="00444F14" w:rsidRDefault="00695709" w:rsidP="00695709">
      <w:pPr>
        <w:shd w:val="clear" w:color="auto" w:fill="FFFFFF"/>
        <w:jc w:val="center"/>
        <w:rPr>
          <w:b/>
          <w:color w:val="000000"/>
          <w:u w:val="single"/>
        </w:rPr>
      </w:pPr>
      <w:r w:rsidRPr="00444F14">
        <w:rPr>
          <w:b/>
          <w:bCs/>
          <w:color w:val="000000"/>
          <w:u w:val="single"/>
        </w:rPr>
        <w:t>4. Техника чтения</w:t>
      </w:r>
    </w:p>
    <w:p w:rsidR="006A799D" w:rsidRPr="00982294" w:rsidRDefault="00695709" w:rsidP="00982294">
      <w:pPr>
        <w:shd w:val="clear" w:color="auto" w:fill="FFFFFF"/>
        <w:jc w:val="both"/>
        <w:rPr>
          <w:color w:val="000000"/>
        </w:rPr>
      </w:pPr>
      <w:r w:rsidRPr="00D23879">
        <w:rPr>
          <w:color w:val="000000"/>
        </w:rPr>
        <w:t>5 класс: 100-110 слов в минуту;   6 класс: 110-120 слов в минуту</w:t>
      </w:r>
      <w:r w:rsidRPr="006A7433">
        <w:rPr>
          <w:color w:val="000000"/>
        </w:rPr>
        <w:t>;</w:t>
      </w:r>
      <w:r w:rsidRPr="00D23879">
        <w:rPr>
          <w:color w:val="000000"/>
        </w:rPr>
        <w:t xml:space="preserve"> 7 класс: 120-130 слов в минуту, считая  это  средней  ско</w:t>
      </w:r>
      <w:r w:rsidR="00982294">
        <w:rPr>
          <w:color w:val="000000"/>
        </w:rPr>
        <w:t>ростью  в  последующих  классах.</w:t>
      </w:r>
    </w:p>
    <w:p w:rsidR="006A799D" w:rsidRDefault="006A799D" w:rsidP="001C7BD3">
      <w:pPr>
        <w:ind w:left="360"/>
        <w:outlineLvl w:val="0"/>
        <w:rPr>
          <w:rFonts w:cs="Times New Roman"/>
          <w:b/>
          <w:u w:val="single"/>
        </w:rPr>
      </w:pPr>
    </w:p>
    <w:p w:rsidR="00982294" w:rsidRDefault="00982294" w:rsidP="006A7433">
      <w:pPr>
        <w:ind w:left="360"/>
        <w:outlineLvl w:val="0"/>
        <w:rPr>
          <w:rFonts w:cs="Times New Roman"/>
          <w:b/>
          <w:u w:val="single"/>
        </w:rPr>
      </w:pPr>
    </w:p>
    <w:p w:rsidR="00982294" w:rsidRDefault="00982294" w:rsidP="006A7433">
      <w:pPr>
        <w:ind w:left="360"/>
        <w:outlineLvl w:val="0"/>
        <w:rPr>
          <w:rFonts w:cs="Times New Roman"/>
          <w:b/>
          <w:u w:val="single"/>
        </w:rPr>
      </w:pPr>
    </w:p>
    <w:p w:rsidR="00982294" w:rsidRDefault="00982294" w:rsidP="006A7433">
      <w:pPr>
        <w:ind w:left="360"/>
        <w:outlineLvl w:val="0"/>
        <w:rPr>
          <w:rFonts w:cs="Times New Roman"/>
          <w:b/>
          <w:u w:val="single"/>
        </w:rPr>
      </w:pPr>
    </w:p>
    <w:p w:rsidR="00982294" w:rsidRDefault="00982294" w:rsidP="006A7433">
      <w:pPr>
        <w:ind w:left="360"/>
        <w:outlineLvl w:val="0"/>
        <w:rPr>
          <w:rFonts w:cs="Times New Roman"/>
          <w:b/>
          <w:u w:val="single"/>
        </w:rPr>
      </w:pPr>
    </w:p>
    <w:p w:rsidR="00982294" w:rsidRDefault="00982294" w:rsidP="006A7433">
      <w:pPr>
        <w:ind w:left="360"/>
        <w:outlineLvl w:val="0"/>
        <w:rPr>
          <w:rFonts w:cs="Times New Roman"/>
          <w:b/>
          <w:u w:val="single"/>
        </w:rPr>
      </w:pPr>
    </w:p>
    <w:p w:rsidR="00982294" w:rsidRDefault="00982294" w:rsidP="006A7433">
      <w:pPr>
        <w:ind w:left="360"/>
        <w:outlineLvl w:val="0"/>
        <w:rPr>
          <w:rFonts w:cs="Times New Roman"/>
          <w:b/>
          <w:u w:val="single"/>
        </w:rPr>
      </w:pPr>
    </w:p>
    <w:p w:rsidR="00982294" w:rsidRDefault="00982294" w:rsidP="006A7433">
      <w:pPr>
        <w:ind w:left="360"/>
        <w:outlineLvl w:val="0"/>
        <w:rPr>
          <w:rFonts w:cs="Times New Roman"/>
          <w:b/>
          <w:u w:val="single"/>
        </w:rPr>
      </w:pPr>
    </w:p>
    <w:p w:rsidR="00982294" w:rsidRDefault="00982294" w:rsidP="006A7433">
      <w:pPr>
        <w:ind w:left="360"/>
        <w:outlineLvl w:val="0"/>
        <w:rPr>
          <w:rFonts w:cs="Times New Roman"/>
          <w:b/>
          <w:u w:val="single"/>
        </w:rPr>
      </w:pPr>
    </w:p>
    <w:p w:rsidR="00982294" w:rsidRDefault="00982294" w:rsidP="006A7433">
      <w:pPr>
        <w:ind w:left="360"/>
        <w:outlineLvl w:val="0"/>
        <w:rPr>
          <w:rFonts w:cs="Times New Roman"/>
          <w:b/>
          <w:u w:val="single"/>
        </w:rPr>
      </w:pPr>
    </w:p>
    <w:p w:rsidR="00982294" w:rsidRDefault="00982294" w:rsidP="006A7433">
      <w:pPr>
        <w:ind w:left="360"/>
        <w:outlineLvl w:val="0"/>
        <w:rPr>
          <w:rFonts w:cs="Times New Roman"/>
          <w:b/>
          <w:u w:val="single"/>
        </w:rPr>
      </w:pPr>
    </w:p>
    <w:p w:rsidR="00982294" w:rsidRDefault="00982294" w:rsidP="006A7433">
      <w:pPr>
        <w:ind w:left="360"/>
        <w:outlineLvl w:val="0"/>
        <w:rPr>
          <w:rFonts w:cs="Times New Roman"/>
          <w:b/>
          <w:u w:val="single"/>
        </w:rPr>
      </w:pPr>
    </w:p>
    <w:p w:rsidR="00982294" w:rsidRDefault="00982294" w:rsidP="006A7433">
      <w:pPr>
        <w:ind w:left="360"/>
        <w:outlineLvl w:val="0"/>
        <w:rPr>
          <w:rFonts w:cs="Times New Roman"/>
          <w:b/>
          <w:u w:val="single"/>
        </w:rPr>
      </w:pPr>
    </w:p>
    <w:p w:rsidR="00982294" w:rsidRDefault="00982294" w:rsidP="006A7433">
      <w:pPr>
        <w:ind w:left="360"/>
        <w:outlineLvl w:val="0"/>
        <w:rPr>
          <w:rFonts w:cs="Times New Roman"/>
          <w:b/>
          <w:u w:val="single"/>
        </w:rPr>
      </w:pPr>
    </w:p>
    <w:p w:rsidR="00982294" w:rsidRDefault="00982294" w:rsidP="006A7433">
      <w:pPr>
        <w:ind w:left="360"/>
        <w:outlineLvl w:val="0"/>
        <w:rPr>
          <w:rFonts w:cs="Times New Roman"/>
          <w:b/>
          <w:u w:val="single"/>
        </w:rPr>
      </w:pPr>
    </w:p>
    <w:p w:rsidR="00982294" w:rsidRDefault="00982294" w:rsidP="006A7433">
      <w:pPr>
        <w:ind w:left="360"/>
        <w:outlineLvl w:val="0"/>
        <w:rPr>
          <w:rFonts w:cs="Times New Roman"/>
          <w:b/>
          <w:u w:val="single"/>
        </w:rPr>
      </w:pPr>
    </w:p>
    <w:p w:rsidR="00982294" w:rsidRDefault="00982294" w:rsidP="006A7433">
      <w:pPr>
        <w:ind w:left="360"/>
        <w:outlineLvl w:val="0"/>
        <w:rPr>
          <w:rFonts w:cs="Times New Roman"/>
          <w:b/>
          <w:u w:val="single"/>
        </w:rPr>
      </w:pPr>
    </w:p>
    <w:p w:rsidR="00982294" w:rsidRDefault="00982294" w:rsidP="006A7433">
      <w:pPr>
        <w:ind w:left="360"/>
        <w:outlineLvl w:val="0"/>
        <w:rPr>
          <w:rFonts w:cs="Times New Roman"/>
          <w:b/>
          <w:u w:val="single"/>
        </w:rPr>
      </w:pPr>
    </w:p>
    <w:p w:rsidR="00982294" w:rsidRDefault="00982294" w:rsidP="006A7433">
      <w:pPr>
        <w:ind w:left="360"/>
        <w:outlineLvl w:val="0"/>
        <w:rPr>
          <w:rFonts w:cs="Times New Roman"/>
          <w:b/>
          <w:u w:val="single"/>
        </w:rPr>
      </w:pPr>
    </w:p>
    <w:p w:rsidR="00982294" w:rsidRDefault="00982294" w:rsidP="006A7433">
      <w:pPr>
        <w:ind w:left="360"/>
        <w:outlineLvl w:val="0"/>
        <w:rPr>
          <w:rFonts w:cs="Times New Roman"/>
          <w:b/>
          <w:u w:val="single"/>
        </w:rPr>
      </w:pPr>
    </w:p>
    <w:p w:rsidR="00982294" w:rsidRDefault="00982294" w:rsidP="006A7433">
      <w:pPr>
        <w:ind w:left="360"/>
        <w:outlineLvl w:val="0"/>
        <w:rPr>
          <w:rFonts w:cs="Times New Roman"/>
          <w:b/>
          <w:u w:val="single"/>
        </w:rPr>
      </w:pPr>
    </w:p>
    <w:p w:rsidR="00982294" w:rsidRDefault="00982294" w:rsidP="006A7433">
      <w:pPr>
        <w:ind w:left="360"/>
        <w:outlineLvl w:val="0"/>
        <w:rPr>
          <w:rFonts w:cs="Times New Roman"/>
          <w:b/>
          <w:u w:val="single"/>
        </w:rPr>
      </w:pPr>
    </w:p>
    <w:p w:rsidR="00982294" w:rsidRDefault="00982294" w:rsidP="006A7433">
      <w:pPr>
        <w:ind w:left="360"/>
        <w:outlineLvl w:val="0"/>
        <w:rPr>
          <w:rFonts w:cs="Times New Roman"/>
          <w:b/>
          <w:u w:val="single"/>
        </w:rPr>
      </w:pPr>
    </w:p>
    <w:p w:rsidR="001C7BD3" w:rsidRPr="00ED7A69" w:rsidRDefault="001C7BD3" w:rsidP="006A7433">
      <w:pPr>
        <w:ind w:left="360"/>
        <w:outlineLvl w:val="0"/>
        <w:rPr>
          <w:rFonts w:cs="Times New Roman"/>
          <w:b/>
          <w:u w:val="single"/>
        </w:rPr>
      </w:pPr>
      <w:r w:rsidRPr="00ED7A69">
        <w:rPr>
          <w:rFonts w:cs="Times New Roman"/>
          <w:b/>
          <w:u w:val="single"/>
        </w:rPr>
        <w:lastRenderedPageBreak/>
        <w:t>Учебно-тематический план (7 класс)</w:t>
      </w:r>
    </w:p>
    <w:p w:rsidR="001C7BD3" w:rsidRPr="00725913" w:rsidRDefault="001C7BD3" w:rsidP="001C7BD3">
      <w:pPr>
        <w:ind w:left="360"/>
        <w:jc w:val="center"/>
        <w:rPr>
          <w:rFonts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1"/>
        <w:gridCol w:w="2038"/>
        <w:gridCol w:w="1515"/>
        <w:gridCol w:w="2315"/>
        <w:gridCol w:w="2508"/>
      </w:tblGrid>
      <w:tr w:rsidR="0074666B" w:rsidRPr="00725913" w:rsidTr="001C7BD3">
        <w:tc>
          <w:tcPr>
            <w:tcW w:w="0" w:type="auto"/>
          </w:tcPr>
          <w:p w:rsidR="0074666B" w:rsidRPr="00725913" w:rsidRDefault="0074666B" w:rsidP="001C7BD3">
            <w:pPr>
              <w:jc w:val="center"/>
              <w:rPr>
                <w:rFonts w:cs="Times New Roman"/>
                <w:b/>
              </w:rPr>
            </w:pPr>
            <w:r w:rsidRPr="00725913">
              <w:rPr>
                <w:rFonts w:cs="Times New Roman"/>
                <w:b/>
              </w:rPr>
              <w:t>№</w:t>
            </w:r>
            <w:r>
              <w:rPr>
                <w:rFonts w:cs="Times New Roman"/>
                <w:b/>
              </w:rPr>
              <w:t xml:space="preserve"> п/п</w:t>
            </w:r>
          </w:p>
        </w:tc>
        <w:tc>
          <w:tcPr>
            <w:tcW w:w="2038" w:type="dxa"/>
          </w:tcPr>
          <w:p w:rsidR="0074666B" w:rsidRPr="00725913" w:rsidRDefault="0074666B" w:rsidP="001C7BD3">
            <w:pPr>
              <w:jc w:val="center"/>
              <w:rPr>
                <w:rFonts w:cs="Times New Roman"/>
                <w:b/>
              </w:rPr>
            </w:pPr>
            <w:r w:rsidRPr="00725913">
              <w:rPr>
                <w:rFonts w:cs="Times New Roman"/>
                <w:b/>
              </w:rPr>
              <w:t>Наименование</w:t>
            </w:r>
          </w:p>
          <w:p w:rsidR="0074666B" w:rsidRPr="00725913" w:rsidRDefault="0074666B" w:rsidP="001C7BD3">
            <w:pPr>
              <w:jc w:val="center"/>
              <w:rPr>
                <w:rFonts w:cs="Times New Roman"/>
                <w:b/>
              </w:rPr>
            </w:pPr>
            <w:r w:rsidRPr="00725913">
              <w:rPr>
                <w:rFonts w:cs="Times New Roman"/>
                <w:b/>
              </w:rPr>
              <w:t>разделов и тем</w:t>
            </w:r>
          </w:p>
        </w:tc>
        <w:tc>
          <w:tcPr>
            <w:tcW w:w="1515" w:type="dxa"/>
          </w:tcPr>
          <w:p w:rsidR="0074666B" w:rsidRPr="00725913" w:rsidRDefault="0074666B" w:rsidP="001C7BD3">
            <w:pPr>
              <w:jc w:val="center"/>
              <w:rPr>
                <w:rFonts w:cs="Times New Roman"/>
                <w:b/>
              </w:rPr>
            </w:pPr>
            <w:r>
              <w:rPr>
                <w:rFonts w:cs="Times New Roman"/>
                <w:b/>
              </w:rPr>
              <w:t>Н</w:t>
            </w:r>
            <w:r w:rsidRPr="00725913">
              <w:rPr>
                <w:rFonts w:cs="Times New Roman"/>
                <w:b/>
              </w:rPr>
              <w:t xml:space="preserve">агрузка учащегося, ч. </w:t>
            </w:r>
          </w:p>
        </w:tc>
        <w:tc>
          <w:tcPr>
            <w:tcW w:w="0" w:type="auto"/>
          </w:tcPr>
          <w:p w:rsidR="0074666B" w:rsidRPr="00725913" w:rsidRDefault="0074666B" w:rsidP="001C7BD3">
            <w:pPr>
              <w:jc w:val="center"/>
              <w:rPr>
                <w:rFonts w:cs="Times New Roman"/>
                <w:b/>
              </w:rPr>
            </w:pPr>
            <w:r w:rsidRPr="00725913">
              <w:rPr>
                <w:rFonts w:cs="Times New Roman"/>
                <w:b/>
              </w:rPr>
              <w:t xml:space="preserve">Из них на развитие </w:t>
            </w:r>
          </w:p>
          <w:p w:rsidR="0074666B" w:rsidRPr="00725913" w:rsidRDefault="0074666B" w:rsidP="001C7BD3">
            <w:pPr>
              <w:jc w:val="center"/>
              <w:rPr>
                <w:rFonts w:cs="Times New Roman"/>
                <w:b/>
              </w:rPr>
            </w:pPr>
            <w:r w:rsidRPr="00725913">
              <w:rPr>
                <w:rFonts w:cs="Times New Roman"/>
                <w:b/>
              </w:rPr>
              <w:t>речи,</w:t>
            </w:r>
          </w:p>
          <w:p w:rsidR="0074666B" w:rsidRPr="00725913" w:rsidRDefault="0074666B" w:rsidP="001C7BD3">
            <w:pPr>
              <w:jc w:val="center"/>
              <w:rPr>
                <w:rFonts w:cs="Times New Roman"/>
                <w:b/>
              </w:rPr>
            </w:pPr>
            <w:r w:rsidRPr="00725913">
              <w:rPr>
                <w:rFonts w:cs="Times New Roman"/>
                <w:b/>
              </w:rPr>
              <w:t xml:space="preserve">ч. </w:t>
            </w:r>
          </w:p>
        </w:tc>
        <w:tc>
          <w:tcPr>
            <w:tcW w:w="2508" w:type="dxa"/>
          </w:tcPr>
          <w:p w:rsidR="0074666B" w:rsidRPr="00725913" w:rsidRDefault="0074666B" w:rsidP="001C7BD3">
            <w:pPr>
              <w:jc w:val="center"/>
              <w:rPr>
                <w:rFonts w:cs="Times New Roman"/>
                <w:b/>
              </w:rPr>
            </w:pPr>
            <w:r w:rsidRPr="00725913">
              <w:rPr>
                <w:rFonts w:cs="Times New Roman"/>
                <w:b/>
              </w:rPr>
              <w:t>Из них на внеклассное чтение,</w:t>
            </w:r>
          </w:p>
          <w:p w:rsidR="0074666B" w:rsidRPr="00725913" w:rsidRDefault="0074666B" w:rsidP="001C7BD3">
            <w:pPr>
              <w:jc w:val="center"/>
              <w:rPr>
                <w:rFonts w:cs="Times New Roman"/>
                <w:b/>
              </w:rPr>
            </w:pPr>
            <w:r w:rsidRPr="00725913">
              <w:rPr>
                <w:rFonts w:cs="Times New Roman"/>
                <w:b/>
              </w:rPr>
              <w:t>ч.</w:t>
            </w:r>
          </w:p>
        </w:tc>
      </w:tr>
      <w:tr w:rsidR="0074666B" w:rsidRPr="00725913" w:rsidTr="001C7BD3">
        <w:tc>
          <w:tcPr>
            <w:tcW w:w="0" w:type="auto"/>
          </w:tcPr>
          <w:p w:rsidR="0074666B" w:rsidRPr="006A7433" w:rsidRDefault="0074666B" w:rsidP="001C7BD3">
            <w:pPr>
              <w:jc w:val="center"/>
              <w:rPr>
                <w:rFonts w:cs="Times New Roman"/>
              </w:rPr>
            </w:pPr>
            <w:r w:rsidRPr="006A7433">
              <w:rPr>
                <w:rFonts w:cs="Times New Roman"/>
              </w:rPr>
              <w:t>1.</w:t>
            </w:r>
          </w:p>
        </w:tc>
        <w:tc>
          <w:tcPr>
            <w:tcW w:w="2038" w:type="dxa"/>
          </w:tcPr>
          <w:p w:rsidR="0074666B" w:rsidRPr="006A7433" w:rsidRDefault="0074666B" w:rsidP="001C7BD3">
            <w:pPr>
              <w:jc w:val="center"/>
              <w:rPr>
                <w:rFonts w:cs="Times New Roman"/>
              </w:rPr>
            </w:pPr>
            <w:r w:rsidRPr="006A7433">
              <w:rPr>
                <w:rFonts w:cs="Times New Roman"/>
              </w:rPr>
              <w:t>Вводный урок</w:t>
            </w:r>
          </w:p>
        </w:tc>
        <w:tc>
          <w:tcPr>
            <w:tcW w:w="1515" w:type="dxa"/>
          </w:tcPr>
          <w:p w:rsidR="0074666B" w:rsidRPr="006A7433" w:rsidRDefault="0074666B" w:rsidP="001C7BD3">
            <w:pPr>
              <w:jc w:val="center"/>
              <w:rPr>
                <w:rFonts w:cs="Times New Roman"/>
              </w:rPr>
            </w:pPr>
            <w:r w:rsidRPr="006A7433">
              <w:rPr>
                <w:rFonts w:cs="Times New Roman"/>
              </w:rPr>
              <w:t>1</w:t>
            </w:r>
          </w:p>
        </w:tc>
        <w:tc>
          <w:tcPr>
            <w:tcW w:w="0" w:type="auto"/>
          </w:tcPr>
          <w:p w:rsidR="0074666B" w:rsidRPr="006A7433" w:rsidRDefault="0074666B" w:rsidP="001C7BD3">
            <w:pPr>
              <w:jc w:val="center"/>
              <w:rPr>
                <w:rFonts w:cs="Times New Roman"/>
              </w:rPr>
            </w:pPr>
            <w:r w:rsidRPr="006A7433">
              <w:rPr>
                <w:rFonts w:cs="Times New Roman"/>
              </w:rPr>
              <w:t>-</w:t>
            </w:r>
          </w:p>
        </w:tc>
        <w:tc>
          <w:tcPr>
            <w:tcW w:w="2508" w:type="dxa"/>
          </w:tcPr>
          <w:p w:rsidR="0074666B" w:rsidRPr="006A7433" w:rsidRDefault="0074666B" w:rsidP="001C7BD3">
            <w:pPr>
              <w:jc w:val="center"/>
              <w:rPr>
                <w:rFonts w:cs="Times New Roman"/>
              </w:rPr>
            </w:pPr>
            <w:r w:rsidRPr="006A7433">
              <w:rPr>
                <w:rFonts w:cs="Times New Roman"/>
              </w:rPr>
              <w:t>-</w:t>
            </w:r>
          </w:p>
        </w:tc>
      </w:tr>
      <w:tr w:rsidR="0074666B" w:rsidRPr="00725913" w:rsidTr="001C7BD3">
        <w:tc>
          <w:tcPr>
            <w:tcW w:w="0" w:type="auto"/>
          </w:tcPr>
          <w:p w:rsidR="0074666B" w:rsidRPr="006A7433" w:rsidRDefault="0074666B" w:rsidP="001C7BD3">
            <w:pPr>
              <w:jc w:val="center"/>
              <w:rPr>
                <w:rFonts w:cs="Times New Roman"/>
              </w:rPr>
            </w:pPr>
            <w:r w:rsidRPr="006A7433">
              <w:rPr>
                <w:rFonts w:cs="Times New Roman"/>
              </w:rPr>
              <w:t>2.</w:t>
            </w:r>
          </w:p>
        </w:tc>
        <w:tc>
          <w:tcPr>
            <w:tcW w:w="2038" w:type="dxa"/>
          </w:tcPr>
          <w:p w:rsidR="0074666B" w:rsidRPr="006A7433" w:rsidRDefault="0074666B" w:rsidP="001C7BD3">
            <w:pPr>
              <w:jc w:val="center"/>
              <w:rPr>
                <w:rFonts w:cs="Times New Roman"/>
              </w:rPr>
            </w:pPr>
            <w:r w:rsidRPr="006A7433">
              <w:rPr>
                <w:rFonts w:cs="Times New Roman"/>
              </w:rPr>
              <w:t>Устное народное творчество</w:t>
            </w:r>
          </w:p>
        </w:tc>
        <w:tc>
          <w:tcPr>
            <w:tcW w:w="1515" w:type="dxa"/>
          </w:tcPr>
          <w:p w:rsidR="0074666B" w:rsidRPr="006A7433" w:rsidRDefault="0074666B" w:rsidP="001C7BD3">
            <w:pPr>
              <w:jc w:val="center"/>
              <w:rPr>
                <w:rFonts w:cs="Times New Roman"/>
              </w:rPr>
            </w:pPr>
            <w:r w:rsidRPr="006A7433">
              <w:rPr>
                <w:rFonts w:cs="Times New Roman"/>
              </w:rPr>
              <w:t>6</w:t>
            </w:r>
          </w:p>
        </w:tc>
        <w:tc>
          <w:tcPr>
            <w:tcW w:w="0" w:type="auto"/>
          </w:tcPr>
          <w:p w:rsidR="0074666B" w:rsidRPr="006A7433" w:rsidRDefault="0074666B" w:rsidP="001C7BD3">
            <w:pPr>
              <w:jc w:val="center"/>
              <w:rPr>
                <w:rFonts w:cs="Times New Roman"/>
              </w:rPr>
            </w:pPr>
            <w:r w:rsidRPr="006A7433">
              <w:rPr>
                <w:rFonts w:cs="Times New Roman"/>
              </w:rPr>
              <w:t>2</w:t>
            </w:r>
          </w:p>
        </w:tc>
        <w:tc>
          <w:tcPr>
            <w:tcW w:w="2508" w:type="dxa"/>
          </w:tcPr>
          <w:p w:rsidR="0074666B" w:rsidRPr="006A7433" w:rsidRDefault="0074666B" w:rsidP="001C7BD3">
            <w:pPr>
              <w:jc w:val="center"/>
              <w:rPr>
                <w:rFonts w:cs="Times New Roman"/>
              </w:rPr>
            </w:pPr>
            <w:r w:rsidRPr="006A7433">
              <w:rPr>
                <w:rFonts w:cs="Times New Roman"/>
              </w:rPr>
              <w:t>1</w:t>
            </w:r>
          </w:p>
        </w:tc>
      </w:tr>
      <w:tr w:rsidR="0074666B" w:rsidRPr="00725913" w:rsidTr="001C7BD3">
        <w:tc>
          <w:tcPr>
            <w:tcW w:w="0" w:type="auto"/>
          </w:tcPr>
          <w:p w:rsidR="0074666B" w:rsidRPr="006A7433" w:rsidRDefault="0074666B" w:rsidP="001C7BD3">
            <w:pPr>
              <w:jc w:val="center"/>
              <w:rPr>
                <w:rFonts w:cs="Times New Roman"/>
              </w:rPr>
            </w:pPr>
            <w:r w:rsidRPr="006A7433">
              <w:rPr>
                <w:rFonts w:cs="Times New Roman"/>
              </w:rPr>
              <w:t>3.</w:t>
            </w:r>
          </w:p>
        </w:tc>
        <w:tc>
          <w:tcPr>
            <w:tcW w:w="2038" w:type="dxa"/>
          </w:tcPr>
          <w:p w:rsidR="0074666B" w:rsidRPr="006A7433" w:rsidRDefault="0074666B" w:rsidP="001C7BD3">
            <w:pPr>
              <w:jc w:val="center"/>
              <w:rPr>
                <w:rFonts w:cs="Times New Roman"/>
              </w:rPr>
            </w:pPr>
            <w:r w:rsidRPr="006A7433">
              <w:rPr>
                <w:rFonts w:cs="Times New Roman"/>
              </w:rPr>
              <w:t>Древнерусская литература</w:t>
            </w:r>
          </w:p>
        </w:tc>
        <w:tc>
          <w:tcPr>
            <w:tcW w:w="1515" w:type="dxa"/>
          </w:tcPr>
          <w:p w:rsidR="0074666B" w:rsidRPr="006A7433" w:rsidRDefault="0074666B" w:rsidP="001C7BD3">
            <w:pPr>
              <w:jc w:val="center"/>
              <w:rPr>
                <w:rFonts w:cs="Times New Roman"/>
              </w:rPr>
            </w:pPr>
            <w:r w:rsidRPr="006A7433">
              <w:rPr>
                <w:rFonts w:cs="Times New Roman"/>
              </w:rPr>
              <w:t>3</w:t>
            </w:r>
          </w:p>
        </w:tc>
        <w:tc>
          <w:tcPr>
            <w:tcW w:w="0" w:type="auto"/>
          </w:tcPr>
          <w:p w:rsidR="0074666B" w:rsidRPr="006A7433" w:rsidRDefault="0074666B" w:rsidP="001C7BD3">
            <w:pPr>
              <w:jc w:val="center"/>
              <w:rPr>
                <w:rFonts w:cs="Times New Roman"/>
              </w:rPr>
            </w:pPr>
            <w:r w:rsidRPr="006A7433">
              <w:rPr>
                <w:rFonts w:cs="Times New Roman"/>
              </w:rPr>
              <w:t>-</w:t>
            </w:r>
          </w:p>
        </w:tc>
        <w:tc>
          <w:tcPr>
            <w:tcW w:w="2508" w:type="dxa"/>
          </w:tcPr>
          <w:p w:rsidR="0074666B" w:rsidRPr="006A7433" w:rsidRDefault="0074666B" w:rsidP="001C7BD3">
            <w:pPr>
              <w:jc w:val="center"/>
              <w:rPr>
                <w:rFonts w:cs="Times New Roman"/>
              </w:rPr>
            </w:pPr>
            <w:r w:rsidRPr="006A7433">
              <w:rPr>
                <w:rFonts w:cs="Times New Roman"/>
              </w:rPr>
              <w:t>-</w:t>
            </w:r>
          </w:p>
        </w:tc>
      </w:tr>
      <w:tr w:rsidR="0074666B" w:rsidRPr="00725913" w:rsidTr="001C7BD3">
        <w:tc>
          <w:tcPr>
            <w:tcW w:w="0" w:type="auto"/>
          </w:tcPr>
          <w:p w:rsidR="0074666B" w:rsidRPr="006A7433" w:rsidRDefault="0074666B" w:rsidP="001C7BD3">
            <w:pPr>
              <w:jc w:val="center"/>
              <w:rPr>
                <w:rFonts w:cs="Times New Roman"/>
              </w:rPr>
            </w:pPr>
            <w:r w:rsidRPr="006A7433">
              <w:rPr>
                <w:rFonts w:cs="Times New Roman"/>
              </w:rPr>
              <w:t>4.</w:t>
            </w:r>
          </w:p>
        </w:tc>
        <w:tc>
          <w:tcPr>
            <w:tcW w:w="2038" w:type="dxa"/>
          </w:tcPr>
          <w:p w:rsidR="0074666B" w:rsidRPr="006A7433" w:rsidRDefault="0074666B" w:rsidP="001C7BD3">
            <w:pPr>
              <w:jc w:val="center"/>
              <w:rPr>
                <w:rFonts w:cs="Times New Roman"/>
              </w:rPr>
            </w:pPr>
            <w:r w:rsidRPr="006A7433">
              <w:rPr>
                <w:rFonts w:cs="Times New Roman"/>
              </w:rPr>
              <w:t xml:space="preserve">Произведения русских писателей </w:t>
            </w:r>
            <w:r w:rsidRPr="006A7433">
              <w:rPr>
                <w:rFonts w:cs="Times New Roman"/>
                <w:lang w:val="en-US"/>
              </w:rPr>
              <w:t>XYIII</w:t>
            </w:r>
            <w:r w:rsidRPr="006A7433">
              <w:rPr>
                <w:rFonts w:cs="Times New Roman"/>
              </w:rPr>
              <w:t xml:space="preserve"> века.</w:t>
            </w:r>
          </w:p>
        </w:tc>
        <w:tc>
          <w:tcPr>
            <w:tcW w:w="1515" w:type="dxa"/>
          </w:tcPr>
          <w:p w:rsidR="0074666B" w:rsidRPr="006A7433" w:rsidRDefault="0074666B" w:rsidP="001C7BD3">
            <w:pPr>
              <w:jc w:val="center"/>
              <w:rPr>
                <w:rFonts w:cs="Times New Roman"/>
              </w:rPr>
            </w:pPr>
            <w:r w:rsidRPr="006A7433">
              <w:rPr>
                <w:rFonts w:cs="Times New Roman"/>
              </w:rPr>
              <w:t>2</w:t>
            </w:r>
          </w:p>
        </w:tc>
        <w:tc>
          <w:tcPr>
            <w:tcW w:w="0" w:type="auto"/>
          </w:tcPr>
          <w:p w:rsidR="0074666B" w:rsidRPr="006A7433" w:rsidRDefault="0074666B" w:rsidP="001C7BD3">
            <w:pPr>
              <w:jc w:val="center"/>
              <w:rPr>
                <w:rFonts w:cs="Times New Roman"/>
              </w:rPr>
            </w:pPr>
            <w:r w:rsidRPr="006A7433">
              <w:rPr>
                <w:rFonts w:cs="Times New Roman"/>
              </w:rPr>
              <w:t>1</w:t>
            </w:r>
          </w:p>
        </w:tc>
        <w:tc>
          <w:tcPr>
            <w:tcW w:w="2508" w:type="dxa"/>
          </w:tcPr>
          <w:p w:rsidR="0074666B" w:rsidRPr="006A7433" w:rsidRDefault="0074666B" w:rsidP="001C7BD3">
            <w:pPr>
              <w:jc w:val="center"/>
              <w:rPr>
                <w:rFonts w:cs="Times New Roman"/>
              </w:rPr>
            </w:pPr>
            <w:r w:rsidRPr="006A7433">
              <w:rPr>
                <w:rFonts w:cs="Times New Roman"/>
              </w:rPr>
              <w:t>-</w:t>
            </w:r>
          </w:p>
        </w:tc>
      </w:tr>
      <w:tr w:rsidR="0074666B" w:rsidRPr="00725913" w:rsidTr="001C7BD3">
        <w:tc>
          <w:tcPr>
            <w:tcW w:w="0" w:type="auto"/>
          </w:tcPr>
          <w:p w:rsidR="0074666B" w:rsidRPr="006A7433" w:rsidRDefault="0074666B" w:rsidP="001C7BD3">
            <w:pPr>
              <w:jc w:val="center"/>
              <w:rPr>
                <w:rFonts w:cs="Times New Roman"/>
              </w:rPr>
            </w:pPr>
            <w:r w:rsidRPr="006A7433">
              <w:rPr>
                <w:rFonts w:cs="Times New Roman"/>
              </w:rPr>
              <w:t>5.</w:t>
            </w:r>
          </w:p>
        </w:tc>
        <w:tc>
          <w:tcPr>
            <w:tcW w:w="2038" w:type="dxa"/>
          </w:tcPr>
          <w:p w:rsidR="0074666B" w:rsidRPr="006A7433" w:rsidRDefault="0074666B" w:rsidP="001C7BD3">
            <w:pPr>
              <w:jc w:val="center"/>
              <w:rPr>
                <w:rFonts w:cs="Times New Roman"/>
              </w:rPr>
            </w:pPr>
            <w:r w:rsidRPr="006A7433">
              <w:rPr>
                <w:rFonts w:cs="Times New Roman"/>
              </w:rPr>
              <w:t xml:space="preserve">Произведения русских писателей </w:t>
            </w:r>
            <w:r w:rsidRPr="006A7433">
              <w:rPr>
                <w:rFonts w:cs="Times New Roman"/>
                <w:lang w:val="en-US"/>
              </w:rPr>
              <w:t>XIX</w:t>
            </w:r>
            <w:r w:rsidRPr="006A7433">
              <w:rPr>
                <w:rFonts w:cs="Times New Roman"/>
              </w:rPr>
              <w:t xml:space="preserve"> века</w:t>
            </w:r>
          </w:p>
        </w:tc>
        <w:tc>
          <w:tcPr>
            <w:tcW w:w="1515" w:type="dxa"/>
          </w:tcPr>
          <w:p w:rsidR="0074666B" w:rsidRPr="006A7433" w:rsidRDefault="0074666B" w:rsidP="001C7BD3">
            <w:pPr>
              <w:jc w:val="center"/>
              <w:rPr>
                <w:rFonts w:cs="Times New Roman"/>
              </w:rPr>
            </w:pPr>
            <w:r w:rsidRPr="006A7433">
              <w:rPr>
                <w:rFonts w:cs="Times New Roman"/>
              </w:rPr>
              <w:t>24</w:t>
            </w:r>
          </w:p>
        </w:tc>
        <w:tc>
          <w:tcPr>
            <w:tcW w:w="0" w:type="auto"/>
          </w:tcPr>
          <w:p w:rsidR="0074666B" w:rsidRPr="006A7433" w:rsidRDefault="0074666B" w:rsidP="001C7BD3">
            <w:pPr>
              <w:jc w:val="center"/>
              <w:rPr>
                <w:rFonts w:cs="Times New Roman"/>
              </w:rPr>
            </w:pPr>
            <w:r w:rsidRPr="006A7433">
              <w:rPr>
                <w:rFonts w:cs="Times New Roman"/>
              </w:rPr>
              <w:t>7</w:t>
            </w:r>
          </w:p>
        </w:tc>
        <w:tc>
          <w:tcPr>
            <w:tcW w:w="2508" w:type="dxa"/>
          </w:tcPr>
          <w:p w:rsidR="0074666B" w:rsidRPr="006A7433" w:rsidRDefault="0074666B" w:rsidP="001C7BD3">
            <w:pPr>
              <w:jc w:val="center"/>
              <w:rPr>
                <w:rFonts w:cs="Times New Roman"/>
              </w:rPr>
            </w:pPr>
            <w:r w:rsidRPr="006A7433">
              <w:rPr>
                <w:rFonts w:cs="Times New Roman"/>
              </w:rPr>
              <w:t>3</w:t>
            </w:r>
          </w:p>
        </w:tc>
      </w:tr>
      <w:tr w:rsidR="0074666B" w:rsidRPr="00725913" w:rsidTr="001C7BD3">
        <w:tc>
          <w:tcPr>
            <w:tcW w:w="0" w:type="auto"/>
          </w:tcPr>
          <w:p w:rsidR="0074666B" w:rsidRPr="006A7433" w:rsidRDefault="0074666B" w:rsidP="001C7BD3">
            <w:pPr>
              <w:jc w:val="center"/>
              <w:rPr>
                <w:rFonts w:cs="Times New Roman"/>
              </w:rPr>
            </w:pPr>
            <w:r w:rsidRPr="006A7433">
              <w:rPr>
                <w:rFonts w:cs="Times New Roman"/>
              </w:rPr>
              <w:t>6.</w:t>
            </w:r>
          </w:p>
        </w:tc>
        <w:tc>
          <w:tcPr>
            <w:tcW w:w="2038" w:type="dxa"/>
          </w:tcPr>
          <w:p w:rsidR="0074666B" w:rsidRPr="006A7433" w:rsidRDefault="0074666B" w:rsidP="001C7BD3">
            <w:pPr>
              <w:rPr>
                <w:rFonts w:cs="Times New Roman"/>
              </w:rPr>
            </w:pPr>
            <w:r w:rsidRPr="006A7433">
              <w:rPr>
                <w:rFonts w:cs="Times New Roman"/>
              </w:rPr>
              <w:t>«Край ты мой, родимый край»</w:t>
            </w:r>
          </w:p>
        </w:tc>
        <w:tc>
          <w:tcPr>
            <w:tcW w:w="1515" w:type="dxa"/>
          </w:tcPr>
          <w:p w:rsidR="0074666B" w:rsidRPr="006A7433" w:rsidRDefault="0074666B" w:rsidP="001C7BD3">
            <w:pPr>
              <w:jc w:val="center"/>
              <w:rPr>
                <w:rFonts w:cs="Times New Roman"/>
              </w:rPr>
            </w:pPr>
            <w:r w:rsidRPr="006A7433">
              <w:rPr>
                <w:rFonts w:cs="Times New Roman"/>
              </w:rPr>
              <w:t>1</w:t>
            </w:r>
          </w:p>
        </w:tc>
        <w:tc>
          <w:tcPr>
            <w:tcW w:w="0" w:type="auto"/>
          </w:tcPr>
          <w:p w:rsidR="0074666B" w:rsidRPr="006A7433" w:rsidRDefault="0074666B" w:rsidP="001C7BD3">
            <w:pPr>
              <w:jc w:val="center"/>
              <w:rPr>
                <w:rFonts w:cs="Times New Roman"/>
              </w:rPr>
            </w:pPr>
            <w:r w:rsidRPr="006A7433">
              <w:rPr>
                <w:rFonts w:cs="Times New Roman"/>
              </w:rPr>
              <w:t>-</w:t>
            </w:r>
          </w:p>
        </w:tc>
        <w:tc>
          <w:tcPr>
            <w:tcW w:w="2508" w:type="dxa"/>
          </w:tcPr>
          <w:p w:rsidR="0074666B" w:rsidRPr="006A7433" w:rsidRDefault="0074666B" w:rsidP="001C7BD3">
            <w:pPr>
              <w:jc w:val="center"/>
              <w:rPr>
                <w:rFonts w:cs="Times New Roman"/>
              </w:rPr>
            </w:pPr>
            <w:r w:rsidRPr="006A7433">
              <w:rPr>
                <w:rFonts w:cs="Times New Roman"/>
              </w:rPr>
              <w:t>-</w:t>
            </w:r>
          </w:p>
        </w:tc>
      </w:tr>
      <w:tr w:rsidR="0074666B" w:rsidRPr="00725913" w:rsidTr="001C7BD3">
        <w:tc>
          <w:tcPr>
            <w:tcW w:w="0" w:type="auto"/>
          </w:tcPr>
          <w:p w:rsidR="0074666B" w:rsidRPr="006A7433" w:rsidRDefault="0074666B" w:rsidP="001C7BD3">
            <w:pPr>
              <w:jc w:val="center"/>
              <w:rPr>
                <w:rFonts w:cs="Times New Roman"/>
              </w:rPr>
            </w:pPr>
            <w:r w:rsidRPr="006A7433">
              <w:rPr>
                <w:rFonts w:cs="Times New Roman"/>
              </w:rPr>
              <w:t>7.</w:t>
            </w:r>
          </w:p>
        </w:tc>
        <w:tc>
          <w:tcPr>
            <w:tcW w:w="2038" w:type="dxa"/>
          </w:tcPr>
          <w:p w:rsidR="0074666B" w:rsidRPr="006A7433" w:rsidRDefault="0074666B" w:rsidP="001C7BD3">
            <w:pPr>
              <w:jc w:val="center"/>
              <w:rPr>
                <w:rFonts w:cs="Times New Roman"/>
              </w:rPr>
            </w:pPr>
            <w:r w:rsidRPr="006A7433">
              <w:rPr>
                <w:rFonts w:cs="Times New Roman"/>
              </w:rPr>
              <w:t xml:space="preserve">Произведения  писателей </w:t>
            </w:r>
            <w:r w:rsidRPr="006A7433">
              <w:rPr>
                <w:rFonts w:cs="Times New Roman"/>
                <w:lang w:val="en-US"/>
              </w:rPr>
              <w:t>XX</w:t>
            </w:r>
            <w:r w:rsidRPr="006A7433">
              <w:rPr>
                <w:rFonts w:cs="Times New Roman"/>
              </w:rPr>
              <w:t xml:space="preserve"> века</w:t>
            </w:r>
          </w:p>
        </w:tc>
        <w:tc>
          <w:tcPr>
            <w:tcW w:w="1515" w:type="dxa"/>
          </w:tcPr>
          <w:p w:rsidR="0074666B" w:rsidRPr="006A7433" w:rsidRDefault="0074666B" w:rsidP="001C7BD3">
            <w:pPr>
              <w:jc w:val="center"/>
              <w:rPr>
                <w:rFonts w:cs="Times New Roman"/>
              </w:rPr>
            </w:pPr>
            <w:r w:rsidRPr="006A7433">
              <w:rPr>
                <w:rFonts w:cs="Times New Roman"/>
              </w:rPr>
              <w:t>19</w:t>
            </w:r>
          </w:p>
        </w:tc>
        <w:tc>
          <w:tcPr>
            <w:tcW w:w="0" w:type="auto"/>
          </w:tcPr>
          <w:p w:rsidR="0074666B" w:rsidRPr="006A7433" w:rsidRDefault="0074666B" w:rsidP="001C7BD3">
            <w:pPr>
              <w:jc w:val="center"/>
              <w:rPr>
                <w:rFonts w:cs="Times New Roman"/>
              </w:rPr>
            </w:pPr>
            <w:r w:rsidRPr="006A7433">
              <w:rPr>
                <w:rFonts w:cs="Times New Roman"/>
              </w:rPr>
              <w:t>6</w:t>
            </w:r>
          </w:p>
        </w:tc>
        <w:tc>
          <w:tcPr>
            <w:tcW w:w="2508" w:type="dxa"/>
          </w:tcPr>
          <w:p w:rsidR="0074666B" w:rsidRPr="006A7433" w:rsidRDefault="0074666B" w:rsidP="001C7BD3">
            <w:pPr>
              <w:jc w:val="center"/>
              <w:rPr>
                <w:rFonts w:cs="Times New Roman"/>
              </w:rPr>
            </w:pPr>
            <w:r w:rsidRPr="006A7433">
              <w:rPr>
                <w:rFonts w:cs="Times New Roman"/>
              </w:rPr>
              <w:t>1</w:t>
            </w:r>
          </w:p>
        </w:tc>
      </w:tr>
      <w:tr w:rsidR="0074666B" w:rsidRPr="00725913" w:rsidTr="00982294">
        <w:trPr>
          <w:trHeight w:val="510"/>
        </w:trPr>
        <w:tc>
          <w:tcPr>
            <w:tcW w:w="0" w:type="auto"/>
          </w:tcPr>
          <w:p w:rsidR="0074666B" w:rsidRPr="006A7433" w:rsidRDefault="0074666B" w:rsidP="001C7BD3">
            <w:pPr>
              <w:jc w:val="center"/>
              <w:rPr>
                <w:rFonts w:cs="Times New Roman"/>
              </w:rPr>
            </w:pPr>
            <w:r w:rsidRPr="006A7433">
              <w:rPr>
                <w:rFonts w:cs="Times New Roman"/>
              </w:rPr>
              <w:t>9.</w:t>
            </w:r>
          </w:p>
        </w:tc>
        <w:tc>
          <w:tcPr>
            <w:tcW w:w="2038" w:type="dxa"/>
          </w:tcPr>
          <w:p w:rsidR="0074666B" w:rsidRPr="006A7433" w:rsidRDefault="0074666B" w:rsidP="001C7BD3">
            <w:pPr>
              <w:jc w:val="center"/>
              <w:rPr>
                <w:rFonts w:cs="Times New Roman"/>
              </w:rPr>
            </w:pPr>
            <w:r w:rsidRPr="006A7433">
              <w:rPr>
                <w:rFonts w:cs="Times New Roman"/>
              </w:rPr>
              <w:t>Писатели улыбаются</w:t>
            </w:r>
          </w:p>
        </w:tc>
        <w:tc>
          <w:tcPr>
            <w:tcW w:w="1515" w:type="dxa"/>
          </w:tcPr>
          <w:p w:rsidR="0074666B" w:rsidRPr="006A7433" w:rsidRDefault="0074666B" w:rsidP="001C7BD3">
            <w:pPr>
              <w:jc w:val="center"/>
              <w:rPr>
                <w:rFonts w:cs="Times New Roman"/>
              </w:rPr>
            </w:pPr>
            <w:r w:rsidRPr="006A7433">
              <w:rPr>
                <w:rFonts w:cs="Times New Roman"/>
              </w:rPr>
              <w:t>1</w:t>
            </w:r>
          </w:p>
        </w:tc>
        <w:tc>
          <w:tcPr>
            <w:tcW w:w="0" w:type="auto"/>
          </w:tcPr>
          <w:p w:rsidR="0074666B" w:rsidRPr="006A7433" w:rsidRDefault="0074666B" w:rsidP="001C7BD3">
            <w:pPr>
              <w:jc w:val="center"/>
              <w:rPr>
                <w:rFonts w:cs="Times New Roman"/>
              </w:rPr>
            </w:pPr>
            <w:r w:rsidRPr="006A7433">
              <w:rPr>
                <w:rFonts w:cs="Times New Roman"/>
              </w:rPr>
              <w:t>-</w:t>
            </w:r>
          </w:p>
        </w:tc>
        <w:tc>
          <w:tcPr>
            <w:tcW w:w="2508" w:type="dxa"/>
          </w:tcPr>
          <w:p w:rsidR="0074666B" w:rsidRPr="006A7433" w:rsidRDefault="0074666B" w:rsidP="001C7BD3">
            <w:pPr>
              <w:jc w:val="center"/>
              <w:rPr>
                <w:rFonts w:cs="Times New Roman"/>
              </w:rPr>
            </w:pPr>
            <w:r w:rsidRPr="006A7433">
              <w:rPr>
                <w:rFonts w:cs="Times New Roman"/>
              </w:rPr>
              <w:t>1</w:t>
            </w:r>
          </w:p>
        </w:tc>
      </w:tr>
      <w:tr w:rsidR="0074666B" w:rsidRPr="00725913" w:rsidTr="001C7BD3">
        <w:tc>
          <w:tcPr>
            <w:tcW w:w="0" w:type="auto"/>
          </w:tcPr>
          <w:p w:rsidR="0074666B" w:rsidRPr="006A7433" w:rsidRDefault="0074666B" w:rsidP="001C7BD3">
            <w:pPr>
              <w:jc w:val="center"/>
              <w:rPr>
                <w:rFonts w:cs="Times New Roman"/>
              </w:rPr>
            </w:pPr>
            <w:r w:rsidRPr="006A7433">
              <w:rPr>
                <w:rFonts w:cs="Times New Roman"/>
              </w:rPr>
              <w:t>10.</w:t>
            </w:r>
          </w:p>
        </w:tc>
        <w:tc>
          <w:tcPr>
            <w:tcW w:w="2038" w:type="dxa"/>
          </w:tcPr>
          <w:p w:rsidR="0074666B" w:rsidRPr="006A7433" w:rsidRDefault="0074666B" w:rsidP="001C7BD3">
            <w:pPr>
              <w:jc w:val="center"/>
              <w:rPr>
                <w:rFonts w:cs="Times New Roman"/>
              </w:rPr>
            </w:pPr>
            <w:r w:rsidRPr="006A7433">
              <w:rPr>
                <w:rFonts w:cs="Times New Roman"/>
              </w:rPr>
              <w:t>«Тихая моя родина»</w:t>
            </w:r>
          </w:p>
        </w:tc>
        <w:tc>
          <w:tcPr>
            <w:tcW w:w="1515" w:type="dxa"/>
          </w:tcPr>
          <w:p w:rsidR="0074666B" w:rsidRPr="006A7433" w:rsidRDefault="0074666B" w:rsidP="001C7BD3">
            <w:pPr>
              <w:jc w:val="center"/>
              <w:rPr>
                <w:rFonts w:cs="Times New Roman"/>
              </w:rPr>
            </w:pPr>
            <w:r w:rsidRPr="006A7433">
              <w:rPr>
                <w:rFonts w:cs="Times New Roman"/>
              </w:rPr>
              <w:t>2</w:t>
            </w:r>
          </w:p>
        </w:tc>
        <w:tc>
          <w:tcPr>
            <w:tcW w:w="0" w:type="auto"/>
          </w:tcPr>
          <w:p w:rsidR="0074666B" w:rsidRPr="006A7433" w:rsidRDefault="0074666B" w:rsidP="001C7BD3">
            <w:pPr>
              <w:jc w:val="center"/>
              <w:rPr>
                <w:rFonts w:cs="Times New Roman"/>
              </w:rPr>
            </w:pPr>
            <w:r w:rsidRPr="006A7433">
              <w:rPr>
                <w:rFonts w:cs="Times New Roman"/>
              </w:rPr>
              <w:t>1</w:t>
            </w:r>
          </w:p>
        </w:tc>
        <w:tc>
          <w:tcPr>
            <w:tcW w:w="2508" w:type="dxa"/>
          </w:tcPr>
          <w:p w:rsidR="0074666B" w:rsidRPr="006A7433" w:rsidRDefault="0074666B" w:rsidP="001C7BD3">
            <w:pPr>
              <w:jc w:val="center"/>
              <w:rPr>
                <w:rFonts w:cs="Times New Roman"/>
              </w:rPr>
            </w:pPr>
            <w:r w:rsidRPr="006A7433">
              <w:rPr>
                <w:rFonts w:cs="Times New Roman"/>
              </w:rPr>
              <w:t>-</w:t>
            </w:r>
          </w:p>
        </w:tc>
      </w:tr>
      <w:tr w:rsidR="0074666B" w:rsidRPr="00725913" w:rsidTr="001C7BD3">
        <w:tc>
          <w:tcPr>
            <w:tcW w:w="0" w:type="auto"/>
          </w:tcPr>
          <w:p w:rsidR="0074666B" w:rsidRPr="006A7433" w:rsidRDefault="0074666B" w:rsidP="001C7BD3">
            <w:pPr>
              <w:jc w:val="center"/>
              <w:rPr>
                <w:rFonts w:cs="Times New Roman"/>
              </w:rPr>
            </w:pPr>
            <w:r w:rsidRPr="006A7433">
              <w:rPr>
                <w:rFonts w:cs="Times New Roman"/>
              </w:rPr>
              <w:t>11.</w:t>
            </w:r>
          </w:p>
        </w:tc>
        <w:tc>
          <w:tcPr>
            <w:tcW w:w="2038" w:type="dxa"/>
          </w:tcPr>
          <w:p w:rsidR="0074666B" w:rsidRPr="006A7433" w:rsidRDefault="0074666B" w:rsidP="001C7BD3">
            <w:pPr>
              <w:jc w:val="center"/>
              <w:rPr>
                <w:rFonts w:cs="Times New Roman"/>
              </w:rPr>
            </w:pPr>
            <w:r w:rsidRPr="006A7433">
              <w:rPr>
                <w:rFonts w:cs="Times New Roman"/>
              </w:rPr>
              <w:t>Из литературы народов России</w:t>
            </w:r>
          </w:p>
        </w:tc>
        <w:tc>
          <w:tcPr>
            <w:tcW w:w="1515" w:type="dxa"/>
          </w:tcPr>
          <w:p w:rsidR="0074666B" w:rsidRPr="006A7433" w:rsidRDefault="0074666B" w:rsidP="001C7BD3">
            <w:pPr>
              <w:jc w:val="center"/>
              <w:rPr>
                <w:rFonts w:cs="Times New Roman"/>
              </w:rPr>
            </w:pPr>
            <w:r w:rsidRPr="006A7433">
              <w:rPr>
                <w:rFonts w:cs="Times New Roman"/>
              </w:rPr>
              <w:t>1</w:t>
            </w:r>
          </w:p>
        </w:tc>
        <w:tc>
          <w:tcPr>
            <w:tcW w:w="0" w:type="auto"/>
          </w:tcPr>
          <w:p w:rsidR="0074666B" w:rsidRPr="006A7433" w:rsidRDefault="0074666B" w:rsidP="001C7BD3">
            <w:pPr>
              <w:jc w:val="center"/>
              <w:rPr>
                <w:rFonts w:cs="Times New Roman"/>
              </w:rPr>
            </w:pPr>
            <w:r w:rsidRPr="006A7433">
              <w:rPr>
                <w:rFonts w:cs="Times New Roman"/>
              </w:rPr>
              <w:t>1</w:t>
            </w:r>
          </w:p>
        </w:tc>
        <w:tc>
          <w:tcPr>
            <w:tcW w:w="2508" w:type="dxa"/>
          </w:tcPr>
          <w:p w:rsidR="0074666B" w:rsidRPr="006A7433" w:rsidRDefault="0074666B" w:rsidP="001C7BD3">
            <w:pPr>
              <w:jc w:val="center"/>
              <w:rPr>
                <w:rFonts w:cs="Times New Roman"/>
              </w:rPr>
            </w:pPr>
            <w:r w:rsidRPr="006A7433">
              <w:rPr>
                <w:rFonts w:cs="Times New Roman"/>
              </w:rPr>
              <w:t>-</w:t>
            </w:r>
          </w:p>
        </w:tc>
      </w:tr>
      <w:tr w:rsidR="0074666B" w:rsidRPr="00725913" w:rsidTr="001C7BD3">
        <w:tc>
          <w:tcPr>
            <w:tcW w:w="0" w:type="auto"/>
          </w:tcPr>
          <w:p w:rsidR="0074666B" w:rsidRPr="006A7433" w:rsidRDefault="0074666B" w:rsidP="001C7BD3">
            <w:pPr>
              <w:jc w:val="center"/>
              <w:rPr>
                <w:rFonts w:cs="Times New Roman"/>
              </w:rPr>
            </w:pPr>
            <w:r w:rsidRPr="006A7433">
              <w:rPr>
                <w:rFonts w:cs="Times New Roman"/>
              </w:rPr>
              <w:t>12.</w:t>
            </w:r>
          </w:p>
        </w:tc>
        <w:tc>
          <w:tcPr>
            <w:tcW w:w="2038" w:type="dxa"/>
          </w:tcPr>
          <w:p w:rsidR="0074666B" w:rsidRPr="006A7433" w:rsidRDefault="0074666B" w:rsidP="001C7BD3">
            <w:pPr>
              <w:jc w:val="center"/>
              <w:rPr>
                <w:rFonts w:cs="Times New Roman"/>
              </w:rPr>
            </w:pPr>
            <w:r w:rsidRPr="006A7433">
              <w:rPr>
                <w:rFonts w:cs="Times New Roman"/>
              </w:rPr>
              <w:t>Зарубежная</w:t>
            </w:r>
          </w:p>
          <w:p w:rsidR="0074666B" w:rsidRPr="006A7433" w:rsidRDefault="0074666B" w:rsidP="001C7BD3">
            <w:pPr>
              <w:jc w:val="center"/>
              <w:rPr>
                <w:rFonts w:cs="Times New Roman"/>
              </w:rPr>
            </w:pPr>
            <w:r w:rsidRPr="006A7433">
              <w:rPr>
                <w:rFonts w:cs="Times New Roman"/>
              </w:rPr>
              <w:t>литература</w:t>
            </w:r>
          </w:p>
        </w:tc>
        <w:tc>
          <w:tcPr>
            <w:tcW w:w="1515" w:type="dxa"/>
          </w:tcPr>
          <w:p w:rsidR="0074666B" w:rsidRPr="006A7433" w:rsidRDefault="0074666B" w:rsidP="001C7BD3">
            <w:pPr>
              <w:jc w:val="center"/>
              <w:rPr>
                <w:rFonts w:cs="Times New Roman"/>
              </w:rPr>
            </w:pPr>
            <w:r>
              <w:rPr>
                <w:rFonts w:cs="Times New Roman"/>
              </w:rPr>
              <w:t>5</w:t>
            </w:r>
          </w:p>
        </w:tc>
        <w:tc>
          <w:tcPr>
            <w:tcW w:w="0" w:type="auto"/>
          </w:tcPr>
          <w:p w:rsidR="0074666B" w:rsidRPr="006A7433" w:rsidRDefault="0074666B" w:rsidP="001C7BD3">
            <w:pPr>
              <w:jc w:val="center"/>
              <w:rPr>
                <w:rFonts w:cs="Times New Roman"/>
              </w:rPr>
            </w:pPr>
            <w:r w:rsidRPr="006A7433">
              <w:rPr>
                <w:rFonts w:cs="Times New Roman"/>
              </w:rPr>
              <w:t>-</w:t>
            </w:r>
          </w:p>
        </w:tc>
        <w:tc>
          <w:tcPr>
            <w:tcW w:w="2508" w:type="dxa"/>
          </w:tcPr>
          <w:p w:rsidR="0074666B" w:rsidRPr="006A7433" w:rsidRDefault="0074666B" w:rsidP="001C7BD3">
            <w:pPr>
              <w:jc w:val="center"/>
              <w:rPr>
                <w:rFonts w:cs="Times New Roman"/>
              </w:rPr>
            </w:pPr>
            <w:r w:rsidRPr="006A7433">
              <w:rPr>
                <w:rFonts w:cs="Times New Roman"/>
              </w:rPr>
              <w:t>-</w:t>
            </w:r>
          </w:p>
        </w:tc>
      </w:tr>
      <w:tr w:rsidR="0074666B" w:rsidRPr="00725913" w:rsidTr="00982294">
        <w:trPr>
          <w:trHeight w:val="495"/>
        </w:trPr>
        <w:tc>
          <w:tcPr>
            <w:tcW w:w="0" w:type="auto"/>
          </w:tcPr>
          <w:p w:rsidR="0074666B" w:rsidRPr="006A7433" w:rsidRDefault="0074666B" w:rsidP="001C7BD3">
            <w:pPr>
              <w:jc w:val="center"/>
              <w:rPr>
                <w:rFonts w:cs="Times New Roman"/>
              </w:rPr>
            </w:pPr>
            <w:r w:rsidRPr="006A7433">
              <w:rPr>
                <w:rFonts w:cs="Times New Roman"/>
              </w:rPr>
              <w:t>13.</w:t>
            </w:r>
          </w:p>
        </w:tc>
        <w:tc>
          <w:tcPr>
            <w:tcW w:w="2038" w:type="dxa"/>
          </w:tcPr>
          <w:p w:rsidR="0074666B" w:rsidRPr="006A7433" w:rsidRDefault="0074666B" w:rsidP="001C7BD3">
            <w:pPr>
              <w:jc w:val="center"/>
              <w:rPr>
                <w:rFonts w:cs="Times New Roman"/>
              </w:rPr>
            </w:pPr>
            <w:r w:rsidRPr="006A7433">
              <w:rPr>
                <w:rFonts w:cs="Times New Roman"/>
              </w:rPr>
              <w:t>Внеклассное чтение</w:t>
            </w:r>
          </w:p>
        </w:tc>
        <w:tc>
          <w:tcPr>
            <w:tcW w:w="1515" w:type="dxa"/>
          </w:tcPr>
          <w:p w:rsidR="0074666B" w:rsidRPr="006A7433" w:rsidRDefault="0074666B" w:rsidP="001C7BD3">
            <w:pPr>
              <w:jc w:val="center"/>
              <w:rPr>
                <w:rFonts w:cs="Times New Roman"/>
              </w:rPr>
            </w:pPr>
            <w:r w:rsidRPr="006A7433">
              <w:rPr>
                <w:rFonts w:cs="Times New Roman"/>
              </w:rPr>
              <w:t>4</w:t>
            </w:r>
          </w:p>
        </w:tc>
        <w:tc>
          <w:tcPr>
            <w:tcW w:w="0" w:type="auto"/>
          </w:tcPr>
          <w:p w:rsidR="0074666B" w:rsidRPr="006A7433" w:rsidRDefault="0074666B" w:rsidP="001C7BD3">
            <w:pPr>
              <w:jc w:val="center"/>
              <w:rPr>
                <w:rFonts w:cs="Times New Roman"/>
              </w:rPr>
            </w:pPr>
            <w:r w:rsidRPr="006A7433">
              <w:rPr>
                <w:rFonts w:cs="Times New Roman"/>
              </w:rPr>
              <w:t>1</w:t>
            </w:r>
          </w:p>
        </w:tc>
        <w:tc>
          <w:tcPr>
            <w:tcW w:w="2508" w:type="dxa"/>
          </w:tcPr>
          <w:p w:rsidR="0074666B" w:rsidRPr="006A7433" w:rsidRDefault="0074666B" w:rsidP="001C7BD3">
            <w:pPr>
              <w:jc w:val="center"/>
              <w:rPr>
                <w:rFonts w:cs="Times New Roman"/>
              </w:rPr>
            </w:pPr>
            <w:r w:rsidRPr="006A7433">
              <w:rPr>
                <w:rFonts w:cs="Times New Roman"/>
              </w:rPr>
              <w:t>4</w:t>
            </w:r>
          </w:p>
        </w:tc>
      </w:tr>
      <w:tr w:rsidR="0074666B" w:rsidRPr="00725913" w:rsidTr="00982294">
        <w:trPr>
          <w:trHeight w:val="165"/>
        </w:trPr>
        <w:tc>
          <w:tcPr>
            <w:tcW w:w="0" w:type="auto"/>
          </w:tcPr>
          <w:p w:rsidR="0074666B" w:rsidRPr="006A7433" w:rsidRDefault="0074666B" w:rsidP="001C7BD3">
            <w:pPr>
              <w:jc w:val="center"/>
              <w:rPr>
                <w:rFonts w:cs="Times New Roman"/>
              </w:rPr>
            </w:pPr>
            <w:r>
              <w:rPr>
                <w:rFonts w:cs="Times New Roman"/>
              </w:rPr>
              <w:t>14.</w:t>
            </w:r>
          </w:p>
        </w:tc>
        <w:tc>
          <w:tcPr>
            <w:tcW w:w="2038" w:type="dxa"/>
          </w:tcPr>
          <w:p w:rsidR="0074666B" w:rsidRPr="006A7433" w:rsidRDefault="0074666B" w:rsidP="001C7BD3">
            <w:pPr>
              <w:jc w:val="center"/>
              <w:rPr>
                <w:rFonts w:cs="Times New Roman"/>
              </w:rPr>
            </w:pPr>
            <w:r>
              <w:rPr>
                <w:rFonts w:cs="Times New Roman"/>
              </w:rPr>
              <w:t>Итоговое повторение</w:t>
            </w:r>
          </w:p>
        </w:tc>
        <w:tc>
          <w:tcPr>
            <w:tcW w:w="1515" w:type="dxa"/>
          </w:tcPr>
          <w:p w:rsidR="0074666B" w:rsidRPr="006A7433" w:rsidRDefault="0074666B" w:rsidP="001C7BD3">
            <w:pPr>
              <w:jc w:val="center"/>
              <w:rPr>
                <w:rFonts w:cs="Times New Roman"/>
              </w:rPr>
            </w:pPr>
            <w:r>
              <w:rPr>
                <w:rFonts w:cs="Times New Roman"/>
              </w:rPr>
              <w:t>1</w:t>
            </w:r>
          </w:p>
        </w:tc>
        <w:tc>
          <w:tcPr>
            <w:tcW w:w="0" w:type="auto"/>
          </w:tcPr>
          <w:p w:rsidR="0074666B" w:rsidRPr="006A7433" w:rsidRDefault="0074666B" w:rsidP="001C7BD3">
            <w:pPr>
              <w:jc w:val="center"/>
              <w:rPr>
                <w:rFonts w:cs="Times New Roman"/>
              </w:rPr>
            </w:pPr>
            <w:r>
              <w:rPr>
                <w:rFonts w:cs="Times New Roman"/>
              </w:rPr>
              <w:t>1</w:t>
            </w:r>
          </w:p>
        </w:tc>
        <w:tc>
          <w:tcPr>
            <w:tcW w:w="2508" w:type="dxa"/>
          </w:tcPr>
          <w:p w:rsidR="0074666B" w:rsidRPr="006A7433" w:rsidRDefault="0074666B" w:rsidP="001C7BD3">
            <w:pPr>
              <w:jc w:val="center"/>
              <w:rPr>
                <w:rFonts w:cs="Times New Roman"/>
              </w:rPr>
            </w:pPr>
            <w:r>
              <w:rPr>
                <w:rFonts w:cs="Times New Roman"/>
              </w:rPr>
              <w:t>1</w:t>
            </w:r>
          </w:p>
        </w:tc>
      </w:tr>
      <w:tr w:rsidR="0074666B" w:rsidRPr="0074666B" w:rsidTr="001C7BD3">
        <w:tc>
          <w:tcPr>
            <w:tcW w:w="0" w:type="auto"/>
          </w:tcPr>
          <w:p w:rsidR="0074666B" w:rsidRPr="0074666B" w:rsidRDefault="0074666B" w:rsidP="001C7BD3">
            <w:pPr>
              <w:jc w:val="center"/>
              <w:rPr>
                <w:rFonts w:cs="Times New Roman"/>
                <w:b/>
              </w:rPr>
            </w:pPr>
            <w:r w:rsidRPr="0074666B">
              <w:rPr>
                <w:rFonts w:cs="Times New Roman"/>
                <w:b/>
              </w:rPr>
              <w:t>15.</w:t>
            </w:r>
          </w:p>
        </w:tc>
        <w:tc>
          <w:tcPr>
            <w:tcW w:w="2038" w:type="dxa"/>
          </w:tcPr>
          <w:p w:rsidR="0074666B" w:rsidRPr="0074666B" w:rsidRDefault="0074666B" w:rsidP="001C7BD3">
            <w:pPr>
              <w:jc w:val="center"/>
              <w:rPr>
                <w:rFonts w:cs="Times New Roman"/>
                <w:b/>
              </w:rPr>
            </w:pPr>
            <w:r w:rsidRPr="0074666B">
              <w:rPr>
                <w:rFonts w:cs="Times New Roman"/>
                <w:b/>
              </w:rPr>
              <w:t>Итого</w:t>
            </w:r>
          </w:p>
        </w:tc>
        <w:tc>
          <w:tcPr>
            <w:tcW w:w="1515" w:type="dxa"/>
          </w:tcPr>
          <w:p w:rsidR="0074666B" w:rsidRPr="0074666B" w:rsidRDefault="0074666B" w:rsidP="001C7BD3">
            <w:pPr>
              <w:jc w:val="center"/>
              <w:rPr>
                <w:rFonts w:cs="Times New Roman"/>
                <w:b/>
              </w:rPr>
            </w:pPr>
            <w:r w:rsidRPr="0074666B">
              <w:rPr>
                <w:rFonts w:cs="Times New Roman"/>
                <w:b/>
              </w:rPr>
              <w:t>70</w:t>
            </w:r>
          </w:p>
        </w:tc>
        <w:tc>
          <w:tcPr>
            <w:tcW w:w="0" w:type="auto"/>
          </w:tcPr>
          <w:p w:rsidR="0074666B" w:rsidRPr="0074666B" w:rsidRDefault="0074666B" w:rsidP="001C7BD3">
            <w:pPr>
              <w:jc w:val="center"/>
              <w:rPr>
                <w:rFonts w:cs="Times New Roman"/>
                <w:b/>
              </w:rPr>
            </w:pPr>
            <w:r w:rsidRPr="0074666B">
              <w:rPr>
                <w:rFonts w:cs="Times New Roman"/>
                <w:b/>
              </w:rPr>
              <w:t>20</w:t>
            </w:r>
          </w:p>
        </w:tc>
        <w:tc>
          <w:tcPr>
            <w:tcW w:w="2508" w:type="dxa"/>
          </w:tcPr>
          <w:p w:rsidR="0074666B" w:rsidRPr="0074666B" w:rsidRDefault="0074666B" w:rsidP="001C7BD3">
            <w:pPr>
              <w:jc w:val="center"/>
              <w:rPr>
                <w:rFonts w:cs="Times New Roman"/>
                <w:b/>
              </w:rPr>
            </w:pPr>
            <w:r w:rsidRPr="0074666B">
              <w:rPr>
                <w:rFonts w:cs="Times New Roman"/>
                <w:b/>
              </w:rPr>
              <w:t>11</w:t>
            </w:r>
          </w:p>
        </w:tc>
      </w:tr>
    </w:tbl>
    <w:p w:rsidR="001C7BD3" w:rsidRPr="0074666B" w:rsidRDefault="001C7BD3" w:rsidP="001C7BD3">
      <w:pPr>
        <w:shd w:val="clear" w:color="auto" w:fill="FFFFFF"/>
        <w:rPr>
          <w:b/>
          <w:bCs/>
          <w:color w:val="000000"/>
          <w:u w:val="single"/>
        </w:rPr>
      </w:pPr>
    </w:p>
    <w:p w:rsidR="00982294" w:rsidRDefault="00982294" w:rsidP="001C7BD3">
      <w:pPr>
        <w:shd w:val="clear" w:color="auto" w:fill="FFFFFF"/>
        <w:jc w:val="center"/>
        <w:rPr>
          <w:b/>
          <w:bCs/>
          <w:color w:val="000000"/>
          <w:u w:val="single"/>
        </w:rPr>
      </w:pPr>
    </w:p>
    <w:p w:rsidR="00982294" w:rsidRDefault="00982294" w:rsidP="001C7BD3">
      <w:pPr>
        <w:shd w:val="clear" w:color="auto" w:fill="FFFFFF"/>
        <w:jc w:val="center"/>
        <w:rPr>
          <w:b/>
          <w:bCs/>
          <w:color w:val="000000"/>
          <w:u w:val="single"/>
        </w:rPr>
      </w:pPr>
    </w:p>
    <w:p w:rsidR="001C7BD3" w:rsidRPr="008C3C82" w:rsidRDefault="001C7BD3" w:rsidP="001C7BD3">
      <w:pPr>
        <w:shd w:val="clear" w:color="auto" w:fill="FFFFFF"/>
        <w:jc w:val="center"/>
        <w:rPr>
          <w:b/>
          <w:bCs/>
          <w:color w:val="000000"/>
          <w:spacing w:val="6"/>
          <w:u w:val="single"/>
        </w:rPr>
      </w:pPr>
      <w:r w:rsidRPr="008C3C82">
        <w:rPr>
          <w:b/>
          <w:bCs/>
          <w:color w:val="000000"/>
          <w:u w:val="single"/>
        </w:rPr>
        <w:t>Содержание тем учебного курса</w:t>
      </w:r>
    </w:p>
    <w:p w:rsidR="001C7BD3" w:rsidRPr="008C3C82" w:rsidRDefault="001C7BD3" w:rsidP="001C7BD3">
      <w:pPr>
        <w:shd w:val="clear" w:color="auto" w:fill="FFFFFF"/>
        <w:jc w:val="center"/>
        <w:rPr>
          <w:b/>
        </w:rPr>
      </w:pPr>
      <w:r w:rsidRPr="008C3C82">
        <w:rPr>
          <w:b/>
          <w:bCs/>
          <w:color w:val="000000"/>
          <w:spacing w:val="6"/>
        </w:rPr>
        <w:t>УСТНОЕ НАРОДНОЕ ТВОРЧЕСТВО</w:t>
      </w:r>
    </w:p>
    <w:p w:rsidR="001C7BD3" w:rsidRPr="006A7433" w:rsidRDefault="001C7BD3" w:rsidP="001C7BD3">
      <w:pPr>
        <w:shd w:val="clear" w:color="auto" w:fill="FFFFFF"/>
        <w:ind w:left="10" w:firstLine="346"/>
        <w:jc w:val="both"/>
      </w:pPr>
      <w:r w:rsidRPr="006A7433">
        <w:rPr>
          <w:bCs/>
          <w:color w:val="000000"/>
          <w:spacing w:val="-6"/>
        </w:rPr>
        <w:t xml:space="preserve">Былины. </w:t>
      </w:r>
      <w:r w:rsidRPr="006A7433">
        <w:rPr>
          <w:bCs/>
          <w:iCs/>
          <w:color w:val="000000"/>
          <w:spacing w:val="-6"/>
        </w:rPr>
        <w:t xml:space="preserve">«Вольга </w:t>
      </w:r>
      <w:r w:rsidRPr="006A7433">
        <w:rPr>
          <w:bCs/>
          <w:color w:val="000000"/>
          <w:spacing w:val="-6"/>
        </w:rPr>
        <w:t xml:space="preserve">и </w:t>
      </w:r>
      <w:r w:rsidRPr="006A7433">
        <w:rPr>
          <w:bCs/>
          <w:iCs/>
          <w:color w:val="000000"/>
          <w:spacing w:val="-6"/>
        </w:rPr>
        <w:t xml:space="preserve">Микула Селянинович». </w:t>
      </w:r>
      <w:r w:rsidRPr="006A7433">
        <w:rPr>
          <w:bCs/>
          <w:color w:val="000000"/>
          <w:spacing w:val="-4"/>
        </w:rPr>
        <w:t xml:space="preserve">Киевский цикл былин. </w:t>
      </w:r>
      <w:r w:rsidRPr="006A7433">
        <w:rPr>
          <w:bCs/>
          <w:color w:val="000000"/>
          <w:spacing w:val="-6"/>
        </w:rPr>
        <w:t>Вопло</w:t>
      </w:r>
      <w:r w:rsidRPr="006A7433">
        <w:rPr>
          <w:bCs/>
          <w:color w:val="000000"/>
          <w:spacing w:val="-6"/>
        </w:rPr>
        <w:softHyphen/>
      </w:r>
      <w:r w:rsidRPr="006A7433">
        <w:rPr>
          <w:bCs/>
          <w:color w:val="000000"/>
          <w:spacing w:val="-3"/>
        </w:rPr>
        <w:t xml:space="preserve">щение </w:t>
      </w:r>
      <w:r w:rsidRPr="006A7433">
        <w:rPr>
          <w:color w:val="000000"/>
          <w:spacing w:val="-3"/>
        </w:rPr>
        <w:t xml:space="preserve">в былине нравственных свойств русского народа, </w:t>
      </w:r>
      <w:r w:rsidRPr="006A7433">
        <w:rPr>
          <w:color w:val="000000"/>
          <w:spacing w:val="-4"/>
        </w:rPr>
        <w:t xml:space="preserve">прославление мирного труда. Микула — носитель лучших </w:t>
      </w:r>
      <w:r w:rsidRPr="006A7433">
        <w:rPr>
          <w:color w:val="000000"/>
          <w:spacing w:val="-3"/>
        </w:rPr>
        <w:t xml:space="preserve">человеческих качеств (трудолюбие, мастерство, чувство </w:t>
      </w:r>
      <w:r w:rsidRPr="006A7433">
        <w:rPr>
          <w:color w:val="000000"/>
          <w:spacing w:val="-1"/>
        </w:rPr>
        <w:t>собственного достоинства, доброта, щедрость, физиче</w:t>
      </w:r>
      <w:r w:rsidRPr="006A7433">
        <w:rPr>
          <w:color w:val="000000"/>
          <w:spacing w:val="-1"/>
        </w:rPr>
        <w:softHyphen/>
      </w:r>
      <w:r w:rsidRPr="006A7433">
        <w:rPr>
          <w:color w:val="000000"/>
          <w:spacing w:val="-2"/>
        </w:rPr>
        <w:t>ская сила).</w:t>
      </w:r>
    </w:p>
    <w:p w:rsidR="001C7BD3" w:rsidRPr="006A7433" w:rsidRDefault="001C7BD3" w:rsidP="001C7BD3">
      <w:pPr>
        <w:shd w:val="clear" w:color="auto" w:fill="FFFFFF"/>
        <w:ind w:left="10" w:right="10" w:firstLine="350"/>
        <w:jc w:val="both"/>
      </w:pPr>
      <w:r w:rsidRPr="006A7433">
        <w:rPr>
          <w:color w:val="000000"/>
          <w:spacing w:val="2"/>
        </w:rPr>
        <w:t xml:space="preserve">Новгородский цикл былин. </w:t>
      </w:r>
      <w:r w:rsidRPr="006A7433">
        <w:rPr>
          <w:bCs/>
          <w:iCs/>
          <w:color w:val="000000"/>
          <w:spacing w:val="2"/>
        </w:rPr>
        <w:t xml:space="preserve">«Садко». </w:t>
      </w:r>
      <w:r w:rsidRPr="006A7433">
        <w:rPr>
          <w:color w:val="000000"/>
          <w:spacing w:val="2"/>
        </w:rPr>
        <w:t xml:space="preserve">Своеобразие </w:t>
      </w:r>
      <w:r w:rsidRPr="006A7433">
        <w:rPr>
          <w:color w:val="000000"/>
        </w:rPr>
        <w:t>былины. Поэтичность. Тематическое различие Киевско</w:t>
      </w:r>
      <w:r w:rsidRPr="006A7433">
        <w:rPr>
          <w:color w:val="000000"/>
        </w:rPr>
        <w:softHyphen/>
      </w:r>
      <w:r w:rsidRPr="006A7433">
        <w:rPr>
          <w:color w:val="000000"/>
          <w:spacing w:val="1"/>
        </w:rPr>
        <w:t>го и Новгородского циклов былин. Своеобразие былин</w:t>
      </w:r>
      <w:r w:rsidRPr="006A7433">
        <w:rPr>
          <w:color w:val="000000"/>
          <w:spacing w:val="1"/>
        </w:rPr>
        <w:softHyphen/>
      </w:r>
      <w:r w:rsidRPr="006A7433">
        <w:rPr>
          <w:color w:val="000000"/>
          <w:spacing w:val="2"/>
        </w:rPr>
        <w:t>ного стиха. Собирание былин. Собиратели. (Для само</w:t>
      </w:r>
      <w:r w:rsidRPr="006A7433">
        <w:rPr>
          <w:color w:val="000000"/>
          <w:spacing w:val="2"/>
        </w:rPr>
        <w:softHyphen/>
      </w:r>
      <w:r w:rsidRPr="006A7433">
        <w:rPr>
          <w:color w:val="000000"/>
          <w:spacing w:val="1"/>
        </w:rPr>
        <w:t>стоятельного чтения.)</w:t>
      </w:r>
    </w:p>
    <w:p w:rsidR="001C7BD3" w:rsidRPr="006A7433" w:rsidRDefault="001C7BD3" w:rsidP="001C7BD3">
      <w:pPr>
        <w:shd w:val="clear" w:color="auto" w:fill="FFFFFF"/>
        <w:ind w:firstLine="331"/>
        <w:jc w:val="both"/>
      </w:pPr>
      <w:r w:rsidRPr="006A7433">
        <w:rPr>
          <w:bCs/>
          <w:iCs/>
          <w:color w:val="000000"/>
          <w:spacing w:val="-4"/>
        </w:rPr>
        <w:t xml:space="preserve">Пословицы и поговорки. </w:t>
      </w:r>
      <w:r w:rsidRPr="006A7433">
        <w:rPr>
          <w:color w:val="000000"/>
          <w:spacing w:val="-4"/>
        </w:rPr>
        <w:t>Народная мудрость посло</w:t>
      </w:r>
      <w:r w:rsidRPr="006A7433">
        <w:rPr>
          <w:color w:val="000000"/>
          <w:spacing w:val="-4"/>
        </w:rPr>
        <w:softHyphen/>
      </w:r>
      <w:r w:rsidRPr="006A7433">
        <w:rPr>
          <w:color w:val="000000"/>
          <w:spacing w:val="-3"/>
        </w:rPr>
        <w:t>виц и поговорок. Выражение в них духа народного языка</w:t>
      </w:r>
      <w:r w:rsidRPr="006A7433">
        <w:rPr>
          <w:color w:val="000000"/>
        </w:rPr>
        <w:t xml:space="preserve"> Сборники пословиц. Собиратели пословиц. Меткость </w:t>
      </w:r>
      <w:r w:rsidRPr="006A7433">
        <w:rPr>
          <w:bCs/>
          <w:color w:val="000000"/>
        </w:rPr>
        <w:t xml:space="preserve">и </w:t>
      </w:r>
      <w:r w:rsidRPr="006A7433">
        <w:rPr>
          <w:color w:val="000000"/>
        </w:rPr>
        <w:t xml:space="preserve">точность языка. Краткость и выразительность. Прямой </w:t>
      </w:r>
      <w:r w:rsidRPr="006A7433">
        <w:rPr>
          <w:bCs/>
          <w:color w:val="000000"/>
        </w:rPr>
        <w:t xml:space="preserve">и </w:t>
      </w:r>
      <w:r w:rsidRPr="006A7433">
        <w:rPr>
          <w:color w:val="000000"/>
        </w:rPr>
        <w:t>переносный смысл пословиц. Пословицы народов ми</w:t>
      </w:r>
      <w:r w:rsidRPr="006A7433">
        <w:rPr>
          <w:color w:val="000000"/>
        </w:rPr>
        <w:softHyphen/>
      </w:r>
      <w:r w:rsidRPr="006A7433">
        <w:rPr>
          <w:color w:val="000000"/>
          <w:spacing w:val="-2"/>
        </w:rPr>
        <w:t xml:space="preserve">ра. Сходство и различия пословиц разных стран мира на </w:t>
      </w:r>
      <w:r w:rsidRPr="006A7433">
        <w:rPr>
          <w:color w:val="000000"/>
          <w:spacing w:val="3"/>
        </w:rPr>
        <w:t>одну тему (эпитеты, сравнения, метафоры).</w:t>
      </w:r>
    </w:p>
    <w:p w:rsidR="001C7BD3" w:rsidRPr="006A7433" w:rsidRDefault="001C7BD3" w:rsidP="001C7BD3">
      <w:pPr>
        <w:jc w:val="both"/>
        <w:rPr>
          <w:color w:val="000000"/>
          <w:spacing w:val="2"/>
        </w:rPr>
      </w:pPr>
      <w:r w:rsidRPr="006A7433">
        <w:rPr>
          <w:color w:val="000000"/>
          <w:spacing w:val="14"/>
        </w:rPr>
        <w:t xml:space="preserve">Теория литературы. </w:t>
      </w:r>
      <w:r w:rsidRPr="006A7433">
        <w:rPr>
          <w:color w:val="000000"/>
          <w:spacing w:val="-6"/>
        </w:rPr>
        <w:t xml:space="preserve">Гипербола (развитие представлений). Былина. </w:t>
      </w:r>
      <w:r w:rsidRPr="006A7433">
        <w:rPr>
          <w:color w:val="000000"/>
          <w:spacing w:val="14"/>
        </w:rPr>
        <w:t>Героический эпос, афори</w:t>
      </w:r>
      <w:r w:rsidRPr="006A7433">
        <w:rPr>
          <w:color w:val="000000"/>
          <w:spacing w:val="14"/>
        </w:rPr>
        <w:softHyphen/>
      </w:r>
      <w:r w:rsidRPr="006A7433">
        <w:rPr>
          <w:color w:val="000000"/>
          <w:spacing w:val="2"/>
        </w:rPr>
        <w:t>стические жанры фольклора. Пословицы, поговорки (развитие представлений)</w:t>
      </w:r>
    </w:p>
    <w:p w:rsidR="001C7BD3" w:rsidRPr="008C3C82" w:rsidRDefault="001C7BD3" w:rsidP="001C7BD3">
      <w:pPr>
        <w:shd w:val="clear" w:color="auto" w:fill="FFFFFF"/>
        <w:jc w:val="both"/>
        <w:rPr>
          <w:b/>
          <w:bCs/>
          <w:color w:val="000000"/>
          <w:spacing w:val="7"/>
        </w:rPr>
      </w:pPr>
    </w:p>
    <w:p w:rsidR="001C7BD3" w:rsidRPr="008C3C82" w:rsidRDefault="001C7BD3" w:rsidP="001C7BD3">
      <w:pPr>
        <w:shd w:val="clear" w:color="auto" w:fill="FFFFFF"/>
        <w:jc w:val="center"/>
        <w:rPr>
          <w:b/>
        </w:rPr>
      </w:pPr>
      <w:r w:rsidRPr="008C3C82">
        <w:rPr>
          <w:b/>
          <w:bCs/>
          <w:color w:val="000000"/>
          <w:spacing w:val="7"/>
        </w:rPr>
        <w:t>ИЗ ДРЕВНЕРУССКОЙ ЛИТЕРАТУРЫ</w:t>
      </w:r>
    </w:p>
    <w:p w:rsidR="001C7BD3" w:rsidRPr="006A7433" w:rsidRDefault="001C7BD3" w:rsidP="001C7BD3">
      <w:pPr>
        <w:shd w:val="clear" w:color="auto" w:fill="FFFFFF"/>
        <w:ind w:right="29"/>
        <w:jc w:val="both"/>
      </w:pPr>
      <w:r w:rsidRPr="006A7433">
        <w:rPr>
          <w:bCs/>
          <w:iCs/>
          <w:color w:val="000000"/>
          <w:spacing w:val="-3"/>
        </w:rPr>
        <w:t xml:space="preserve">«Поучение» Владимира Мономаха </w:t>
      </w:r>
      <w:r w:rsidRPr="006A7433">
        <w:rPr>
          <w:bCs/>
          <w:color w:val="000000"/>
          <w:spacing w:val="-3"/>
        </w:rPr>
        <w:t xml:space="preserve">(отрывок), </w:t>
      </w:r>
      <w:r w:rsidRPr="006A7433">
        <w:rPr>
          <w:bCs/>
          <w:iCs/>
          <w:color w:val="000000"/>
          <w:spacing w:val="-3"/>
        </w:rPr>
        <w:t>«По</w:t>
      </w:r>
      <w:r w:rsidRPr="006A7433">
        <w:rPr>
          <w:bCs/>
          <w:iCs/>
          <w:color w:val="000000"/>
          <w:spacing w:val="-3"/>
        </w:rPr>
        <w:softHyphen/>
        <w:t xml:space="preserve">весть о Петре и Февронии Муромских». </w:t>
      </w:r>
      <w:r w:rsidRPr="006A7433">
        <w:rPr>
          <w:bCs/>
          <w:color w:val="000000"/>
          <w:spacing w:val="-3"/>
        </w:rPr>
        <w:t>Нравствен</w:t>
      </w:r>
      <w:r w:rsidRPr="006A7433">
        <w:rPr>
          <w:bCs/>
          <w:color w:val="000000"/>
          <w:spacing w:val="-3"/>
        </w:rPr>
        <w:softHyphen/>
      </w:r>
      <w:r w:rsidRPr="006A7433">
        <w:rPr>
          <w:bCs/>
          <w:color w:val="000000"/>
          <w:spacing w:val="2"/>
        </w:rPr>
        <w:t xml:space="preserve">ные </w:t>
      </w:r>
      <w:r w:rsidRPr="006A7433">
        <w:rPr>
          <w:color w:val="000000"/>
          <w:spacing w:val="2"/>
        </w:rPr>
        <w:t xml:space="preserve">заветы Древней Руси. Внимание к личности, гимн </w:t>
      </w:r>
      <w:r w:rsidRPr="006A7433">
        <w:rPr>
          <w:color w:val="000000"/>
          <w:spacing w:val="4"/>
        </w:rPr>
        <w:t>любви и верности.</w:t>
      </w:r>
    </w:p>
    <w:p w:rsidR="001C7BD3" w:rsidRPr="006A7433" w:rsidRDefault="001C7BD3" w:rsidP="001C7BD3">
      <w:pPr>
        <w:shd w:val="clear" w:color="auto" w:fill="FFFFFF"/>
        <w:ind w:left="10" w:right="29" w:firstLine="341"/>
        <w:jc w:val="both"/>
      </w:pPr>
      <w:r w:rsidRPr="006A7433">
        <w:rPr>
          <w:color w:val="000000"/>
          <w:spacing w:val="10"/>
        </w:rPr>
        <w:t>Теория литературы. Поучение (начальные пред</w:t>
      </w:r>
      <w:r w:rsidRPr="006A7433">
        <w:rPr>
          <w:color w:val="000000"/>
          <w:spacing w:val="10"/>
        </w:rPr>
        <w:softHyphen/>
      </w:r>
      <w:r w:rsidRPr="006A7433">
        <w:rPr>
          <w:color w:val="000000"/>
          <w:spacing w:val="-4"/>
        </w:rPr>
        <w:t>ставления).</w:t>
      </w:r>
    </w:p>
    <w:p w:rsidR="001C7BD3" w:rsidRPr="006A7433" w:rsidRDefault="001C7BD3" w:rsidP="001C7BD3">
      <w:pPr>
        <w:shd w:val="clear" w:color="auto" w:fill="FFFFFF"/>
        <w:ind w:left="10" w:right="5"/>
        <w:jc w:val="both"/>
      </w:pPr>
      <w:r w:rsidRPr="006A7433">
        <w:rPr>
          <w:bCs/>
          <w:iCs/>
          <w:color w:val="000000"/>
          <w:spacing w:val="-3"/>
        </w:rPr>
        <w:t xml:space="preserve">«Повесть временных лет». </w:t>
      </w:r>
      <w:r w:rsidRPr="006A7433">
        <w:rPr>
          <w:bCs/>
          <w:color w:val="000000"/>
          <w:spacing w:val="-3"/>
        </w:rPr>
        <w:t xml:space="preserve">Отрывок «О пользе книг». </w:t>
      </w:r>
      <w:r w:rsidRPr="006A7433">
        <w:rPr>
          <w:color w:val="000000"/>
          <w:spacing w:val="2"/>
        </w:rPr>
        <w:t xml:space="preserve">Формирование традиции уважительного отношения к </w:t>
      </w:r>
      <w:r w:rsidRPr="006A7433">
        <w:rPr>
          <w:color w:val="000000"/>
          <w:spacing w:val="-2"/>
        </w:rPr>
        <w:t>книге.</w:t>
      </w:r>
    </w:p>
    <w:p w:rsidR="001C7BD3" w:rsidRPr="006A7433" w:rsidRDefault="001C7BD3" w:rsidP="001C7BD3">
      <w:pPr>
        <w:shd w:val="clear" w:color="auto" w:fill="FFFFFF"/>
        <w:ind w:left="14" w:right="19" w:firstLine="341"/>
        <w:jc w:val="both"/>
      </w:pPr>
      <w:r w:rsidRPr="006A7433">
        <w:rPr>
          <w:color w:val="000000"/>
          <w:spacing w:val="16"/>
        </w:rPr>
        <w:t>Теория литературы. Летопись (развитие пред</w:t>
      </w:r>
      <w:r w:rsidRPr="006A7433">
        <w:rPr>
          <w:color w:val="000000"/>
          <w:spacing w:val="16"/>
        </w:rPr>
        <w:softHyphen/>
      </w:r>
      <w:r w:rsidRPr="006A7433">
        <w:rPr>
          <w:color w:val="000000"/>
          <w:spacing w:val="-2"/>
        </w:rPr>
        <w:t>ставлений).</w:t>
      </w:r>
    </w:p>
    <w:p w:rsidR="001C7BD3" w:rsidRPr="008C3C82" w:rsidRDefault="001C7BD3" w:rsidP="001C7BD3">
      <w:pPr>
        <w:shd w:val="clear" w:color="auto" w:fill="FFFFFF"/>
        <w:jc w:val="center"/>
        <w:rPr>
          <w:b/>
          <w:bCs/>
          <w:color w:val="000000"/>
          <w:spacing w:val="8"/>
        </w:rPr>
      </w:pPr>
    </w:p>
    <w:p w:rsidR="001C7BD3" w:rsidRPr="008C3C82" w:rsidRDefault="001C7BD3" w:rsidP="001C7BD3">
      <w:pPr>
        <w:shd w:val="clear" w:color="auto" w:fill="FFFFFF"/>
        <w:jc w:val="center"/>
        <w:rPr>
          <w:b/>
        </w:rPr>
      </w:pPr>
      <w:r w:rsidRPr="008C3C82">
        <w:rPr>
          <w:b/>
          <w:bCs/>
          <w:color w:val="000000"/>
          <w:spacing w:val="8"/>
        </w:rPr>
        <w:t xml:space="preserve">ИЗ РУССКОЙ ЛИТЕРАТУРЫ </w:t>
      </w:r>
      <w:r w:rsidRPr="008C3C82">
        <w:rPr>
          <w:b/>
          <w:bCs/>
          <w:color w:val="000000"/>
          <w:spacing w:val="8"/>
          <w:lang w:val="en-US"/>
        </w:rPr>
        <w:t>XVIII</w:t>
      </w:r>
      <w:r w:rsidRPr="008C3C82">
        <w:rPr>
          <w:b/>
          <w:bCs/>
          <w:color w:val="000000"/>
          <w:spacing w:val="8"/>
        </w:rPr>
        <w:t xml:space="preserve"> ВЕКА</w:t>
      </w:r>
    </w:p>
    <w:p w:rsidR="001C7BD3" w:rsidRPr="006A7433" w:rsidRDefault="001C7BD3" w:rsidP="001C7BD3">
      <w:pPr>
        <w:shd w:val="clear" w:color="auto" w:fill="FFFFFF"/>
        <w:ind w:left="19" w:right="10" w:firstLine="350"/>
        <w:jc w:val="both"/>
      </w:pPr>
      <w:r w:rsidRPr="006A7433">
        <w:rPr>
          <w:bCs/>
          <w:color w:val="000000"/>
          <w:spacing w:val="2"/>
        </w:rPr>
        <w:t xml:space="preserve">Михаил Васильевич Ломоносов. </w:t>
      </w:r>
      <w:r w:rsidRPr="006A7433">
        <w:rPr>
          <w:color w:val="000000"/>
          <w:spacing w:val="2"/>
        </w:rPr>
        <w:t xml:space="preserve">Краткий рассказ </w:t>
      </w:r>
      <w:r w:rsidRPr="006A7433">
        <w:rPr>
          <w:color w:val="000000"/>
          <w:spacing w:val="5"/>
        </w:rPr>
        <w:t xml:space="preserve">об ученом и поэте. </w:t>
      </w:r>
      <w:r w:rsidRPr="006A7433">
        <w:rPr>
          <w:bCs/>
          <w:iCs/>
          <w:color w:val="000000"/>
          <w:spacing w:val="-5"/>
        </w:rPr>
        <w:t>«К статуе Петра Великого», «Ода на день вос</w:t>
      </w:r>
      <w:r w:rsidRPr="006A7433">
        <w:rPr>
          <w:bCs/>
          <w:iCs/>
          <w:color w:val="000000"/>
          <w:spacing w:val="-5"/>
        </w:rPr>
        <w:softHyphen/>
      </w:r>
      <w:r w:rsidRPr="006A7433">
        <w:rPr>
          <w:bCs/>
          <w:iCs/>
          <w:color w:val="000000"/>
          <w:spacing w:val="2"/>
        </w:rPr>
        <w:t>шествия на Всероссийский престол ея Величест</w:t>
      </w:r>
      <w:r w:rsidRPr="006A7433">
        <w:rPr>
          <w:bCs/>
          <w:iCs/>
          <w:color w:val="000000"/>
          <w:spacing w:val="2"/>
        </w:rPr>
        <w:softHyphen/>
      </w:r>
      <w:r w:rsidRPr="006A7433">
        <w:rPr>
          <w:bCs/>
          <w:iCs/>
          <w:color w:val="000000"/>
          <w:spacing w:val="-6"/>
        </w:rPr>
        <w:t xml:space="preserve">ва государыни Императрицы Елисаветы Петровны </w:t>
      </w:r>
      <w:r w:rsidRPr="006A7433">
        <w:rPr>
          <w:bCs/>
          <w:iCs/>
          <w:color w:val="000000"/>
        </w:rPr>
        <w:t xml:space="preserve">1747 года» </w:t>
      </w:r>
      <w:r w:rsidRPr="006A7433">
        <w:rPr>
          <w:color w:val="000000"/>
        </w:rPr>
        <w:t>(отрывок). Уверенность Ломоносова в буду</w:t>
      </w:r>
      <w:r w:rsidRPr="006A7433">
        <w:rPr>
          <w:color w:val="000000"/>
        </w:rPr>
        <w:softHyphen/>
      </w:r>
      <w:r w:rsidRPr="006A7433">
        <w:rPr>
          <w:color w:val="000000"/>
          <w:spacing w:val="5"/>
        </w:rPr>
        <w:t xml:space="preserve">щем русской науки и ее творцов. Патриотизм. Призыв </w:t>
      </w:r>
      <w:r w:rsidRPr="006A7433">
        <w:rPr>
          <w:color w:val="000000"/>
        </w:rPr>
        <w:t>к миру. Признание труда, деяний на благо Родины важ</w:t>
      </w:r>
      <w:r w:rsidRPr="006A7433">
        <w:rPr>
          <w:color w:val="000000"/>
        </w:rPr>
        <w:softHyphen/>
      </w:r>
      <w:r w:rsidRPr="006A7433">
        <w:rPr>
          <w:color w:val="000000"/>
          <w:spacing w:val="3"/>
        </w:rPr>
        <w:t>нейшей чертой гражданина.</w:t>
      </w:r>
    </w:p>
    <w:p w:rsidR="001C7BD3" w:rsidRPr="006A7433" w:rsidRDefault="001C7BD3" w:rsidP="001C7BD3">
      <w:pPr>
        <w:shd w:val="clear" w:color="auto" w:fill="FFFFFF"/>
        <w:ind w:left="19" w:right="10" w:firstLine="346"/>
        <w:jc w:val="both"/>
      </w:pPr>
      <w:r w:rsidRPr="006A7433">
        <w:rPr>
          <w:color w:val="000000"/>
          <w:spacing w:val="12"/>
        </w:rPr>
        <w:t>Теория литературы. Ода (начальные представ</w:t>
      </w:r>
      <w:r w:rsidRPr="006A7433">
        <w:rPr>
          <w:color w:val="000000"/>
          <w:spacing w:val="12"/>
        </w:rPr>
        <w:softHyphen/>
      </w:r>
      <w:r w:rsidRPr="006A7433">
        <w:rPr>
          <w:color w:val="000000"/>
          <w:spacing w:val="-2"/>
        </w:rPr>
        <w:t>ления).</w:t>
      </w:r>
    </w:p>
    <w:p w:rsidR="001C7BD3" w:rsidRPr="006A7433" w:rsidRDefault="001C7BD3" w:rsidP="001C7BD3">
      <w:pPr>
        <w:jc w:val="both"/>
        <w:rPr>
          <w:color w:val="000000"/>
          <w:spacing w:val="-2"/>
        </w:rPr>
      </w:pPr>
      <w:r w:rsidRPr="006A7433">
        <w:rPr>
          <w:bCs/>
          <w:color w:val="000000"/>
          <w:spacing w:val="1"/>
        </w:rPr>
        <w:t xml:space="preserve">Гавриил Романович Державин. </w:t>
      </w:r>
      <w:r w:rsidRPr="006A7433">
        <w:rPr>
          <w:color w:val="000000"/>
          <w:spacing w:val="1"/>
        </w:rPr>
        <w:t xml:space="preserve">Краткий рассказ о </w:t>
      </w:r>
      <w:r w:rsidRPr="006A7433">
        <w:rPr>
          <w:bCs/>
          <w:color w:val="000000"/>
        </w:rPr>
        <w:t xml:space="preserve">поэте. </w:t>
      </w:r>
      <w:r w:rsidRPr="006A7433">
        <w:rPr>
          <w:bCs/>
          <w:iCs/>
          <w:color w:val="000000"/>
        </w:rPr>
        <w:t xml:space="preserve">«Река времен в своем стремленьи...», «На </w:t>
      </w:r>
      <w:r w:rsidRPr="006A7433">
        <w:rPr>
          <w:bCs/>
          <w:iCs/>
          <w:color w:val="000000"/>
          <w:spacing w:val="-1"/>
        </w:rPr>
        <w:t xml:space="preserve">птичку...», «Признание». </w:t>
      </w:r>
      <w:r w:rsidRPr="006A7433">
        <w:rPr>
          <w:color w:val="000000"/>
          <w:spacing w:val="-1"/>
        </w:rPr>
        <w:t>Размышления о смысле жиз</w:t>
      </w:r>
      <w:r w:rsidRPr="006A7433">
        <w:rPr>
          <w:color w:val="000000"/>
          <w:spacing w:val="-1"/>
        </w:rPr>
        <w:softHyphen/>
      </w:r>
      <w:r w:rsidRPr="006A7433">
        <w:rPr>
          <w:color w:val="000000"/>
          <w:spacing w:val="2"/>
        </w:rPr>
        <w:t xml:space="preserve">ни, о судьбе. Утверждение необходимости свободы </w:t>
      </w:r>
      <w:r w:rsidRPr="006A7433">
        <w:rPr>
          <w:color w:val="000000"/>
          <w:spacing w:val="-2"/>
        </w:rPr>
        <w:t>творчества.</w:t>
      </w:r>
    </w:p>
    <w:p w:rsidR="001C7BD3" w:rsidRPr="008C3C82" w:rsidRDefault="001C7BD3" w:rsidP="001C7BD3">
      <w:pPr>
        <w:jc w:val="both"/>
        <w:rPr>
          <w:b/>
          <w:color w:val="000000"/>
          <w:spacing w:val="-2"/>
        </w:rPr>
      </w:pPr>
    </w:p>
    <w:p w:rsidR="001C7BD3" w:rsidRPr="008C3C82" w:rsidRDefault="001C7BD3" w:rsidP="001C7BD3">
      <w:pPr>
        <w:shd w:val="clear" w:color="auto" w:fill="FFFFFF"/>
        <w:jc w:val="center"/>
        <w:rPr>
          <w:b/>
        </w:rPr>
      </w:pPr>
      <w:r w:rsidRPr="008C3C82">
        <w:rPr>
          <w:b/>
          <w:bCs/>
          <w:color w:val="000000"/>
          <w:spacing w:val="-1"/>
        </w:rPr>
        <w:t xml:space="preserve">ИЗ РУССКОЙ ЛИТЕРАТУРЫ </w:t>
      </w:r>
      <w:r w:rsidRPr="008C3C82">
        <w:rPr>
          <w:b/>
          <w:bCs/>
          <w:color w:val="000000"/>
          <w:spacing w:val="-1"/>
          <w:lang w:val="en-US"/>
        </w:rPr>
        <w:t>XIX</w:t>
      </w:r>
      <w:r w:rsidRPr="008C3C82">
        <w:rPr>
          <w:b/>
          <w:bCs/>
          <w:color w:val="000000"/>
          <w:spacing w:val="-1"/>
        </w:rPr>
        <w:t xml:space="preserve"> ВЕКА</w:t>
      </w:r>
    </w:p>
    <w:p w:rsidR="001C7BD3" w:rsidRPr="006A7433" w:rsidRDefault="001C7BD3" w:rsidP="001C7BD3">
      <w:pPr>
        <w:shd w:val="clear" w:color="auto" w:fill="FFFFFF"/>
        <w:ind w:left="365" w:firstLine="336"/>
        <w:jc w:val="both"/>
      </w:pPr>
      <w:r w:rsidRPr="006A7433">
        <w:rPr>
          <w:bCs/>
          <w:color w:val="000000"/>
          <w:spacing w:val="5"/>
        </w:rPr>
        <w:t xml:space="preserve">Александр Сергеевич Пушкин. </w:t>
      </w:r>
      <w:r w:rsidRPr="006A7433">
        <w:rPr>
          <w:color w:val="000000"/>
          <w:spacing w:val="5"/>
        </w:rPr>
        <w:t xml:space="preserve">Краткий рассказ о </w:t>
      </w:r>
      <w:r w:rsidRPr="006A7433">
        <w:rPr>
          <w:color w:val="000000"/>
          <w:spacing w:val="-2"/>
        </w:rPr>
        <w:t>писателе.</w:t>
      </w:r>
    </w:p>
    <w:p w:rsidR="001C7BD3" w:rsidRPr="006A7433" w:rsidRDefault="001C7BD3" w:rsidP="001C7BD3">
      <w:pPr>
        <w:shd w:val="clear" w:color="auto" w:fill="FFFFFF"/>
        <w:ind w:left="254" w:right="14"/>
        <w:jc w:val="both"/>
      </w:pPr>
      <w:r w:rsidRPr="006A7433">
        <w:rPr>
          <w:bCs/>
          <w:iCs/>
          <w:color w:val="000000"/>
          <w:spacing w:val="-6"/>
        </w:rPr>
        <w:t xml:space="preserve">«Полтава» («Полтавский бой»), «Медный всадник» </w:t>
      </w:r>
      <w:r w:rsidRPr="006A7433">
        <w:rPr>
          <w:color w:val="000000"/>
          <w:spacing w:val="-5"/>
        </w:rPr>
        <w:t xml:space="preserve">(вступление «На берегу пустынных волн...»), </w:t>
      </w:r>
      <w:r w:rsidRPr="006A7433">
        <w:rPr>
          <w:bCs/>
          <w:iCs/>
          <w:color w:val="000000"/>
          <w:spacing w:val="-5"/>
        </w:rPr>
        <w:t>«Песнь о ве</w:t>
      </w:r>
      <w:r w:rsidRPr="006A7433">
        <w:rPr>
          <w:bCs/>
          <w:iCs/>
          <w:color w:val="000000"/>
          <w:spacing w:val="-5"/>
        </w:rPr>
        <w:softHyphen/>
      </w:r>
      <w:r w:rsidRPr="006A7433">
        <w:rPr>
          <w:bCs/>
          <w:iCs/>
          <w:color w:val="000000"/>
          <w:spacing w:val="1"/>
        </w:rPr>
        <w:t xml:space="preserve">щем Олеге». </w:t>
      </w:r>
      <w:r w:rsidRPr="006A7433">
        <w:rPr>
          <w:color w:val="000000"/>
          <w:spacing w:val="1"/>
        </w:rPr>
        <w:t>Интерес Пушкина к истории России. Мас</w:t>
      </w:r>
      <w:r w:rsidRPr="006A7433">
        <w:rPr>
          <w:color w:val="000000"/>
          <w:spacing w:val="1"/>
        </w:rPr>
        <w:softHyphen/>
      </w:r>
      <w:r w:rsidRPr="006A7433">
        <w:rPr>
          <w:color w:val="000000"/>
          <w:spacing w:val="-2"/>
        </w:rPr>
        <w:t xml:space="preserve">терство в изображении Полтавской битвы, прославление </w:t>
      </w:r>
      <w:r w:rsidRPr="006A7433">
        <w:rPr>
          <w:color w:val="000000"/>
        </w:rPr>
        <w:t xml:space="preserve">мужества и отваги русских солдат. Выражение чувства любви к Родине. Сопоставление полководцев (Петра </w:t>
      </w:r>
      <w:r w:rsidRPr="006A7433">
        <w:rPr>
          <w:color w:val="000000"/>
          <w:lang w:val="en-US"/>
        </w:rPr>
        <w:t>I</w:t>
      </w:r>
      <w:r w:rsidRPr="006A7433">
        <w:rPr>
          <w:color w:val="000000"/>
        </w:rPr>
        <w:t xml:space="preserve"> и Карла </w:t>
      </w:r>
      <w:r w:rsidRPr="006A7433">
        <w:rPr>
          <w:color w:val="000000"/>
          <w:lang w:val="en-US"/>
        </w:rPr>
        <w:t>XII</w:t>
      </w:r>
      <w:r w:rsidRPr="006A7433">
        <w:rPr>
          <w:color w:val="000000"/>
        </w:rPr>
        <w:t xml:space="preserve">). Авторское отношение к героям. Летописный </w:t>
      </w:r>
      <w:r w:rsidRPr="006A7433">
        <w:rPr>
          <w:color w:val="000000"/>
          <w:spacing w:val="-1"/>
        </w:rPr>
        <w:t>источник «Песни о вещем Олеге». Особенности компози</w:t>
      </w:r>
      <w:r w:rsidRPr="006A7433">
        <w:rPr>
          <w:color w:val="000000"/>
          <w:spacing w:val="-1"/>
        </w:rPr>
        <w:softHyphen/>
      </w:r>
      <w:r w:rsidRPr="006A7433">
        <w:rPr>
          <w:color w:val="000000"/>
        </w:rPr>
        <w:t xml:space="preserve">ции. Своеобразие языка. Смысл сопоставления Олега и </w:t>
      </w:r>
      <w:r w:rsidRPr="006A7433">
        <w:rPr>
          <w:color w:val="000000"/>
          <w:spacing w:val="-3"/>
        </w:rPr>
        <w:t xml:space="preserve">волхва. Художественное воспроизведение быта и нравов </w:t>
      </w:r>
      <w:r w:rsidRPr="006A7433">
        <w:rPr>
          <w:color w:val="000000"/>
        </w:rPr>
        <w:t>Древней Руси.</w:t>
      </w:r>
    </w:p>
    <w:p w:rsidR="001C7BD3" w:rsidRPr="006A7433" w:rsidRDefault="001C7BD3" w:rsidP="001C7BD3">
      <w:pPr>
        <w:shd w:val="clear" w:color="auto" w:fill="FFFFFF"/>
        <w:ind w:left="250" w:right="130" w:firstLine="350"/>
        <w:jc w:val="both"/>
      </w:pPr>
      <w:r w:rsidRPr="006A7433">
        <w:rPr>
          <w:color w:val="000000"/>
          <w:spacing w:val="16"/>
        </w:rPr>
        <w:t>Теория литературы. Баллада (развитие пред</w:t>
      </w:r>
      <w:r w:rsidRPr="006A7433">
        <w:rPr>
          <w:color w:val="000000"/>
          <w:spacing w:val="16"/>
        </w:rPr>
        <w:softHyphen/>
      </w:r>
      <w:r w:rsidRPr="006A7433">
        <w:rPr>
          <w:color w:val="000000"/>
          <w:spacing w:val="-2"/>
        </w:rPr>
        <w:t>ставлений).</w:t>
      </w:r>
    </w:p>
    <w:p w:rsidR="001C7BD3" w:rsidRPr="006A7433" w:rsidRDefault="001C7BD3" w:rsidP="001C7BD3">
      <w:pPr>
        <w:shd w:val="clear" w:color="auto" w:fill="FFFFFF"/>
        <w:ind w:left="206" w:right="149"/>
        <w:jc w:val="both"/>
      </w:pPr>
      <w:r w:rsidRPr="006A7433">
        <w:rPr>
          <w:bCs/>
          <w:iCs/>
          <w:color w:val="000000"/>
          <w:spacing w:val="-4"/>
        </w:rPr>
        <w:t xml:space="preserve">«Борис Годунов» </w:t>
      </w:r>
      <w:r w:rsidRPr="006A7433">
        <w:rPr>
          <w:iCs/>
          <w:color w:val="000000"/>
          <w:spacing w:val="-4"/>
        </w:rPr>
        <w:t xml:space="preserve">(сцена в Чудовом монастыре). </w:t>
      </w:r>
      <w:r w:rsidRPr="006A7433">
        <w:rPr>
          <w:color w:val="000000"/>
          <w:spacing w:val="-4"/>
        </w:rPr>
        <w:t>Об</w:t>
      </w:r>
      <w:r w:rsidRPr="006A7433">
        <w:rPr>
          <w:color w:val="000000"/>
          <w:spacing w:val="-4"/>
        </w:rPr>
        <w:softHyphen/>
      </w:r>
      <w:r w:rsidRPr="006A7433">
        <w:rPr>
          <w:color w:val="000000"/>
          <w:spacing w:val="1"/>
        </w:rPr>
        <w:t>раз летописца как образ древнерусского писателя. Мо</w:t>
      </w:r>
      <w:r w:rsidRPr="006A7433">
        <w:rPr>
          <w:color w:val="000000"/>
          <w:spacing w:val="1"/>
        </w:rPr>
        <w:softHyphen/>
      </w:r>
      <w:r w:rsidRPr="006A7433">
        <w:rPr>
          <w:color w:val="000000"/>
          <w:spacing w:val="2"/>
        </w:rPr>
        <w:t xml:space="preserve">нолог Пимена: размышления о труде летописца как о </w:t>
      </w:r>
      <w:r w:rsidRPr="006A7433">
        <w:rPr>
          <w:color w:val="000000"/>
          <w:spacing w:val="-1"/>
        </w:rPr>
        <w:t>нравственном подвиге. Истина как цель летописного по</w:t>
      </w:r>
      <w:r w:rsidRPr="006A7433">
        <w:rPr>
          <w:color w:val="000000"/>
          <w:spacing w:val="-1"/>
        </w:rPr>
        <w:softHyphen/>
      </w:r>
      <w:r w:rsidRPr="006A7433">
        <w:rPr>
          <w:color w:val="000000"/>
          <w:spacing w:val="4"/>
        </w:rPr>
        <w:t>вествования и как завет будущим поколениям.</w:t>
      </w:r>
    </w:p>
    <w:p w:rsidR="001C7BD3" w:rsidRPr="006A7433" w:rsidRDefault="001C7BD3" w:rsidP="001C7BD3">
      <w:pPr>
        <w:shd w:val="clear" w:color="auto" w:fill="FFFFFF"/>
        <w:ind w:left="149" w:right="230" w:firstLine="350"/>
        <w:jc w:val="both"/>
      </w:pPr>
      <w:r w:rsidRPr="006A7433">
        <w:rPr>
          <w:color w:val="000000"/>
          <w:spacing w:val="17"/>
        </w:rPr>
        <w:t>Теория литературы. Повесть (развитие пред</w:t>
      </w:r>
      <w:r w:rsidRPr="006A7433">
        <w:rPr>
          <w:color w:val="000000"/>
          <w:spacing w:val="17"/>
        </w:rPr>
        <w:softHyphen/>
      </w:r>
      <w:r w:rsidRPr="006A7433">
        <w:rPr>
          <w:color w:val="000000"/>
          <w:spacing w:val="-2"/>
        </w:rPr>
        <w:t>ставлений).</w:t>
      </w:r>
    </w:p>
    <w:p w:rsidR="001C7BD3" w:rsidRPr="006A7433" w:rsidRDefault="001C7BD3" w:rsidP="001C7BD3">
      <w:pPr>
        <w:shd w:val="clear" w:color="auto" w:fill="FFFFFF"/>
        <w:ind w:left="130" w:right="245" w:firstLine="355"/>
        <w:jc w:val="both"/>
        <w:rPr>
          <w:bCs/>
          <w:color w:val="000000"/>
          <w:spacing w:val="4"/>
        </w:rPr>
      </w:pPr>
    </w:p>
    <w:p w:rsidR="001C7BD3" w:rsidRPr="006A7433" w:rsidRDefault="001C7BD3" w:rsidP="001C7BD3">
      <w:pPr>
        <w:shd w:val="clear" w:color="auto" w:fill="FFFFFF"/>
        <w:ind w:left="130" w:right="245" w:firstLine="355"/>
        <w:jc w:val="both"/>
      </w:pPr>
      <w:r w:rsidRPr="006A7433">
        <w:rPr>
          <w:bCs/>
          <w:color w:val="000000"/>
          <w:spacing w:val="4"/>
        </w:rPr>
        <w:t xml:space="preserve">Михаил Юрьевич Лермонтов. </w:t>
      </w:r>
      <w:r w:rsidRPr="006A7433">
        <w:rPr>
          <w:color w:val="000000"/>
          <w:spacing w:val="4"/>
        </w:rPr>
        <w:t xml:space="preserve">Краткий рассказ о </w:t>
      </w:r>
      <w:r w:rsidRPr="006A7433">
        <w:rPr>
          <w:color w:val="000000"/>
          <w:spacing w:val="-2"/>
        </w:rPr>
        <w:t>поэте.</w:t>
      </w:r>
    </w:p>
    <w:p w:rsidR="001C7BD3" w:rsidRPr="006A7433" w:rsidRDefault="001C7BD3" w:rsidP="001C7BD3">
      <w:pPr>
        <w:shd w:val="clear" w:color="auto" w:fill="FFFFFF"/>
        <w:ind w:left="58" w:right="259"/>
        <w:jc w:val="both"/>
      </w:pPr>
      <w:r w:rsidRPr="006A7433">
        <w:rPr>
          <w:bCs/>
          <w:iCs/>
          <w:color w:val="000000"/>
          <w:spacing w:val="1"/>
        </w:rPr>
        <w:t xml:space="preserve">«Песня про царя Ивана Васильевича, молодого </w:t>
      </w:r>
      <w:r w:rsidRPr="006A7433">
        <w:rPr>
          <w:bCs/>
          <w:iCs/>
          <w:color w:val="000000"/>
        </w:rPr>
        <w:t xml:space="preserve">опричника и удалого купца Калашникова». </w:t>
      </w:r>
      <w:r w:rsidRPr="006A7433">
        <w:rPr>
          <w:color w:val="000000"/>
        </w:rPr>
        <w:t xml:space="preserve">Поэма об </w:t>
      </w:r>
      <w:r w:rsidRPr="006A7433">
        <w:rPr>
          <w:color w:val="000000"/>
          <w:spacing w:val="-1"/>
        </w:rPr>
        <w:t xml:space="preserve">историческом прошлом Руси. Картины быта </w:t>
      </w:r>
      <w:r w:rsidRPr="006A7433">
        <w:rPr>
          <w:color w:val="000000"/>
          <w:spacing w:val="-1"/>
          <w:lang w:val="en-US"/>
        </w:rPr>
        <w:t>XVI</w:t>
      </w:r>
      <w:r w:rsidRPr="006A7433">
        <w:rPr>
          <w:color w:val="000000"/>
          <w:spacing w:val="-1"/>
        </w:rPr>
        <w:t xml:space="preserve"> века, их </w:t>
      </w:r>
      <w:r w:rsidRPr="006A7433">
        <w:rPr>
          <w:color w:val="000000"/>
          <w:spacing w:val="5"/>
        </w:rPr>
        <w:t xml:space="preserve">значение для понимания характеров и идеи поэмы. </w:t>
      </w:r>
      <w:r w:rsidRPr="006A7433">
        <w:rPr>
          <w:color w:val="000000"/>
          <w:spacing w:val="2"/>
        </w:rPr>
        <w:t xml:space="preserve">Смысл столкновения Калашникова с Кирибеевичем и </w:t>
      </w:r>
      <w:r w:rsidRPr="006A7433">
        <w:rPr>
          <w:color w:val="000000"/>
          <w:spacing w:val="-1"/>
        </w:rPr>
        <w:t xml:space="preserve">Иваном Грозным. Защита Калашниковым человеческого </w:t>
      </w:r>
      <w:r w:rsidRPr="006A7433">
        <w:rPr>
          <w:color w:val="000000"/>
          <w:spacing w:val="1"/>
        </w:rPr>
        <w:t xml:space="preserve">достоинства, его готовность стоять за правду до конца. </w:t>
      </w:r>
      <w:r w:rsidRPr="006A7433">
        <w:rPr>
          <w:color w:val="000000"/>
        </w:rPr>
        <w:t xml:space="preserve">Особенности сюжета поэмы. Авторское отношение к </w:t>
      </w:r>
      <w:r w:rsidRPr="006A7433">
        <w:rPr>
          <w:color w:val="000000"/>
          <w:spacing w:val="1"/>
        </w:rPr>
        <w:t>изображаемому. Связь поэмы с произведениями устно</w:t>
      </w:r>
      <w:r w:rsidRPr="006A7433">
        <w:rPr>
          <w:color w:val="000000"/>
          <w:spacing w:val="1"/>
        </w:rPr>
        <w:softHyphen/>
      </w:r>
      <w:r w:rsidRPr="006A7433">
        <w:rPr>
          <w:color w:val="000000"/>
          <w:spacing w:val="2"/>
        </w:rPr>
        <w:t>го народного творчества. Оценка героев с позиций на</w:t>
      </w:r>
      <w:r w:rsidRPr="006A7433">
        <w:rPr>
          <w:color w:val="000000"/>
          <w:spacing w:val="2"/>
        </w:rPr>
        <w:softHyphen/>
      </w:r>
      <w:r w:rsidRPr="006A7433">
        <w:rPr>
          <w:color w:val="000000"/>
          <w:spacing w:val="5"/>
        </w:rPr>
        <w:t>рода. Образы гусляров. Язык и стих поэмы.</w:t>
      </w:r>
    </w:p>
    <w:p w:rsidR="001C7BD3" w:rsidRPr="006A7433" w:rsidRDefault="001C7BD3" w:rsidP="001C7BD3">
      <w:pPr>
        <w:jc w:val="both"/>
      </w:pPr>
      <w:r w:rsidRPr="006A7433">
        <w:rPr>
          <w:bCs/>
          <w:iCs/>
          <w:color w:val="000000"/>
          <w:spacing w:val="-4"/>
        </w:rPr>
        <w:t>«Когда волнуется желтеющая нива...», «Молит</w:t>
      </w:r>
      <w:r w:rsidRPr="006A7433">
        <w:rPr>
          <w:bCs/>
          <w:iCs/>
          <w:color w:val="000000"/>
          <w:spacing w:val="-4"/>
        </w:rPr>
        <w:softHyphen/>
        <w:t xml:space="preserve">ва», «Ангел». </w:t>
      </w:r>
      <w:r w:rsidRPr="006A7433">
        <w:rPr>
          <w:color w:val="000000"/>
          <w:spacing w:val="-2"/>
        </w:rPr>
        <w:t>Стихотворение «Ангел» как воспоминание об идеаль</w:t>
      </w:r>
      <w:r w:rsidRPr="006A7433">
        <w:rPr>
          <w:color w:val="000000"/>
          <w:spacing w:val="-2"/>
        </w:rPr>
        <w:softHyphen/>
      </w:r>
      <w:r w:rsidRPr="006A7433">
        <w:rPr>
          <w:color w:val="000000"/>
          <w:spacing w:val="-1"/>
        </w:rPr>
        <w:t>ной гармонии, о «небесных» звуках, оставшихся в памя</w:t>
      </w:r>
      <w:r w:rsidRPr="006A7433">
        <w:rPr>
          <w:color w:val="000000"/>
          <w:spacing w:val="-1"/>
        </w:rPr>
        <w:softHyphen/>
        <w:t xml:space="preserve">ти души, переживание блаженства, полноты жизненных </w:t>
      </w:r>
      <w:r w:rsidRPr="006A7433">
        <w:rPr>
          <w:color w:val="000000"/>
          <w:spacing w:val="3"/>
        </w:rPr>
        <w:t xml:space="preserve">сил, связанное с красотой природы и ее проявлений. </w:t>
      </w:r>
      <w:r w:rsidRPr="006A7433">
        <w:rPr>
          <w:color w:val="000000"/>
        </w:rPr>
        <w:t xml:space="preserve">«Молитва» («В минуту жизни трудную...») — готовность </w:t>
      </w:r>
      <w:r w:rsidRPr="006A7433">
        <w:rPr>
          <w:color w:val="000000"/>
          <w:spacing w:val="2"/>
        </w:rPr>
        <w:t xml:space="preserve">ринуться навстречу знакомым гармоничным звукам, </w:t>
      </w:r>
      <w:r w:rsidRPr="006A7433">
        <w:rPr>
          <w:color w:val="000000"/>
          <w:spacing w:val="3"/>
        </w:rPr>
        <w:t>символизирующим ожидаемое счастье на земле.</w:t>
      </w:r>
    </w:p>
    <w:p w:rsidR="001C7BD3" w:rsidRPr="006A7433" w:rsidRDefault="001C7BD3" w:rsidP="001C7BD3">
      <w:pPr>
        <w:shd w:val="clear" w:color="auto" w:fill="FFFFFF"/>
        <w:ind w:left="120" w:right="24" w:firstLine="336"/>
        <w:jc w:val="both"/>
      </w:pPr>
      <w:r w:rsidRPr="006A7433">
        <w:rPr>
          <w:color w:val="000000"/>
          <w:spacing w:val="15"/>
        </w:rPr>
        <w:t xml:space="preserve">Теория литературы. Фольклоризм литературы </w:t>
      </w:r>
      <w:r w:rsidRPr="006A7433">
        <w:rPr>
          <w:color w:val="000000"/>
          <w:spacing w:val="2"/>
        </w:rPr>
        <w:t>(развитие представлений).</w:t>
      </w:r>
    </w:p>
    <w:p w:rsidR="001C7BD3" w:rsidRPr="006A7433" w:rsidRDefault="001C7BD3" w:rsidP="001C7BD3">
      <w:pPr>
        <w:shd w:val="clear" w:color="auto" w:fill="FFFFFF"/>
        <w:ind w:left="106" w:right="38" w:firstLine="355"/>
        <w:jc w:val="both"/>
        <w:rPr>
          <w:bCs/>
          <w:color w:val="000000"/>
          <w:spacing w:val="-1"/>
        </w:rPr>
      </w:pPr>
    </w:p>
    <w:p w:rsidR="001C7BD3" w:rsidRPr="006A7433" w:rsidRDefault="001C7BD3" w:rsidP="001C7BD3">
      <w:pPr>
        <w:shd w:val="clear" w:color="auto" w:fill="FFFFFF"/>
        <w:ind w:left="108" w:right="40" w:firstLine="357"/>
        <w:jc w:val="both"/>
        <w:rPr>
          <w:color w:val="000000"/>
          <w:spacing w:val="-18"/>
        </w:rPr>
      </w:pPr>
      <w:r w:rsidRPr="006A7433">
        <w:rPr>
          <w:bCs/>
          <w:color w:val="000000"/>
          <w:spacing w:val="-1"/>
        </w:rPr>
        <w:t xml:space="preserve">Николай Васильевич Гоголь. </w:t>
      </w:r>
      <w:r w:rsidRPr="006A7433">
        <w:rPr>
          <w:color w:val="000000"/>
          <w:spacing w:val="-1"/>
        </w:rPr>
        <w:t>Краткий рассказ о пи</w:t>
      </w:r>
      <w:r w:rsidRPr="006A7433">
        <w:rPr>
          <w:color w:val="000000"/>
          <w:spacing w:val="-1"/>
        </w:rPr>
        <w:softHyphen/>
      </w:r>
      <w:r w:rsidRPr="006A7433">
        <w:rPr>
          <w:color w:val="000000"/>
          <w:spacing w:val="-18"/>
        </w:rPr>
        <w:t xml:space="preserve">сателе. </w:t>
      </w:r>
    </w:p>
    <w:p w:rsidR="001C7BD3" w:rsidRPr="006A7433" w:rsidRDefault="001C7BD3" w:rsidP="001C7BD3">
      <w:pPr>
        <w:shd w:val="clear" w:color="auto" w:fill="FFFFFF"/>
        <w:ind w:left="108" w:right="40"/>
        <w:jc w:val="both"/>
      </w:pPr>
      <w:r w:rsidRPr="006A7433">
        <w:rPr>
          <w:bCs/>
          <w:iCs/>
          <w:color w:val="000000"/>
        </w:rPr>
        <w:t xml:space="preserve">«Тарас Бульба». </w:t>
      </w:r>
      <w:r w:rsidRPr="006A7433">
        <w:rPr>
          <w:color w:val="000000"/>
        </w:rPr>
        <w:t>Прославление боевого товарище</w:t>
      </w:r>
      <w:r w:rsidRPr="006A7433">
        <w:rPr>
          <w:color w:val="000000"/>
        </w:rPr>
        <w:softHyphen/>
      </w:r>
      <w:r w:rsidRPr="006A7433">
        <w:rPr>
          <w:color w:val="000000"/>
          <w:spacing w:val="1"/>
        </w:rPr>
        <w:t>ства, осуждение предательства. Героизм и самоотвер</w:t>
      </w:r>
      <w:r w:rsidRPr="006A7433">
        <w:rPr>
          <w:color w:val="000000"/>
          <w:spacing w:val="1"/>
        </w:rPr>
        <w:softHyphen/>
      </w:r>
      <w:r w:rsidRPr="006A7433">
        <w:rPr>
          <w:color w:val="000000"/>
        </w:rPr>
        <w:t xml:space="preserve">женность Тараса и его товарищей-запорожцев в борьбе </w:t>
      </w:r>
      <w:r w:rsidRPr="006A7433">
        <w:rPr>
          <w:color w:val="000000"/>
          <w:spacing w:val="2"/>
        </w:rPr>
        <w:t xml:space="preserve">за освобождение родной земли. Противопоставление </w:t>
      </w:r>
      <w:r w:rsidRPr="006A7433">
        <w:rPr>
          <w:color w:val="000000"/>
          <w:spacing w:val="-1"/>
        </w:rPr>
        <w:t>Остапа Андрию, смысл этого противопоставления. Пат</w:t>
      </w:r>
      <w:r w:rsidRPr="006A7433">
        <w:rPr>
          <w:color w:val="000000"/>
          <w:spacing w:val="-1"/>
        </w:rPr>
        <w:softHyphen/>
      </w:r>
      <w:r w:rsidRPr="006A7433">
        <w:rPr>
          <w:color w:val="000000"/>
          <w:spacing w:val="3"/>
        </w:rPr>
        <w:t>риотический пафос повести. Особенности изображения людей и природы в по</w:t>
      </w:r>
      <w:r w:rsidRPr="006A7433">
        <w:rPr>
          <w:color w:val="000000"/>
          <w:spacing w:val="3"/>
        </w:rPr>
        <w:softHyphen/>
      </w:r>
      <w:r w:rsidRPr="006A7433">
        <w:rPr>
          <w:color w:val="000000"/>
          <w:spacing w:val="-2"/>
        </w:rPr>
        <w:t>вести.</w:t>
      </w:r>
    </w:p>
    <w:p w:rsidR="001C7BD3" w:rsidRPr="006A7433" w:rsidRDefault="001C7BD3" w:rsidP="001C7BD3">
      <w:pPr>
        <w:shd w:val="clear" w:color="auto" w:fill="FFFFFF"/>
        <w:ind w:left="180" w:firstLine="228"/>
        <w:jc w:val="both"/>
      </w:pPr>
      <w:r w:rsidRPr="006A7433">
        <w:rPr>
          <w:color w:val="000000"/>
          <w:spacing w:val="13"/>
        </w:rPr>
        <w:t>Теория литературы. Историческая и фольклор</w:t>
      </w:r>
      <w:r w:rsidRPr="006A7433">
        <w:rPr>
          <w:color w:val="000000"/>
          <w:spacing w:val="13"/>
        </w:rPr>
        <w:softHyphen/>
      </w:r>
      <w:r w:rsidRPr="006A7433">
        <w:rPr>
          <w:color w:val="000000"/>
        </w:rPr>
        <w:t>ная основа произведения. Роды литературы: эпос (раз</w:t>
      </w:r>
      <w:r w:rsidRPr="006A7433">
        <w:rPr>
          <w:color w:val="000000"/>
        </w:rPr>
        <w:softHyphen/>
      </w:r>
      <w:r w:rsidRPr="006A7433">
        <w:rPr>
          <w:color w:val="000000"/>
          <w:spacing w:val="1"/>
        </w:rPr>
        <w:t>витие понятия).</w:t>
      </w:r>
      <w:r w:rsidRPr="006A7433">
        <w:rPr>
          <w:color w:val="000000"/>
          <w:spacing w:val="4"/>
        </w:rPr>
        <w:t xml:space="preserve"> Литературный герой (развитие понятия).</w:t>
      </w:r>
    </w:p>
    <w:p w:rsidR="001C7BD3" w:rsidRPr="006A7433" w:rsidRDefault="001C7BD3" w:rsidP="001C7BD3">
      <w:pPr>
        <w:shd w:val="clear" w:color="auto" w:fill="FFFFFF"/>
        <w:ind w:left="82" w:right="67" w:firstLine="341"/>
        <w:jc w:val="both"/>
      </w:pPr>
    </w:p>
    <w:p w:rsidR="001C7BD3" w:rsidRPr="006A7433" w:rsidRDefault="001C7BD3" w:rsidP="001C7BD3">
      <w:pPr>
        <w:shd w:val="clear" w:color="auto" w:fill="FFFFFF"/>
        <w:ind w:left="58" w:right="82" w:firstLine="360"/>
        <w:jc w:val="both"/>
      </w:pPr>
      <w:r w:rsidRPr="006A7433">
        <w:rPr>
          <w:bCs/>
          <w:color w:val="000000"/>
          <w:spacing w:val="1"/>
        </w:rPr>
        <w:t xml:space="preserve">Иван Сергеевич Тургенев. </w:t>
      </w:r>
      <w:r w:rsidRPr="006A7433">
        <w:rPr>
          <w:color w:val="000000"/>
          <w:spacing w:val="1"/>
        </w:rPr>
        <w:t>Краткий рассказ о писа</w:t>
      </w:r>
      <w:r w:rsidRPr="006A7433">
        <w:rPr>
          <w:color w:val="000000"/>
          <w:spacing w:val="1"/>
        </w:rPr>
        <w:softHyphen/>
      </w:r>
      <w:r w:rsidRPr="006A7433">
        <w:rPr>
          <w:color w:val="000000"/>
          <w:spacing w:val="-5"/>
        </w:rPr>
        <w:t>теле.</w:t>
      </w:r>
    </w:p>
    <w:p w:rsidR="001C7BD3" w:rsidRPr="006A7433" w:rsidRDefault="001C7BD3" w:rsidP="001C7BD3">
      <w:pPr>
        <w:shd w:val="clear" w:color="auto" w:fill="FFFFFF"/>
        <w:ind w:left="48" w:right="86"/>
        <w:jc w:val="both"/>
      </w:pPr>
      <w:r w:rsidRPr="006A7433">
        <w:rPr>
          <w:bCs/>
          <w:iCs/>
          <w:color w:val="000000"/>
          <w:spacing w:val="-2"/>
        </w:rPr>
        <w:t xml:space="preserve">«Бирюк». </w:t>
      </w:r>
      <w:r w:rsidRPr="006A7433">
        <w:rPr>
          <w:color w:val="000000"/>
          <w:spacing w:val="-2"/>
        </w:rPr>
        <w:t>Изображение быта крестьян, авторское от</w:t>
      </w:r>
      <w:r w:rsidRPr="006A7433">
        <w:rPr>
          <w:color w:val="000000"/>
          <w:spacing w:val="-2"/>
        </w:rPr>
        <w:softHyphen/>
      </w:r>
      <w:r w:rsidRPr="006A7433">
        <w:rPr>
          <w:color w:val="000000"/>
          <w:spacing w:val="2"/>
        </w:rPr>
        <w:t xml:space="preserve">ношение к бесправным и обездоленным. Мастерство в изображении пейзажа. Художественные особенности </w:t>
      </w:r>
      <w:r w:rsidRPr="006A7433">
        <w:rPr>
          <w:color w:val="000000"/>
        </w:rPr>
        <w:t>рассказа.</w:t>
      </w:r>
    </w:p>
    <w:p w:rsidR="001C7BD3" w:rsidRPr="006A7433" w:rsidRDefault="001C7BD3" w:rsidP="001C7BD3">
      <w:pPr>
        <w:shd w:val="clear" w:color="auto" w:fill="FFFFFF"/>
        <w:ind w:left="24" w:right="96"/>
        <w:jc w:val="both"/>
      </w:pPr>
      <w:r w:rsidRPr="006A7433">
        <w:rPr>
          <w:bCs/>
          <w:color w:val="000000"/>
        </w:rPr>
        <w:t xml:space="preserve">Стихотворения в прозе. </w:t>
      </w:r>
      <w:r w:rsidRPr="006A7433">
        <w:rPr>
          <w:bCs/>
          <w:iCs/>
          <w:color w:val="000000"/>
        </w:rPr>
        <w:t xml:space="preserve">«Русский язык». </w:t>
      </w:r>
      <w:r w:rsidRPr="006A7433">
        <w:rPr>
          <w:color w:val="000000"/>
        </w:rPr>
        <w:t xml:space="preserve">Тургенев </w:t>
      </w:r>
      <w:r w:rsidRPr="006A7433">
        <w:rPr>
          <w:color w:val="000000"/>
          <w:spacing w:val="3"/>
        </w:rPr>
        <w:t xml:space="preserve">о богатстве и красоте русского языка. Родной язык как </w:t>
      </w:r>
      <w:r w:rsidRPr="006A7433">
        <w:rPr>
          <w:color w:val="000000"/>
        </w:rPr>
        <w:t xml:space="preserve">духовная опора человека. </w:t>
      </w:r>
      <w:r w:rsidRPr="006A7433">
        <w:rPr>
          <w:bCs/>
          <w:iCs/>
          <w:color w:val="000000"/>
        </w:rPr>
        <w:t>«Близнецы», «Два богача».</w:t>
      </w:r>
    </w:p>
    <w:p w:rsidR="001C7BD3" w:rsidRPr="006A7433" w:rsidRDefault="001C7BD3" w:rsidP="001C7BD3">
      <w:pPr>
        <w:shd w:val="clear" w:color="auto" w:fill="FFFFFF"/>
        <w:ind w:left="370" w:hanging="331"/>
        <w:jc w:val="both"/>
        <w:rPr>
          <w:color w:val="000000"/>
          <w:spacing w:val="2"/>
        </w:rPr>
      </w:pPr>
      <w:r w:rsidRPr="006A7433">
        <w:rPr>
          <w:color w:val="000000"/>
          <w:spacing w:val="2"/>
        </w:rPr>
        <w:t xml:space="preserve">Нравственность и человеческие взаимоотношения. </w:t>
      </w:r>
    </w:p>
    <w:p w:rsidR="001C7BD3" w:rsidRPr="006A7433" w:rsidRDefault="001C7BD3" w:rsidP="001C7BD3">
      <w:pPr>
        <w:shd w:val="clear" w:color="auto" w:fill="FFFFFF"/>
        <w:ind w:left="370" w:hanging="331"/>
        <w:jc w:val="both"/>
      </w:pPr>
      <w:r w:rsidRPr="006A7433">
        <w:rPr>
          <w:color w:val="000000"/>
          <w:spacing w:val="16"/>
        </w:rPr>
        <w:t>Теория литературы. Стихотворения в прозе.</w:t>
      </w:r>
    </w:p>
    <w:p w:rsidR="001C7BD3" w:rsidRPr="006A7433" w:rsidRDefault="001C7BD3" w:rsidP="001C7BD3">
      <w:pPr>
        <w:shd w:val="clear" w:color="auto" w:fill="FFFFFF"/>
        <w:ind w:left="19" w:right="115" w:firstLine="350"/>
        <w:jc w:val="both"/>
        <w:rPr>
          <w:bCs/>
          <w:color w:val="000000"/>
          <w:spacing w:val="1"/>
        </w:rPr>
      </w:pPr>
    </w:p>
    <w:p w:rsidR="001C7BD3" w:rsidRPr="006A7433" w:rsidRDefault="001C7BD3" w:rsidP="001C7BD3">
      <w:pPr>
        <w:shd w:val="clear" w:color="auto" w:fill="FFFFFF"/>
        <w:ind w:left="19" w:right="115" w:firstLine="350"/>
        <w:jc w:val="both"/>
      </w:pPr>
      <w:r w:rsidRPr="006A7433">
        <w:rPr>
          <w:bCs/>
          <w:color w:val="000000"/>
          <w:spacing w:val="1"/>
        </w:rPr>
        <w:t xml:space="preserve">Николай Алексеевич Некрасов. </w:t>
      </w:r>
      <w:r w:rsidRPr="006A7433">
        <w:rPr>
          <w:color w:val="000000"/>
          <w:spacing w:val="1"/>
        </w:rPr>
        <w:t xml:space="preserve">Краткий рассказ о </w:t>
      </w:r>
      <w:r w:rsidRPr="006A7433">
        <w:rPr>
          <w:color w:val="000000"/>
          <w:spacing w:val="-3"/>
        </w:rPr>
        <w:t>писателе.</w:t>
      </w:r>
    </w:p>
    <w:p w:rsidR="001C7BD3" w:rsidRPr="006A7433" w:rsidRDefault="001C7BD3" w:rsidP="001C7BD3">
      <w:pPr>
        <w:jc w:val="both"/>
        <w:rPr>
          <w:color w:val="000000"/>
          <w:spacing w:val="-2"/>
        </w:rPr>
      </w:pPr>
      <w:r w:rsidRPr="006A7433">
        <w:rPr>
          <w:bCs/>
          <w:iCs/>
          <w:color w:val="000000"/>
          <w:spacing w:val="-1"/>
        </w:rPr>
        <w:t xml:space="preserve">«Русские женщины» </w:t>
      </w:r>
      <w:r w:rsidRPr="006A7433">
        <w:rPr>
          <w:iCs/>
          <w:color w:val="000000"/>
          <w:spacing w:val="-1"/>
        </w:rPr>
        <w:t xml:space="preserve">(«Княгиня Трубецкая»), </w:t>
      </w:r>
      <w:r w:rsidRPr="006A7433">
        <w:rPr>
          <w:color w:val="000000"/>
          <w:spacing w:val="-1"/>
        </w:rPr>
        <w:t>Исто</w:t>
      </w:r>
      <w:r w:rsidRPr="006A7433">
        <w:rPr>
          <w:color w:val="000000"/>
          <w:spacing w:val="-1"/>
        </w:rPr>
        <w:softHyphen/>
      </w:r>
      <w:r w:rsidRPr="006A7433">
        <w:rPr>
          <w:color w:val="000000"/>
        </w:rPr>
        <w:t xml:space="preserve">рическая основа поэмы. Величие духа русских женщин, </w:t>
      </w:r>
      <w:r w:rsidRPr="006A7433">
        <w:rPr>
          <w:color w:val="000000"/>
          <w:spacing w:val="2"/>
        </w:rPr>
        <w:t>отправившихся вслед за осужденными мужьями в Си</w:t>
      </w:r>
      <w:r w:rsidRPr="006A7433">
        <w:rPr>
          <w:color w:val="000000"/>
          <w:spacing w:val="2"/>
        </w:rPr>
        <w:softHyphen/>
      </w:r>
      <w:r w:rsidRPr="006A7433">
        <w:rPr>
          <w:color w:val="000000"/>
        </w:rPr>
        <w:t xml:space="preserve">бирь. Художественные особенности исторических поэм </w:t>
      </w:r>
      <w:r w:rsidRPr="006A7433">
        <w:rPr>
          <w:color w:val="000000"/>
          <w:spacing w:val="-2"/>
        </w:rPr>
        <w:t>Некрасова.</w:t>
      </w:r>
    </w:p>
    <w:p w:rsidR="001C7BD3" w:rsidRPr="006A7433" w:rsidRDefault="001C7BD3" w:rsidP="001C7BD3">
      <w:pPr>
        <w:shd w:val="clear" w:color="auto" w:fill="FFFFFF"/>
        <w:jc w:val="both"/>
      </w:pPr>
      <w:r w:rsidRPr="006A7433">
        <w:rPr>
          <w:bCs/>
          <w:iCs/>
          <w:color w:val="000000"/>
          <w:spacing w:val="-1"/>
        </w:rPr>
        <w:t xml:space="preserve">«Размышления у парадного подъезда». </w:t>
      </w:r>
      <w:r w:rsidRPr="006A7433">
        <w:rPr>
          <w:color w:val="000000"/>
          <w:spacing w:val="-1"/>
        </w:rPr>
        <w:t>Боль поэ</w:t>
      </w:r>
      <w:r w:rsidRPr="006A7433">
        <w:rPr>
          <w:color w:val="000000"/>
          <w:spacing w:val="-1"/>
        </w:rPr>
        <w:softHyphen/>
      </w:r>
      <w:r w:rsidRPr="006A7433">
        <w:rPr>
          <w:color w:val="000000"/>
          <w:spacing w:val="3"/>
        </w:rPr>
        <w:t xml:space="preserve">та за судьбу народа. Своеобразие некрасовской музы. </w:t>
      </w:r>
      <w:r w:rsidRPr="006A7433">
        <w:rPr>
          <w:color w:val="000000"/>
          <w:spacing w:val="4"/>
        </w:rPr>
        <w:t>(Для чтения и обсуждения.)</w:t>
      </w:r>
    </w:p>
    <w:p w:rsidR="001C7BD3" w:rsidRPr="006A7433" w:rsidRDefault="001C7BD3" w:rsidP="001C7BD3">
      <w:pPr>
        <w:shd w:val="clear" w:color="auto" w:fill="FFFFFF"/>
        <w:ind w:left="182" w:right="34" w:firstLine="350"/>
        <w:jc w:val="both"/>
      </w:pPr>
      <w:r w:rsidRPr="006A7433">
        <w:rPr>
          <w:color w:val="000000"/>
          <w:spacing w:val="13"/>
        </w:rPr>
        <w:t xml:space="preserve">Теория литературы. Поэма (развитие понятия). </w:t>
      </w:r>
      <w:r w:rsidRPr="006A7433">
        <w:rPr>
          <w:color w:val="000000"/>
          <w:spacing w:val="3"/>
        </w:rPr>
        <w:t>Трехсложные размеры стиха (развитие понятия).</w:t>
      </w:r>
    </w:p>
    <w:p w:rsidR="001C7BD3" w:rsidRPr="006A7433" w:rsidRDefault="001C7BD3" w:rsidP="001C7BD3">
      <w:pPr>
        <w:shd w:val="clear" w:color="auto" w:fill="FFFFFF"/>
        <w:ind w:left="509"/>
        <w:jc w:val="both"/>
        <w:rPr>
          <w:bCs/>
          <w:color w:val="000000"/>
        </w:rPr>
      </w:pPr>
    </w:p>
    <w:p w:rsidR="001C7BD3" w:rsidRPr="006A7433" w:rsidRDefault="001C7BD3" w:rsidP="001C7BD3">
      <w:pPr>
        <w:shd w:val="clear" w:color="auto" w:fill="FFFFFF"/>
        <w:ind w:left="134" w:right="72" w:firstLine="350"/>
        <w:jc w:val="both"/>
      </w:pPr>
      <w:r w:rsidRPr="006A7433">
        <w:rPr>
          <w:bCs/>
          <w:color w:val="000000"/>
          <w:spacing w:val="2"/>
        </w:rPr>
        <w:t xml:space="preserve">Михаил Евграфович Салтыков-Щедрин. </w:t>
      </w:r>
      <w:r w:rsidRPr="006A7433">
        <w:rPr>
          <w:color w:val="000000"/>
          <w:spacing w:val="2"/>
        </w:rPr>
        <w:t xml:space="preserve">Краткий </w:t>
      </w:r>
      <w:r w:rsidRPr="006A7433">
        <w:rPr>
          <w:color w:val="000000"/>
          <w:spacing w:val="3"/>
        </w:rPr>
        <w:t>рассказ о писателе.</w:t>
      </w:r>
    </w:p>
    <w:p w:rsidR="001C7BD3" w:rsidRPr="006A7433" w:rsidRDefault="001C7BD3" w:rsidP="001C7BD3">
      <w:pPr>
        <w:shd w:val="clear" w:color="auto" w:fill="FFFFFF"/>
        <w:ind w:left="110" w:right="77"/>
        <w:jc w:val="both"/>
      </w:pPr>
      <w:r w:rsidRPr="006A7433">
        <w:rPr>
          <w:bCs/>
          <w:iCs/>
          <w:color w:val="000000"/>
          <w:spacing w:val="-3"/>
        </w:rPr>
        <w:t xml:space="preserve">«Повесть о том, как один мужик двух генералов </w:t>
      </w:r>
      <w:r w:rsidRPr="006A7433">
        <w:rPr>
          <w:bCs/>
          <w:iCs/>
          <w:color w:val="000000"/>
          <w:spacing w:val="1"/>
        </w:rPr>
        <w:t xml:space="preserve">прокормил». </w:t>
      </w:r>
      <w:r w:rsidRPr="006A7433">
        <w:rPr>
          <w:color w:val="000000"/>
          <w:spacing w:val="1"/>
        </w:rPr>
        <w:t>Нравственные пороки общества. Парази</w:t>
      </w:r>
      <w:r w:rsidRPr="006A7433">
        <w:rPr>
          <w:color w:val="000000"/>
          <w:spacing w:val="1"/>
        </w:rPr>
        <w:softHyphen/>
      </w:r>
      <w:r w:rsidRPr="006A7433">
        <w:rPr>
          <w:color w:val="000000"/>
          <w:spacing w:val="2"/>
        </w:rPr>
        <w:t xml:space="preserve">тизм генералов, трудолюбие и сметливость мужика. </w:t>
      </w:r>
      <w:r w:rsidRPr="006A7433">
        <w:rPr>
          <w:color w:val="000000"/>
          <w:spacing w:val="3"/>
        </w:rPr>
        <w:t>Осуждение покорности мужика. Сатира в «Повести...».</w:t>
      </w:r>
    </w:p>
    <w:p w:rsidR="001C7BD3" w:rsidRPr="006A7433" w:rsidRDefault="001C7BD3" w:rsidP="001C7BD3">
      <w:pPr>
        <w:shd w:val="clear" w:color="auto" w:fill="FFFFFF"/>
        <w:jc w:val="both"/>
      </w:pPr>
      <w:r w:rsidRPr="006A7433">
        <w:rPr>
          <w:bCs/>
          <w:iCs/>
          <w:color w:val="000000"/>
          <w:spacing w:val="2"/>
        </w:rPr>
        <w:t xml:space="preserve">«Дикий помещик». </w:t>
      </w:r>
      <w:r w:rsidRPr="006A7433">
        <w:rPr>
          <w:color w:val="000000"/>
          <w:spacing w:val="2"/>
        </w:rPr>
        <w:t>Для внеклассного чтения.</w:t>
      </w:r>
    </w:p>
    <w:p w:rsidR="001C7BD3" w:rsidRPr="006A7433" w:rsidRDefault="001C7BD3" w:rsidP="001C7BD3">
      <w:pPr>
        <w:shd w:val="clear" w:color="auto" w:fill="FFFFFF"/>
        <w:ind w:left="101" w:right="110" w:firstLine="346"/>
        <w:jc w:val="both"/>
      </w:pPr>
      <w:r w:rsidRPr="006A7433">
        <w:rPr>
          <w:color w:val="000000"/>
          <w:spacing w:val="13"/>
        </w:rPr>
        <w:t>Теория литературы. Гротеск (начальные пред</w:t>
      </w:r>
      <w:r w:rsidRPr="006A7433">
        <w:rPr>
          <w:color w:val="000000"/>
          <w:spacing w:val="13"/>
        </w:rPr>
        <w:softHyphen/>
      </w:r>
      <w:r w:rsidRPr="006A7433">
        <w:rPr>
          <w:color w:val="000000"/>
          <w:spacing w:val="-3"/>
        </w:rPr>
        <w:t>ставления).</w:t>
      </w:r>
    </w:p>
    <w:p w:rsidR="001C7BD3" w:rsidRPr="006A7433" w:rsidRDefault="001C7BD3" w:rsidP="001C7BD3">
      <w:pPr>
        <w:shd w:val="clear" w:color="auto" w:fill="FFFFFF"/>
        <w:ind w:left="82" w:right="125" w:firstLine="346"/>
        <w:jc w:val="both"/>
        <w:rPr>
          <w:bCs/>
          <w:color w:val="000000"/>
          <w:spacing w:val="1"/>
        </w:rPr>
      </w:pPr>
    </w:p>
    <w:p w:rsidR="001C7BD3" w:rsidRPr="006A7433" w:rsidRDefault="001C7BD3" w:rsidP="001C7BD3">
      <w:pPr>
        <w:shd w:val="clear" w:color="auto" w:fill="FFFFFF"/>
        <w:ind w:left="82" w:right="125" w:firstLine="346"/>
        <w:jc w:val="both"/>
      </w:pPr>
      <w:r w:rsidRPr="006A7433">
        <w:rPr>
          <w:bCs/>
          <w:color w:val="000000"/>
          <w:spacing w:val="1"/>
        </w:rPr>
        <w:lastRenderedPageBreak/>
        <w:t xml:space="preserve">Лев Николаевич Толстой. </w:t>
      </w:r>
      <w:r w:rsidRPr="006A7433">
        <w:rPr>
          <w:color w:val="000000"/>
          <w:spacing w:val="1"/>
        </w:rPr>
        <w:t>Краткий рассказ о писа</w:t>
      </w:r>
      <w:r w:rsidRPr="006A7433">
        <w:rPr>
          <w:color w:val="000000"/>
          <w:spacing w:val="1"/>
        </w:rPr>
        <w:softHyphen/>
      </w:r>
      <w:r w:rsidRPr="006A7433">
        <w:rPr>
          <w:color w:val="000000"/>
          <w:spacing w:val="-5"/>
        </w:rPr>
        <w:t>теле.</w:t>
      </w:r>
    </w:p>
    <w:p w:rsidR="001C7BD3" w:rsidRPr="006A7433" w:rsidRDefault="001C7BD3" w:rsidP="001C7BD3">
      <w:pPr>
        <w:shd w:val="clear" w:color="auto" w:fill="FFFFFF"/>
        <w:ind w:left="67" w:right="134"/>
        <w:jc w:val="both"/>
      </w:pPr>
      <w:r w:rsidRPr="006A7433">
        <w:rPr>
          <w:bCs/>
          <w:iCs/>
          <w:color w:val="000000"/>
          <w:spacing w:val="-7"/>
        </w:rPr>
        <w:t xml:space="preserve">«Детство». </w:t>
      </w:r>
      <w:r w:rsidRPr="006A7433">
        <w:rPr>
          <w:color w:val="000000"/>
          <w:spacing w:val="-7"/>
        </w:rPr>
        <w:t xml:space="preserve">Главы из повести: «Классы», «Наталья </w:t>
      </w:r>
      <w:r w:rsidRPr="006A7433">
        <w:rPr>
          <w:color w:val="000000"/>
          <w:spacing w:val="3"/>
        </w:rPr>
        <w:t xml:space="preserve">Саввишна», «Маман» и др. Взаимоотношения детей и </w:t>
      </w:r>
      <w:r w:rsidRPr="006A7433">
        <w:rPr>
          <w:color w:val="000000"/>
          <w:spacing w:val="1"/>
        </w:rPr>
        <w:t xml:space="preserve">взрослых. Проявления чувств героя, беспощадность к </w:t>
      </w:r>
      <w:r w:rsidRPr="006A7433">
        <w:rPr>
          <w:color w:val="000000"/>
          <w:spacing w:val="3"/>
        </w:rPr>
        <w:t>себе, анализ собственных поступков.</w:t>
      </w:r>
    </w:p>
    <w:p w:rsidR="001C7BD3" w:rsidRPr="006A7433" w:rsidRDefault="001C7BD3" w:rsidP="001C7BD3">
      <w:pPr>
        <w:shd w:val="clear" w:color="auto" w:fill="FFFFFF"/>
        <w:ind w:left="53" w:right="154" w:firstLine="350"/>
        <w:jc w:val="both"/>
      </w:pPr>
      <w:r w:rsidRPr="006A7433">
        <w:rPr>
          <w:color w:val="000000"/>
          <w:spacing w:val="13"/>
        </w:rPr>
        <w:t>Теория литературы. Автобиографическое худо</w:t>
      </w:r>
      <w:r w:rsidRPr="006A7433">
        <w:rPr>
          <w:color w:val="000000"/>
          <w:spacing w:val="13"/>
        </w:rPr>
        <w:softHyphen/>
      </w:r>
      <w:r w:rsidRPr="006A7433">
        <w:rPr>
          <w:color w:val="000000"/>
          <w:spacing w:val="1"/>
        </w:rPr>
        <w:t>жественное произведение (развитие понятия). Герой-повествователь (развитие понятия).</w:t>
      </w:r>
    </w:p>
    <w:p w:rsidR="001C7BD3" w:rsidRPr="006A7433" w:rsidRDefault="001C7BD3" w:rsidP="001C7BD3">
      <w:pPr>
        <w:shd w:val="clear" w:color="auto" w:fill="FFFFFF"/>
        <w:ind w:left="38" w:right="168" w:firstLine="360"/>
        <w:jc w:val="both"/>
        <w:rPr>
          <w:bCs/>
          <w:color w:val="000000"/>
          <w:spacing w:val="3"/>
        </w:rPr>
      </w:pPr>
    </w:p>
    <w:p w:rsidR="001C7BD3" w:rsidRPr="006A7433" w:rsidRDefault="001C7BD3" w:rsidP="001C7BD3">
      <w:pPr>
        <w:shd w:val="clear" w:color="auto" w:fill="FFFFFF"/>
        <w:ind w:left="38" w:right="168" w:firstLine="360"/>
        <w:jc w:val="both"/>
      </w:pPr>
      <w:r w:rsidRPr="006A7433">
        <w:rPr>
          <w:bCs/>
          <w:color w:val="000000"/>
          <w:spacing w:val="3"/>
        </w:rPr>
        <w:t xml:space="preserve">Иван Алексеевич Бунин. </w:t>
      </w:r>
      <w:r w:rsidRPr="006A7433">
        <w:rPr>
          <w:color w:val="000000"/>
          <w:spacing w:val="3"/>
        </w:rPr>
        <w:t>Краткий рассказ о писа</w:t>
      </w:r>
      <w:r w:rsidRPr="006A7433">
        <w:rPr>
          <w:color w:val="000000"/>
          <w:spacing w:val="3"/>
        </w:rPr>
        <w:softHyphen/>
      </w:r>
      <w:r w:rsidRPr="006A7433">
        <w:rPr>
          <w:color w:val="000000"/>
          <w:spacing w:val="-5"/>
        </w:rPr>
        <w:t>теле.</w:t>
      </w:r>
    </w:p>
    <w:p w:rsidR="001C7BD3" w:rsidRPr="006A7433" w:rsidRDefault="001C7BD3" w:rsidP="001C7BD3">
      <w:pPr>
        <w:shd w:val="clear" w:color="auto" w:fill="FFFFFF"/>
        <w:ind w:left="38"/>
        <w:jc w:val="both"/>
      </w:pPr>
      <w:r w:rsidRPr="006A7433">
        <w:rPr>
          <w:bCs/>
          <w:iCs/>
          <w:color w:val="000000"/>
        </w:rPr>
        <w:t xml:space="preserve">«Цифры». </w:t>
      </w:r>
      <w:r w:rsidRPr="006A7433">
        <w:rPr>
          <w:color w:val="000000"/>
        </w:rPr>
        <w:t>Воспитание детей в семье. Герой расска</w:t>
      </w:r>
      <w:r w:rsidRPr="006A7433">
        <w:rPr>
          <w:color w:val="000000"/>
        </w:rPr>
        <w:softHyphen/>
      </w:r>
      <w:r w:rsidRPr="006A7433">
        <w:rPr>
          <w:color w:val="000000"/>
          <w:spacing w:val="4"/>
        </w:rPr>
        <w:t xml:space="preserve">за: сложность взаимопонимания детей и взрослых. </w:t>
      </w:r>
      <w:r w:rsidRPr="006A7433">
        <w:rPr>
          <w:bCs/>
          <w:iCs/>
          <w:color w:val="000000"/>
          <w:spacing w:val="-1"/>
        </w:rPr>
        <w:t xml:space="preserve">«Лапти». </w:t>
      </w:r>
      <w:r w:rsidRPr="006A7433">
        <w:rPr>
          <w:color w:val="000000"/>
          <w:spacing w:val="-1"/>
        </w:rPr>
        <w:t>Душевное богатство простого крестьянина.</w:t>
      </w:r>
    </w:p>
    <w:p w:rsidR="001C7BD3" w:rsidRPr="006A7433" w:rsidRDefault="001C7BD3" w:rsidP="001C7BD3">
      <w:pPr>
        <w:shd w:val="clear" w:color="auto" w:fill="FFFFFF"/>
        <w:ind w:left="96" w:hanging="96"/>
        <w:jc w:val="both"/>
        <w:rPr>
          <w:bCs/>
          <w:color w:val="000000"/>
          <w:spacing w:val="-2"/>
        </w:rPr>
      </w:pPr>
    </w:p>
    <w:p w:rsidR="001C7BD3" w:rsidRPr="006A7433" w:rsidRDefault="001C7BD3" w:rsidP="001C7BD3">
      <w:pPr>
        <w:shd w:val="clear" w:color="auto" w:fill="FFFFFF"/>
        <w:ind w:left="96" w:firstLine="331"/>
        <w:jc w:val="both"/>
        <w:rPr>
          <w:color w:val="000000"/>
          <w:spacing w:val="-2"/>
        </w:rPr>
      </w:pPr>
      <w:r w:rsidRPr="006A7433">
        <w:rPr>
          <w:bCs/>
          <w:color w:val="000000"/>
          <w:spacing w:val="-2"/>
        </w:rPr>
        <w:t xml:space="preserve">Антон Павлович Чехов. </w:t>
      </w:r>
      <w:r w:rsidRPr="006A7433">
        <w:rPr>
          <w:color w:val="000000"/>
          <w:spacing w:val="-2"/>
        </w:rPr>
        <w:t xml:space="preserve">Краткий рассказ о писателе. </w:t>
      </w:r>
    </w:p>
    <w:p w:rsidR="001C7BD3" w:rsidRPr="006A7433" w:rsidRDefault="001C7BD3" w:rsidP="001C7BD3">
      <w:pPr>
        <w:shd w:val="clear" w:color="auto" w:fill="FFFFFF"/>
        <w:ind w:left="96"/>
        <w:jc w:val="both"/>
      </w:pPr>
      <w:r w:rsidRPr="006A7433">
        <w:rPr>
          <w:bCs/>
          <w:iCs/>
          <w:color w:val="000000"/>
          <w:spacing w:val="3"/>
        </w:rPr>
        <w:t xml:space="preserve">«Хамелеон». </w:t>
      </w:r>
      <w:r w:rsidRPr="006A7433">
        <w:rPr>
          <w:color w:val="000000"/>
          <w:spacing w:val="3"/>
        </w:rPr>
        <w:t>Живая картина нравов. Осмеяние тру</w:t>
      </w:r>
      <w:r w:rsidRPr="006A7433">
        <w:rPr>
          <w:color w:val="000000"/>
          <w:spacing w:val="3"/>
        </w:rPr>
        <w:softHyphen/>
      </w:r>
      <w:r w:rsidRPr="006A7433">
        <w:rPr>
          <w:color w:val="000000"/>
        </w:rPr>
        <w:t>сости и угодничества. Смысл названия рассказа. «Гово</w:t>
      </w:r>
      <w:r w:rsidRPr="006A7433">
        <w:rPr>
          <w:color w:val="000000"/>
          <w:spacing w:val="2"/>
        </w:rPr>
        <w:t>рящие фамилии» как средство юмористической харак</w:t>
      </w:r>
      <w:r w:rsidRPr="006A7433">
        <w:rPr>
          <w:color w:val="000000"/>
          <w:spacing w:val="2"/>
        </w:rPr>
        <w:softHyphen/>
      </w:r>
      <w:r w:rsidRPr="006A7433">
        <w:rPr>
          <w:color w:val="000000"/>
          <w:spacing w:val="1"/>
        </w:rPr>
        <w:t>теристики.</w:t>
      </w:r>
    </w:p>
    <w:p w:rsidR="001C7BD3" w:rsidRPr="006A7433" w:rsidRDefault="001C7BD3" w:rsidP="001C7BD3">
      <w:pPr>
        <w:shd w:val="clear" w:color="auto" w:fill="FFFFFF"/>
        <w:ind w:left="91"/>
        <w:jc w:val="both"/>
      </w:pPr>
      <w:r w:rsidRPr="006A7433">
        <w:rPr>
          <w:bCs/>
          <w:iCs/>
          <w:color w:val="000000"/>
          <w:spacing w:val="-4"/>
        </w:rPr>
        <w:t xml:space="preserve">«Злоумышленник», «Размазня». </w:t>
      </w:r>
      <w:r w:rsidRPr="006A7433">
        <w:rPr>
          <w:color w:val="000000"/>
          <w:spacing w:val="-4"/>
        </w:rPr>
        <w:t>Многогранность ко</w:t>
      </w:r>
      <w:r w:rsidRPr="006A7433">
        <w:rPr>
          <w:color w:val="000000"/>
          <w:spacing w:val="-4"/>
        </w:rPr>
        <w:softHyphen/>
      </w:r>
      <w:r w:rsidRPr="006A7433">
        <w:rPr>
          <w:color w:val="000000"/>
          <w:spacing w:val="-3"/>
        </w:rPr>
        <w:t>мического в рассказах А. П. Чехова. (Для чтения и обсуж</w:t>
      </w:r>
      <w:r w:rsidRPr="006A7433">
        <w:rPr>
          <w:color w:val="000000"/>
          <w:spacing w:val="-3"/>
        </w:rPr>
        <w:softHyphen/>
        <w:t>дения.)</w:t>
      </w:r>
    </w:p>
    <w:p w:rsidR="001C7BD3" w:rsidRPr="006A7433" w:rsidRDefault="001C7BD3" w:rsidP="001C7BD3">
      <w:pPr>
        <w:shd w:val="clear" w:color="auto" w:fill="FFFFFF"/>
        <w:ind w:left="101" w:right="5" w:firstLine="336"/>
        <w:jc w:val="both"/>
      </w:pPr>
      <w:r w:rsidRPr="006A7433">
        <w:rPr>
          <w:color w:val="000000"/>
          <w:spacing w:val="14"/>
        </w:rPr>
        <w:t xml:space="preserve">Теория литературы. Сатира и юмор как формы </w:t>
      </w:r>
      <w:r w:rsidRPr="006A7433">
        <w:rPr>
          <w:color w:val="000000"/>
          <w:spacing w:val="3"/>
        </w:rPr>
        <w:t>комического (развитие представлений).</w:t>
      </w:r>
    </w:p>
    <w:p w:rsidR="001C7BD3" w:rsidRPr="006A7433" w:rsidRDefault="001C7BD3" w:rsidP="001C7BD3">
      <w:pPr>
        <w:shd w:val="clear" w:color="auto" w:fill="FFFFFF"/>
        <w:jc w:val="both"/>
        <w:rPr>
          <w:bCs/>
          <w:color w:val="000000"/>
          <w:spacing w:val="5"/>
        </w:rPr>
      </w:pPr>
    </w:p>
    <w:p w:rsidR="001C7BD3" w:rsidRPr="006A7433" w:rsidRDefault="001C7BD3" w:rsidP="001C7BD3">
      <w:pPr>
        <w:shd w:val="clear" w:color="auto" w:fill="FFFFFF"/>
        <w:jc w:val="both"/>
      </w:pPr>
      <w:r w:rsidRPr="006A7433">
        <w:rPr>
          <w:bCs/>
          <w:color w:val="000000"/>
          <w:spacing w:val="5"/>
        </w:rPr>
        <w:t xml:space="preserve">«Край ты мой, родимый край!» </w:t>
      </w:r>
      <w:r w:rsidRPr="006A7433">
        <w:rPr>
          <w:color w:val="000000"/>
          <w:spacing w:val="1"/>
        </w:rPr>
        <w:t xml:space="preserve">Стихотворения русских поэтов </w:t>
      </w:r>
      <w:r w:rsidRPr="006A7433">
        <w:rPr>
          <w:color w:val="000000"/>
          <w:spacing w:val="1"/>
          <w:lang w:val="en-US"/>
        </w:rPr>
        <w:t>XIX</w:t>
      </w:r>
      <w:r w:rsidRPr="006A7433">
        <w:rPr>
          <w:color w:val="000000"/>
          <w:spacing w:val="1"/>
        </w:rPr>
        <w:t xml:space="preserve"> века о родной </w:t>
      </w:r>
      <w:r w:rsidRPr="006A7433">
        <w:rPr>
          <w:color w:val="000000"/>
        </w:rPr>
        <w:t>природе.</w:t>
      </w:r>
    </w:p>
    <w:p w:rsidR="001C7BD3" w:rsidRPr="006A7433" w:rsidRDefault="001C7BD3" w:rsidP="001C7BD3">
      <w:pPr>
        <w:shd w:val="clear" w:color="auto" w:fill="FFFFFF"/>
        <w:ind w:right="5"/>
        <w:jc w:val="both"/>
      </w:pPr>
      <w:r w:rsidRPr="006A7433">
        <w:rPr>
          <w:bCs/>
          <w:color w:val="000000"/>
          <w:spacing w:val="-3"/>
        </w:rPr>
        <w:t xml:space="preserve">В. Жуковский. </w:t>
      </w:r>
      <w:r w:rsidRPr="006A7433">
        <w:rPr>
          <w:iCs/>
          <w:color w:val="000000"/>
          <w:spacing w:val="-3"/>
        </w:rPr>
        <w:t xml:space="preserve">«Приход весны»; </w:t>
      </w:r>
      <w:r w:rsidRPr="006A7433">
        <w:rPr>
          <w:bCs/>
          <w:color w:val="000000"/>
          <w:spacing w:val="-3"/>
        </w:rPr>
        <w:t xml:space="preserve">И. Бунин. </w:t>
      </w:r>
      <w:r w:rsidRPr="006A7433">
        <w:rPr>
          <w:iCs/>
          <w:color w:val="000000"/>
          <w:spacing w:val="-3"/>
        </w:rPr>
        <w:t xml:space="preserve">«Родина»; </w:t>
      </w:r>
      <w:r w:rsidRPr="006A7433">
        <w:rPr>
          <w:bCs/>
          <w:color w:val="000000"/>
          <w:spacing w:val="-4"/>
        </w:rPr>
        <w:t xml:space="preserve">А. К. Толстой. </w:t>
      </w:r>
      <w:r w:rsidRPr="006A7433">
        <w:rPr>
          <w:iCs/>
          <w:color w:val="000000"/>
          <w:spacing w:val="-4"/>
        </w:rPr>
        <w:t>«Край ты мой, родимый край...», «Благо</w:t>
      </w:r>
      <w:r w:rsidRPr="006A7433">
        <w:rPr>
          <w:iCs/>
          <w:color w:val="000000"/>
          <w:spacing w:val="-4"/>
        </w:rPr>
        <w:softHyphen/>
      </w:r>
      <w:r w:rsidRPr="006A7433">
        <w:rPr>
          <w:iCs/>
          <w:color w:val="000000"/>
          <w:spacing w:val="-3"/>
        </w:rPr>
        <w:t xml:space="preserve">вест». </w:t>
      </w:r>
      <w:r w:rsidRPr="006A7433">
        <w:rPr>
          <w:color w:val="000000"/>
          <w:spacing w:val="-3"/>
        </w:rPr>
        <w:t>Поэтическое изображение родной природы и вы</w:t>
      </w:r>
      <w:r w:rsidRPr="006A7433">
        <w:rPr>
          <w:color w:val="000000"/>
          <w:spacing w:val="-3"/>
        </w:rPr>
        <w:softHyphen/>
      </w:r>
      <w:r w:rsidRPr="006A7433">
        <w:rPr>
          <w:color w:val="000000"/>
          <w:spacing w:val="1"/>
        </w:rPr>
        <w:t>ражение авторского настроения, миросозерцания.</w:t>
      </w:r>
    </w:p>
    <w:p w:rsidR="001C7BD3" w:rsidRPr="008C3C82" w:rsidRDefault="001C7BD3" w:rsidP="001C7BD3">
      <w:pPr>
        <w:shd w:val="clear" w:color="auto" w:fill="FFFFFF"/>
        <w:jc w:val="both"/>
        <w:rPr>
          <w:b/>
          <w:color w:val="000000"/>
          <w:spacing w:val="8"/>
        </w:rPr>
      </w:pPr>
    </w:p>
    <w:p w:rsidR="001C7BD3" w:rsidRPr="008C3C82" w:rsidRDefault="001C7BD3" w:rsidP="001C7BD3">
      <w:pPr>
        <w:shd w:val="clear" w:color="auto" w:fill="FFFFFF"/>
        <w:jc w:val="center"/>
        <w:rPr>
          <w:b/>
        </w:rPr>
      </w:pPr>
      <w:r w:rsidRPr="008C3C82">
        <w:rPr>
          <w:b/>
          <w:color w:val="000000"/>
          <w:spacing w:val="8"/>
        </w:rPr>
        <w:t xml:space="preserve">ИЗ РУССКОЙ ЛИТЕРАТУРЫ </w:t>
      </w:r>
      <w:r w:rsidRPr="008C3C82">
        <w:rPr>
          <w:b/>
          <w:color w:val="000000"/>
          <w:spacing w:val="8"/>
          <w:lang w:val="en-US"/>
        </w:rPr>
        <w:t>XX</w:t>
      </w:r>
      <w:r w:rsidRPr="008C3C82">
        <w:rPr>
          <w:b/>
          <w:color w:val="000000"/>
          <w:spacing w:val="8"/>
        </w:rPr>
        <w:t xml:space="preserve"> ВЕКА</w:t>
      </w:r>
    </w:p>
    <w:p w:rsidR="001C7BD3" w:rsidRPr="006A7433" w:rsidRDefault="001C7BD3" w:rsidP="001C7BD3">
      <w:pPr>
        <w:shd w:val="clear" w:color="auto" w:fill="FFFFFF"/>
        <w:ind w:left="446"/>
        <w:jc w:val="both"/>
      </w:pPr>
      <w:r w:rsidRPr="006A7433">
        <w:rPr>
          <w:bCs/>
          <w:color w:val="000000"/>
          <w:spacing w:val="5"/>
        </w:rPr>
        <w:t xml:space="preserve">Максим Горький. </w:t>
      </w:r>
      <w:r w:rsidRPr="006A7433">
        <w:rPr>
          <w:color w:val="000000"/>
          <w:spacing w:val="5"/>
        </w:rPr>
        <w:t>Краткий рассказ о писателе.</w:t>
      </w:r>
    </w:p>
    <w:p w:rsidR="001C7BD3" w:rsidRPr="006A7433" w:rsidRDefault="001C7BD3" w:rsidP="001C7BD3">
      <w:pPr>
        <w:shd w:val="clear" w:color="auto" w:fill="FFFFFF"/>
        <w:ind w:left="101" w:right="5"/>
        <w:jc w:val="both"/>
      </w:pPr>
      <w:r w:rsidRPr="006A7433">
        <w:rPr>
          <w:bCs/>
          <w:iCs/>
          <w:color w:val="000000"/>
          <w:spacing w:val="-3"/>
        </w:rPr>
        <w:t xml:space="preserve">«Детство». </w:t>
      </w:r>
      <w:r w:rsidRPr="006A7433">
        <w:rPr>
          <w:color w:val="000000"/>
          <w:spacing w:val="-3"/>
        </w:rPr>
        <w:t xml:space="preserve">Автобиографический характер повести. </w:t>
      </w:r>
      <w:r w:rsidRPr="006A7433">
        <w:rPr>
          <w:color w:val="000000"/>
          <w:spacing w:val="-1"/>
        </w:rPr>
        <w:t>Изображение «свинцовых мерзостей жизни». Дед Каши-</w:t>
      </w:r>
      <w:r w:rsidRPr="006A7433">
        <w:rPr>
          <w:color w:val="000000"/>
          <w:spacing w:val="2"/>
        </w:rPr>
        <w:t xml:space="preserve">рин. «Яркое, здоровое, творческое в русской жизни» </w:t>
      </w:r>
      <w:r w:rsidRPr="006A7433">
        <w:rPr>
          <w:color w:val="000000"/>
        </w:rPr>
        <w:t>(Алеша, бабушка, Цыганок, Хорошее Дело). Изображе</w:t>
      </w:r>
      <w:r w:rsidRPr="006A7433">
        <w:rPr>
          <w:color w:val="000000"/>
        </w:rPr>
        <w:softHyphen/>
      </w:r>
      <w:r w:rsidRPr="006A7433">
        <w:rPr>
          <w:color w:val="000000"/>
          <w:spacing w:val="-2"/>
        </w:rPr>
        <w:t>ние быта и характеров. Вера в творческие силы народа.</w:t>
      </w:r>
    </w:p>
    <w:p w:rsidR="001C7BD3" w:rsidRPr="006A7433" w:rsidRDefault="001C7BD3" w:rsidP="001C7BD3">
      <w:pPr>
        <w:shd w:val="clear" w:color="auto" w:fill="FFFFFF"/>
        <w:jc w:val="both"/>
      </w:pPr>
      <w:r w:rsidRPr="006A7433">
        <w:rPr>
          <w:bCs/>
          <w:iCs/>
          <w:color w:val="000000"/>
          <w:spacing w:val="-2"/>
        </w:rPr>
        <w:t xml:space="preserve">«Старуха Изергиль» </w:t>
      </w:r>
      <w:r w:rsidRPr="006A7433">
        <w:rPr>
          <w:iCs/>
          <w:color w:val="000000"/>
          <w:spacing w:val="-2"/>
        </w:rPr>
        <w:t>(«Легенда о Данко»).</w:t>
      </w:r>
    </w:p>
    <w:p w:rsidR="001C7BD3" w:rsidRPr="006A7433" w:rsidRDefault="001C7BD3" w:rsidP="001C7BD3">
      <w:pPr>
        <w:shd w:val="clear" w:color="auto" w:fill="FFFFFF"/>
        <w:ind w:left="96" w:firstLine="336"/>
        <w:jc w:val="both"/>
      </w:pPr>
      <w:r w:rsidRPr="006A7433">
        <w:rPr>
          <w:color w:val="000000"/>
          <w:spacing w:val="18"/>
        </w:rPr>
        <w:t xml:space="preserve">Теория литературы. Понятие о теме и идее </w:t>
      </w:r>
      <w:r w:rsidRPr="006A7433">
        <w:rPr>
          <w:color w:val="000000"/>
          <w:spacing w:val="-1"/>
        </w:rPr>
        <w:t xml:space="preserve">произведения (начальные представления). Портрет как </w:t>
      </w:r>
      <w:r w:rsidRPr="006A7433">
        <w:rPr>
          <w:color w:val="000000"/>
          <w:spacing w:val="4"/>
        </w:rPr>
        <w:t>средство характеристики героя.</w:t>
      </w:r>
    </w:p>
    <w:p w:rsidR="001C7BD3" w:rsidRPr="006A7433" w:rsidRDefault="001C7BD3" w:rsidP="001C7BD3">
      <w:pPr>
        <w:shd w:val="clear" w:color="auto" w:fill="FFFFFF"/>
        <w:ind w:left="96" w:right="10" w:firstLine="346"/>
        <w:jc w:val="both"/>
        <w:rPr>
          <w:bCs/>
          <w:color w:val="000000"/>
          <w:spacing w:val="3"/>
        </w:rPr>
      </w:pPr>
    </w:p>
    <w:p w:rsidR="001C7BD3" w:rsidRPr="006A7433" w:rsidRDefault="001C7BD3" w:rsidP="001C7BD3">
      <w:pPr>
        <w:shd w:val="clear" w:color="auto" w:fill="FFFFFF"/>
        <w:ind w:left="96" w:right="10" w:firstLine="346"/>
        <w:jc w:val="both"/>
      </w:pPr>
      <w:r w:rsidRPr="006A7433">
        <w:rPr>
          <w:bCs/>
          <w:color w:val="000000"/>
          <w:spacing w:val="3"/>
        </w:rPr>
        <w:t xml:space="preserve">Владимир Владимирович Маяковский. </w:t>
      </w:r>
      <w:r w:rsidRPr="006A7433">
        <w:rPr>
          <w:color w:val="000000"/>
          <w:spacing w:val="3"/>
        </w:rPr>
        <w:t xml:space="preserve">Краткий </w:t>
      </w:r>
      <w:r w:rsidRPr="006A7433">
        <w:rPr>
          <w:color w:val="000000"/>
          <w:spacing w:val="4"/>
        </w:rPr>
        <w:t>рассказ о писателе.</w:t>
      </w:r>
    </w:p>
    <w:p w:rsidR="001C7BD3" w:rsidRPr="006A7433" w:rsidRDefault="001C7BD3" w:rsidP="001C7BD3">
      <w:pPr>
        <w:shd w:val="clear" w:color="auto" w:fill="FFFFFF"/>
        <w:ind w:left="77" w:right="5"/>
        <w:jc w:val="both"/>
      </w:pPr>
      <w:r w:rsidRPr="006A7433">
        <w:rPr>
          <w:bCs/>
          <w:iCs/>
          <w:color w:val="000000"/>
          <w:spacing w:val="-2"/>
        </w:rPr>
        <w:t>«Необычайное приключение, бывшее с Владими</w:t>
      </w:r>
      <w:r w:rsidRPr="006A7433">
        <w:rPr>
          <w:bCs/>
          <w:iCs/>
          <w:color w:val="000000"/>
          <w:spacing w:val="-2"/>
        </w:rPr>
        <w:softHyphen/>
      </w:r>
      <w:r w:rsidRPr="006A7433">
        <w:rPr>
          <w:bCs/>
          <w:iCs/>
          <w:color w:val="000000"/>
          <w:spacing w:val="-1"/>
        </w:rPr>
        <w:t xml:space="preserve">ром Маяковским летом на даче». </w:t>
      </w:r>
      <w:r w:rsidRPr="006A7433">
        <w:rPr>
          <w:color w:val="000000"/>
          <w:spacing w:val="-1"/>
        </w:rPr>
        <w:t>Мысли автора о ро</w:t>
      </w:r>
      <w:r w:rsidRPr="006A7433">
        <w:rPr>
          <w:color w:val="000000"/>
          <w:spacing w:val="-1"/>
        </w:rPr>
        <w:softHyphen/>
      </w:r>
      <w:r w:rsidRPr="006A7433">
        <w:rPr>
          <w:color w:val="000000"/>
          <w:spacing w:val="2"/>
        </w:rPr>
        <w:t xml:space="preserve">ли поэзии в жизни человека и общества. Своеобразие </w:t>
      </w:r>
      <w:r w:rsidRPr="006A7433">
        <w:rPr>
          <w:color w:val="000000"/>
          <w:spacing w:val="3"/>
        </w:rPr>
        <w:t>стихотворного ритма, словотворчество Маяковского.</w:t>
      </w:r>
    </w:p>
    <w:p w:rsidR="001C7BD3" w:rsidRPr="006A7433" w:rsidRDefault="001C7BD3" w:rsidP="001C7BD3">
      <w:pPr>
        <w:shd w:val="clear" w:color="auto" w:fill="FFFFFF"/>
        <w:ind w:left="77" w:right="10"/>
        <w:jc w:val="both"/>
      </w:pPr>
      <w:r w:rsidRPr="006A7433">
        <w:rPr>
          <w:bCs/>
          <w:iCs/>
          <w:color w:val="000000"/>
          <w:spacing w:val="-3"/>
        </w:rPr>
        <w:t xml:space="preserve">«Хорошее отношение к лошадям». </w:t>
      </w:r>
      <w:r w:rsidRPr="006A7433">
        <w:rPr>
          <w:color w:val="000000"/>
          <w:spacing w:val="-3"/>
        </w:rPr>
        <w:t xml:space="preserve">Два взгляда на </w:t>
      </w:r>
      <w:r w:rsidRPr="006A7433">
        <w:rPr>
          <w:color w:val="000000"/>
          <w:spacing w:val="1"/>
        </w:rPr>
        <w:t xml:space="preserve">мир: безразличие, бессердечие мещанина и гуманизм, </w:t>
      </w:r>
      <w:r w:rsidRPr="006A7433">
        <w:rPr>
          <w:color w:val="000000"/>
          <w:spacing w:val="4"/>
        </w:rPr>
        <w:t>доброта, сострадание лирического героя стихотворе</w:t>
      </w:r>
      <w:r w:rsidRPr="006A7433">
        <w:rPr>
          <w:color w:val="000000"/>
          <w:spacing w:val="4"/>
        </w:rPr>
        <w:softHyphen/>
      </w:r>
      <w:r w:rsidRPr="006A7433">
        <w:rPr>
          <w:color w:val="000000"/>
          <w:spacing w:val="-5"/>
        </w:rPr>
        <w:t>ния.</w:t>
      </w:r>
    </w:p>
    <w:p w:rsidR="001C7BD3" w:rsidRPr="006A7433" w:rsidRDefault="001C7BD3" w:rsidP="001C7BD3">
      <w:pPr>
        <w:shd w:val="clear" w:color="auto" w:fill="FFFFFF"/>
        <w:ind w:left="43" w:firstLine="331"/>
        <w:jc w:val="both"/>
        <w:rPr>
          <w:bCs/>
          <w:color w:val="000000"/>
          <w:spacing w:val="4"/>
        </w:rPr>
      </w:pPr>
      <w:r w:rsidRPr="006A7433">
        <w:rPr>
          <w:color w:val="000000"/>
          <w:spacing w:val="19"/>
        </w:rPr>
        <w:t>Теория литературы. Лирический герой (на</w:t>
      </w:r>
      <w:r w:rsidRPr="006A7433">
        <w:rPr>
          <w:color w:val="000000"/>
          <w:spacing w:val="19"/>
        </w:rPr>
        <w:softHyphen/>
      </w:r>
      <w:r w:rsidRPr="006A7433">
        <w:rPr>
          <w:color w:val="000000"/>
          <w:spacing w:val="-1"/>
        </w:rPr>
        <w:t xml:space="preserve">чальные представления). Обогащение знаний о ритме и </w:t>
      </w:r>
      <w:r w:rsidRPr="006A7433">
        <w:rPr>
          <w:color w:val="000000"/>
          <w:spacing w:val="1"/>
        </w:rPr>
        <w:t>рифме. Тоническое стихосложение (начальные пред</w:t>
      </w:r>
      <w:r w:rsidRPr="006A7433">
        <w:rPr>
          <w:color w:val="000000"/>
          <w:spacing w:val="1"/>
        </w:rPr>
        <w:softHyphen/>
      </w:r>
      <w:r w:rsidRPr="006A7433">
        <w:rPr>
          <w:color w:val="000000"/>
          <w:spacing w:val="-1"/>
        </w:rPr>
        <w:t>ставления)</w:t>
      </w:r>
      <w:r w:rsidRPr="006A7433">
        <w:rPr>
          <w:bCs/>
          <w:color w:val="000000"/>
          <w:spacing w:val="4"/>
        </w:rPr>
        <w:t xml:space="preserve"> </w:t>
      </w:r>
    </w:p>
    <w:p w:rsidR="001C7BD3" w:rsidRPr="006A7433" w:rsidRDefault="001C7BD3" w:rsidP="001C7BD3">
      <w:pPr>
        <w:shd w:val="clear" w:color="auto" w:fill="FFFFFF"/>
        <w:ind w:left="43" w:firstLine="331"/>
        <w:jc w:val="both"/>
        <w:rPr>
          <w:bCs/>
          <w:color w:val="000000"/>
          <w:spacing w:val="4"/>
        </w:rPr>
      </w:pPr>
    </w:p>
    <w:p w:rsidR="001C7BD3" w:rsidRPr="006A7433" w:rsidRDefault="001C7BD3" w:rsidP="001C7BD3">
      <w:pPr>
        <w:shd w:val="clear" w:color="auto" w:fill="FFFFFF"/>
        <w:ind w:left="43" w:firstLine="331"/>
        <w:jc w:val="both"/>
      </w:pPr>
      <w:r w:rsidRPr="006A7433">
        <w:rPr>
          <w:bCs/>
          <w:color w:val="000000"/>
          <w:spacing w:val="4"/>
        </w:rPr>
        <w:t xml:space="preserve">Леонид Николаевич Андреев. </w:t>
      </w:r>
      <w:r w:rsidRPr="006A7433">
        <w:rPr>
          <w:color w:val="000000"/>
          <w:spacing w:val="4"/>
        </w:rPr>
        <w:t xml:space="preserve">Краткий рассказ о </w:t>
      </w:r>
      <w:r w:rsidRPr="006A7433">
        <w:rPr>
          <w:color w:val="000000"/>
          <w:spacing w:val="-3"/>
        </w:rPr>
        <w:t>писателе.</w:t>
      </w:r>
    </w:p>
    <w:p w:rsidR="001C7BD3" w:rsidRPr="006A7433" w:rsidRDefault="001C7BD3" w:rsidP="001C7BD3">
      <w:pPr>
        <w:shd w:val="clear" w:color="auto" w:fill="FFFFFF"/>
        <w:ind w:left="29" w:right="5"/>
        <w:jc w:val="both"/>
      </w:pPr>
      <w:r w:rsidRPr="006A7433">
        <w:rPr>
          <w:bCs/>
          <w:iCs/>
          <w:color w:val="000000"/>
          <w:spacing w:val="1"/>
        </w:rPr>
        <w:t xml:space="preserve">«Кусака». </w:t>
      </w:r>
      <w:r w:rsidRPr="006A7433">
        <w:rPr>
          <w:color w:val="000000"/>
          <w:spacing w:val="1"/>
        </w:rPr>
        <w:t xml:space="preserve">Чувство сострадания к братьям нашим </w:t>
      </w:r>
      <w:r w:rsidRPr="006A7433">
        <w:rPr>
          <w:color w:val="000000"/>
        </w:rPr>
        <w:t>меньшим, бессердечие героев. Гуманистический пафос произведения.</w:t>
      </w:r>
    </w:p>
    <w:p w:rsidR="001C7BD3" w:rsidRPr="006A7433" w:rsidRDefault="001C7BD3" w:rsidP="001C7BD3">
      <w:pPr>
        <w:shd w:val="clear" w:color="auto" w:fill="FFFFFF"/>
        <w:ind w:left="34" w:right="10" w:firstLine="331"/>
        <w:jc w:val="both"/>
        <w:rPr>
          <w:bCs/>
          <w:color w:val="000000"/>
          <w:spacing w:val="3"/>
        </w:rPr>
      </w:pPr>
    </w:p>
    <w:p w:rsidR="001C7BD3" w:rsidRPr="006A7433" w:rsidRDefault="001C7BD3" w:rsidP="001C7BD3">
      <w:pPr>
        <w:shd w:val="clear" w:color="auto" w:fill="FFFFFF"/>
        <w:ind w:left="34" w:right="10" w:firstLine="331"/>
        <w:jc w:val="both"/>
      </w:pPr>
      <w:r w:rsidRPr="006A7433">
        <w:rPr>
          <w:bCs/>
          <w:color w:val="000000"/>
          <w:spacing w:val="3"/>
        </w:rPr>
        <w:t xml:space="preserve">Андрей Платонович Платонов. </w:t>
      </w:r>
      <w:r w:rsidRPr="006A7433">
        <w:rPr>
          <w:color w:val="000000"/>
          <w:spacing w:val="3"/>
        </w:rPr>
        <w:t xml:space="preserve">Краткий рассказ о </w:t>
      </w:r>
      <w:r w:rsidRPr="006A7433">
        <w:rPr>
          <w:color w:val="000000"/>
          <w:spacing w:val="-3"/>
        </w:rPr>
        <w:t>писателе.</w:t>
      </w:r>
    </w:p>
    <w:p w:rsidR="001C7BD3" w:rsidRPr="006A7433" w:rsidRDefault="001C7BD3" w:rsidP="001C7BD3">
      <w:pPr>
        <w:shd w:val="clear" w:color="auto" w:fill="FFFFFF"/>
        <w:ind w:left="14" w:right="19"/>
        <w:jc w:val="both"/>
      </w:pPr>
      <w:r w:rsidRPr="006A7433">
        <w:rPr>
          <w:bCs/>
          <w:iCs/>
          <w:color w:val="000000"/>
          <w:spacing w:val="1"/>
        </w:rPr>
        <w:t xml:space="preserve">«Юшка». </w:t>
      </w:r>
      <w:r w:rsidRPr="006A7433">
        <w:rPr>
          <w:color w:val="000000"/>
          <w:spacing w:val="1"/>
        </w:rPr>
        <w:t>Главный герой произведения, его непо</w:t>
      </w:r>
      <w:r w:rsidRPr="006A7433">
        <w:rPr>
          <w:color w:val="000000"/>
          <w:spacing w:val="1"/>
        </w:rPr>
        <w:softHyphen/>
        <w:t xml:space="preserve">хожесть на окружающих людей, душевная щедрость. </w:t>
      </w:r>
      <w:r w:rsidRPr="006A7433">
        <w:rPr>
          <w:color w:val="000000"/>
          <w:spacing w:val="8"/>
        </w:rPr>
        <w:t xml:space="preserve">Любовь и ненависть окружающих героя </w:t>
      </w:r>
      <w:r w:rsidRPr="006A7433">
        <w:rPr>
          <w:color w:val="000000"/>
          <w:spacing w:val="8"/>
        </w:rPr>
        <w:lastRenderedPageBreak/>
        <w:t>людей. Юш</w:t>
      </w:r>
      <w:r w:rsidRPr="006A7433">
        <w:rPr>
          <w:color w:val="000000"/>
          <w:spacing w:val="8"/>
        </w:rPr>
        <w:softHyphen/>
      </w:r>
      <w:r w:rsidRPr="006A7433">
        <w:rPr>
          <w:color w:val="000000"/>
          <w:spacing w:val="4"/>
        </w:rPr>
        <w:t>ка — незаметный герой с большим сердцем. Осозна</w:t>
      </w:r>
      <w:r w:rsidRPr="006A7433">
        <w:rPr>
          <w:color w:val="000000"/>
          <w:spacing w:val="4"/>
        </w:rPr>
        <w:softHyphen/>
      </w:r>
      <w:r w:rsidRPr="006A7433">
        <w:rPr>
          <w:color w:val="000000"/>
          <w:spacing w:val="3"/>
        </w:rPr>
        <w:t>ние необходимости сострадания и уважения к челове</w:t>
      </w:r>
      <w:r w:rsidRPr="006A7433">
        <w:rPr>
          <w:color w:val="000000"/>
          <w:spacing w:val="3"/>
        </w:rPr>
        <w:softHyphen/>
      </w:r>
      <w:r w:rsidRPr="006A7433">
        <w:rPr>
          <w:color w:val="000000"/>
          <w:spacing w:val="2"/>
        </w:rPr>
        <w:t xml:space="preserve">ку. Неповторимость и ценность каждой человеческой </w:t>
      </w:r>
      <w:r w:rsidRPr="006A7433">
        <w:rPr>
          <w:color w:val="000000"/>
          <w:spacing w:val="-1"/>
        </w:rPr>
        <w:t>личности.</w:t>
      </w:r>
    </w:p>
    <w:p w:rsidR="001C7BD3" w:rsidRPr="006A7433" w:rsidRDefault="001C7BD3" w:rsidP="001C7BD3">
      <w:pPr>
        <w:shd w:val="clear" w:color="auto" w:fill="FFFFFF"/>
        <w:ind w:left="19" w:right="29"/>
        <w:jc w:val="both"/>
      </w:pPr>
      <w:r w:rsidRPr="006A7433">
        <w:rPr>
          <w:bCs/>
          <w:iCs/>
          <w:color w:val="000000"/>
        </w:rPr>
        <w:t xml:space="preserve">«В прекрасном и яростном мире». </w:t>
      </w:r>
      <w:r w:rsidRPr="006A7433">
        <w:rPr>
          <w:color w:val="000000"/>
        </w:rPr>
        <w:t>Труд как нрав</w:t>
      </w:r>
      <w:r w:rsidRPr="006A7433">
        <w:rPr>
          <w:color w:val="000000"/>
        </w:rPr>
        <w:softHyphen/>
      </w:r>
      <w:r w:rsidRPr="006A7433">
        <w:rPr>
          <w:color w:val="000000"/>
          <w:spacing w:val="3"/>
        </w:rPr>
        <w:t>ственное содержание человеческой жизни. Идеи доб</w:t>
      </w:r>
      <w:r w:rsidRPr="006A7433">
        <w:rPr>
          <w:color w:val="000000"/>
          <w:spacing w:val="3"/>
        </w:rPr>
        <w:softHyphen/>
      </w:r>
      <w:r w:rsidRPr="006A7433">
        <w:rPr>
          <w:color w:val="000000"/>
          <w:spacing w:val="5"/>
        </w:rPr>
        <w:t>роты, взаимопонимания, жизни для других. Своеоб</w:t>
      </w:r>
      <w:r w:rsidRPr="006A7433">
        <w:rPr>
          <w:color w:val="000000"/>
          <w:spacing w:val="5"/>
        </w:rPr>
        <w:softHyphen/>
      </w:r>
      <w:r w:rsidRPr="006A7433">
        <w:rPr>
          <w:color w:val="000000"/>
          <w:spacing w:val="2"/>
        </w:rPr>
        <w:t xml:space="preserve">разие языка прозы Платонова (для внеклассного </w:t>
      </w:r>
      <w:r w:rsidRPr="006A7433">
        <w:rPr>
          <w:color w:val="000000"/>
          <w:spacing w:val="-3"/>
        </w:rPr>
        <w:t>чтения).</w:t>
      </w:r>
    </w:p>
    <w:p w:rsidR="001C7BD3" w:rsidRPr="006A7433" w:rsidRDefault="001C7BD3" w:rsidP="001C7BD3">
      <w:pPr>
        <w:shd w:val="clear" w:color="auto" w:fill="FFFFFF"/>
        <w:ind w:right="19"/>
        <w:jc w:val="both"/>
        <w:rPr>
          <w:bCs/>
          <w:color w:val="000000"/>
          <w:spacing w:val="3"/>
        </w:rPr>
      </w:pPr>
    </w:p>
    <w:p w:rsidR="001C7BD3" w:rsidRPr="006A7433" w:rsidRDefault="001C7BD3" w:rsidP="001C7BD3">
      <w:pPr>
        <w:shd w:val="clear" w:color="auto" w:fill="FFFFFF"/>
        <w:ind w:right="19"/>
        <w:jc w:val="both"/>
      </w:pPr>
      <w:r w:rsidRPr="006A7433">
        <w:rPr>
          <w:bCs/>
          <w:color w:val="000000"/>
          <w:spacing w:val="3"/>
        </w:rPr>
        <w:t xml:space="preserve">На дорогах войны. </w:t>
      </w:r>
      <w:r w:rsidRPr="006A7433">
        <w:rPr>
          <w:color w:val="000000"/>
          <w:spacing w:val="-1"/>
        </w:rPr>
        <w:t>Интервью с поэтом — участником Великой Отечест</w:t>
      </w:r>
      <w:r w:rsidRPr="006A7433">
        <w:rPr>
          <w:color w:val="000000"/>
          <w:spacing w:val="-1"/>
        </w:rPr>
        <w:softHyphen/>
      </w:r>
      <w:r w:rsidRPr="006A7433">
        <w:rPr>
          <w:color w:val="000000"/>
          <w:spacing w:val="4"/>
        </w:rPr>
        <w:t>венной войны. Героизм, патриотизм, самоотвержен</w:t>
      </w:r>
      <w:r w:rsidRPr="006A7433">
        <w:rPr>
          <w:color w:val="000000"/>
          <w:spacing w:val="4"/>
        </w:rPr>
        <w:softHyphen/>
      </w:r>
      <w:r w:rsidRPr="006A7433">
        <w:rPr>
          <w:color w:val="000000"/>
          <w:spacing w:val="1"/>
        </w:rPr>
        <w:t>ность, трудности и радости грозных лет войны в стихо</w:t>
      </w:r>
      <w:r w:rsidRPr="006A7433">
        <w:rPr>
          <w:color w:val="000000"/>
          <w:spacing w:val="1"/>
        </w:rPr>
        <w:softHyphen/>
      </w:r>
      <w:r w:rsidRPr="006A7433">
        <w:rPr>
          <w:color w:val="000000"/>
          <w:spacing w:val="2"/>
        </w:rPr>
        <w:t xml:space="preserve">творениях поэтов — участников войны: </w:t>
      </w:r>
      <w:r w:rsidRPr="006A7433">
        <w:rPr>
          <w:bCs/>
          <w:color w:val="000000"/>
          <w:spacing w:val="2"/>
        </w:rPr>
        <w:t xml:space="preserve">А. Ахматовой, </w:t>
      </w:r>
      <w:r w:rsidRPr="006A7433">
        <w:rPr>
          <w:bCs/>
          <w:color w:val="000000"/>
          <w:spacing w:val="1"/>
        </w:rPr>
        <w:t>К. Симонова, А. Твардовского, А. Суркова, Н. Тихо</w:t>
      </w:r>
      <w:r w:rsidRPr="006A7433">
        <w:rPr>
          <w:bCs/>
          <w:color w:val="000000"/>
          <w:spacing w:val="1"/>
        </w:rPr>
        <w:softHyphen/>
      </w:r>
      <w:r w:rsidRPr="006A7433">
        <w:rPr>
          <w:bCs/>
          <w:color w:val="000000"/>
          <w:spacing w:val="5"/>
        </w:rPr>
        <w:t xml:space="preserve">нова </w:t>
      </w:r>
      <w:r w:rsidRPr="006A7433">
        <w:rPr>
          <w:color w:val="000000"/>
          <w:spacing w:val="5"/>
        </w:rPr>
        <w:t>и др. Ритмы и образы военной лирики.</w:t>
      </w:r>
    </w:p>
    <w:p w:rsidR="001C7BD3" w:rsidRPr="006A7433" w:rsidRDefault="001C7BD3" w:rsidP="001C7BD3">
      <w:pPr>
        <w:shd w:val="clear" w:color="auto" w:fill="FFFFFF"/>
        <w:ind w:left="5" w:right="43" w:firstLine="346"/>
        <w:jc w:val="both"/>
      </w:pPr>
      <w:r w:rsidRPr="006A7433">
        <w:rPr>
          <w:color w:val="000000"/>
          <w:spacing w:val="16"/>
        </w:rPr>
        <w:t xml:space="preserve">Теория литературы. Публицистика. Интервью </w:t>
      </w:r>
      <w:r w:rsidRPr="006A7433">
        <w:rPr>
          <w:color w:val="000000"/>
          <w:spacing w:val="2"/>
        </w:rPr>
        <w:t>как жанр публицистики (начальные представления).</w:t>
      </w:r>
    </w:p>
    <w:p w:rsidR="001C7BD3" w:rsidRPr="006A7433" w:rsidRDefault="001C7BD3" w:rsidP="001C7BD3">
      <w:pPr>
        <w:shd w:val="clear" w:color="auto" w:fill="FFFFFF"/>
        <w:ind w:left="5" w:right="38" w:firstLine="341"/>
        <w:jc w:val="both"/>
        <w:rPr>
          <w:color w:val="000000"/>
          <w:spacing w:val="-1"/>
        </w:rPr>
      </w:pPr>
      <w:r w:rsidRPr="006A7433">
        <w:rPr>
          <w:bCs/>
          <w:color w:val="000000"/>
          <w:spacing w:val="4"/>
        </w:rPr>
        <w:t xml:space="preserve">Федор Александрович Абрамов. </w:t>
      </w:r>
      <w:r w:rsidRPr="006A7433">
        <w:rPr>
          <w:color w:val="000000"/>
          <w:spacing w:val="4"/>
        </w:rPr>
        <w:t xml:space="preserve">Краткий рассказ </w:t>
      </w:r>
      <w:r w:rsidRPr="006A7433">
        <w:rPr>
          <w:color w:val="000000"/>
          <w:spacing w:val="-1"/>
        </w:rPr>
        <w:t xml:space="preserve">о писателе. </w:t>
      </w:r>
    </w:p>
    <w:p w:rsidR="001C7BD3" w:rsidRPr="006A7433" w:rsidRDefault="001C7BD3" w:rsidP="001C7BD3">
      <w:pPr>
        <w:shd w:val="clear" w:color="auto" w:fill="FFFFFF"/>
        <w:ind w:left="5" w:right="38"/>
        <w:jc w:val="both"/>
      </w:pPr>
      <w:r w:rsidRPr="006A7433">
        <w:rPr>
          <w:iCs/>
          <w:color w:val="000000"/>
          <w:spacing w:val="-1"/>
        </w:rPr>
        <w:t xml:space="preserve">«О </w:t>
      </w:r>
      <w:r w:rsidRPr="006A7433">
        <w:rPr>
          <w:bCs/>
          <w:iCs/>
          <w:color w:val="000000"/>
          <w:spacing w:val="-1"/>
        </w:rPr>
        <w:t xml:space="preserve">чем плачут лошади». </w:t>
      </w:r>
      <w:r w:rsidRPr="006A7433">
        <w:rPr>
          <w:color w:val="000000"/>
          <w:spacing w:val="-1"/>
        </w:rPr>
        <w:t xml:space="preserve">Эстетические и </w:t>
      </w:r>
      <w:r w:rsidRPr="006A7433">
        <w:rPr>
          <w:color w:val="000000"/>
        </w:rPr>
        <w:t>нравственно-экологические проблемы, поднятые в рас</w:t>
      </w:r>
      <w:r w:rsidRPr="006A7433">
        <w:rPr>
          <w:color w:val="000000"/>
        </w:rPr>
        <w:softHyphen/>
      </w:r>
      <w:r w:rsidRPr="006A7433">
        <w:rPr>
          <w:color w:val="000000"/>
          <w:spacing w:val="-1"/>
        </w:rPr>
        <w:t>сказе.</w:t>
      </w:r>
    </w:p>
    <w:p w:rsidR="001C7BD3" w:rsidRPr="006A7433" w:rsidRDefault="001C7BD3" w:rsidP="001C7BD3">
      <w:pPr>
        <w:shd w:val="clear" w:color="auto" w:fill="FFFFFF"/>
        <w:ind w:left="341"/>
        <w:jc w:val="both"/>
      </w:pPr>
      <w:r w:rsidRPr="006A7433">
        <w:rPr>
          <w:color w:val="000000"/>
          <w:spacing w:val="17"/>
        </w:rPr>
        <w:t>Теория литературы. Литературные традиции.</w:t>
      </w:r>
    </w:p>
    <w:p w:rsidR="001C7BD3" w:rsidRPr="006A7433" w:rsidRDefault="001C7BD3" w:rsidP="001C7BD3">
      <w:pPr>
        <w:shd w:val="clear" w:color="auto" w:fill="FFFFFF"/>
        <w:ind w:right="24" w:firstLine="350"/>
        <w:jc w:val="both"/>
        <w:rPr>
          <w:bCs/>
          <w:color w:val="000000"/>
          <w:spacing w:val="1"/>
        </w:rPr>
      </w:pPr>
    </w:p>
    <w:p w:rsidR="001C7BD3" w:rsidRPr="006A7433" w:rsidRDefault="001C7BD3" w:rsidP="001C7BD3">
      <w:pPr>
        <w:shd w:val="clear" w:color="auto" w:fill="FFFFFF"/>
        <w:ind w:right="24" w:firstLine="350"/>
        <w:jc w:val="both"/>
      </w:pPr>
      <w:r w:rsidRPr="006A7433">
        <w:rPr>
          <w:bCs/>
          <w:color w:val="000000"/>
          <w:spacing w:val="1"/>
        </w:rPr>
        <w:t xml:space="preserve">Евгений Иванович Носов. </w:t>
      </w:r>
      <w:r w:rsidRPr="006A7433">
        <w:rPr>
          <w:color w:val="000000"/>
          <w:spacing w:val="1"/>
        </w:rPr>
        <w:t>Краткий рассказ о писа</w:t>
      </w:r>
      <w:r w:rsidRPr="006A7433">
        <w:rPr>
          <w:color w:val="000000"/>
          <w:spacing w:val="1"/>
        </w:rPr>
        <w:softHyphen/>
      </w:r>
      <w:r w:rsidRPr="006A7433">
        <w:rPr>
          <w:color w:val="000000"/>
          <w:spacing w:val="-3"/>
        </w:rPr>
        <w:t>теле.</w:t>
      </w:r>
    </w:p>
    <w:p w:rsidR="001C7BD3" w:rsidRPr="006A7433" w:rsidRDefault="001C7BD3" w:rsidP="001C7BD3">
      <w:pPr>
        <w:shd w:val="clear" w:color="auto" w:fill="FFFFFF"/>
        <w:ind w:right="10"/>
        <w:jc w:val="both"/>
      </w:pPr>
      <w:r w:rsidRPr="006A7433">
        <w:rPr>
          <w:bCs/>
          <w:iCs/>
          <w:color w:val="000000"/>
          <w:spacing w:val="-4"/>
        </w:rPr>
        <w:t xml:space="preserve">«Кукла» </w:t>
      </w:r>
      <w:r w:rsidRPr="006A7433">
        <w:rPr>
          <w:color w:val="000000"/>
          <w:spacing w:val="-4"/>
        </w:rPr>
        <w:t xml:space="preserve">(«Акимыч»), </w:t>
      </w:r>
      <w:r w:rsidRPr="006A7433">
        <w:rPr>
          <w:bCs/>
          <w:iCs/>
          <w:color w:val="000000"/>
          <w:spacing w:val="-4"/>
        </w:rPr>
        <w:t xml:space="preserve">«Живое пламя». </w:t>
      </w:r>
      <w:r w:rsidRPr="006A7433">
        <w:rPr>
          <w:color w:val="000000"/>
          <w:spacing w:val="-4"/>
        </w:rPr>
        <w:t>Сила внутрен</w:t>
      </w:r>
      <w:r w:rsidRPr="006A7433">
        <w:rPr>
          <w:color w:val="000000"/>
          <w:spacing w:val="-4"/>
        </w:rPr>
        <w:softHyphen/>
      </w:r>
      <w:r w:rsidRPr="006A7433">
        <w:rPr>
          <w:color w:val="000000"/>
          <w:spacing w:val="-1"/>
        </w:rPr>
        <w:t>ней, духовной красоты человека. Протест против равно</w:t>
      </w:r>
      <w:r w:rsidRPr="006A7433">
        <w:rPr>
          <w:color w:val="000000"/>
          <w:spacing w:val="-1"/>
        </w:rPr>
        <w:softHyphen/>
      </w:r>
      <w:r w:rsidRPr="006A7433">
        <w:rPr>
          <w:color w:val="000000"/>
          <w:spacing w:val="2"/>
        </w:rPr>
        <w:t xml:space="preserve">душия, бездуховности, безразличного отношения к </w:t>
      </w:r>
      <w:r w:rsidRPr="006A7433">
        <w:rPr>
          <w:color w:val="000000"/>
          <w:spacing w:val="1"/>
        </w:rPr>
        <w:t>окружающим людям, природе. Осознание огромной ро</w:t>
      </w:r>
      <w:r w:rsidRPr="006A7433">
        <w:rPr>
          <w:color w:val="000000"/>
          <w:spacing w:val="1"/>
        </w:rPr>
        <w:softHyphen/>
        <w:t>ли прекрасного в душе человека, в окружающей приро</w:t>
      </w:r>
      <w:r w:rsidRPr="006A7433">
        <w:rPr>
          <w:color w:val="000000"/>
          <w:spacing w:val="1"/>
        </w:rPr>
        <w:softHyphen/>
      </w:r>
      <w:r w:rsidRPr="006A7433">
        <w:rPr>
          <w:color w:val="000000"/>
          <w:spacing w:val="4"/>
        </w:rPr>
        <w:t>де. Взаимосвязь природы и человека.</w:t>
      </w:r>
    </w:p>
    <w:p w:rsidR="001C7BD3" w:rsidRPr="006A7433" w:rsidRDefault="001C7BD3" w:rsidP="001C7BD3">
      <w:pPr>
        <w:shd w:val="clear" w:color="auto" w:fill="FFFFFF"/>
        <w:ind w:left="10" w:right="24" w:firstLine="350"/>
        <w:jc w:val="both"/>
        <w:rPr>
          <w:bCs/>
          <w:color w:val="000000"/>
          <w:spacing w:val="2"/>
        </w:rPr>
      </w:pPr>
    </w:p>
    <w:p w:rsidR="001C7BD3" w:rsidRPr="006A7433" w:rsidRDefault="001C7BD3" w:rsidP="001C7BD3">
      <w:pPr>
        <w:shd w:val="clear" w:color="auto" w:fill="FFFFFF"/>
        <w:ind w:left="10" w:right="24" w:firstLine="350"/>
        <w:jc w:val="both"/>
      </w:pPr>
      <w:r w:rsidRPr="006A7433">
        <w:rPr>
          <w:bCs/>
          <w:color w:val="000000"/>
          <w:spacing w:val="2"/>
        </w:rPr>
        <w:t xml:space="preserve">Юрий Павлович Казаков. </w:t>
      </w:r>
      <w:r w:rsidRPr="006A7433">
        <w:rPr>
          <w:color w:val="000000"/>
          <w:spacing w:val="2"/>
        </w:rPr>
        <w:t>Краткий рассказ о писа</w:t>
      </w:r>
      <w:r w:rsidRPr="006A7433">
        <w:rPr>
          <w:color w:val="000000"/>
          <w:spacing w:val="2"/>
        </w:rPr>
        <w:softHyphen/>
      </w:r>
      <w:r w:rsidRPr="006A7433">
        <w:rPr>
          <w:color w:val="000000"/>
          <w:spacing w:val="-6"/>
        </w:rPr>
        <w:t>теле.</w:t>
      </w:r>
    </w:p>
    <w:p w:rsidR="001C7BD3" w:rsidRPr="006A7433" w:rsidRDefault="001C7BD3" w:rsidP="001C7BD3">
      <w:pPr>
        <w:shd w:val="clear" w:color="auto" w:fill="FFFFFF"/>
        <w:ind w:left="14"/>
        <w:jc w:val="both"/>
      </w:pPr>
      <w:r w:rsidRPr="006A7433">
        <w:rPr>
          <w:bCs/>
          <w:iCs/>
          <w:color w:val="000000"/>
          <w:spacing w:val="-2"/>
        </w:rPr>
        <w:t xml:space="preserve">«Тихое утро». </w:t>
      </w:r>
      <w:r w:rsidRPr="006A7433">
        <w:rPr>
          <w:color w:val="000000"/>
          <w:spacing w:val="-2"/>
        </w:rPr>
        <w:t>Взаимоотношения детей, взаимопо</w:t>
      </w:r>
      <w:r w:rsidRPr="006A7433">
        <w:rPr>
          <w:color w:val="000000"/>
          <w:spacing w:val="-2"/>
        </w:rPr>
        <w:softHyphen/>
      </w:r>
      <w:r w:rsidRPr="006A7433">
        <w:rPr>
          <w:color w:val="000000"/>
          <w:spacing w:val="7"/>
        </w:rPr>
        <w:t>мощь, взаимовыручка. Особенности характера геро</w:t>
      </w:r>
      <w:r w:rsidRPr="006A7433">
        <w:rPr>
          <w:color w:val="000000"/>
          <w:spacing w:val="7"/>
        </w:rPr>
        <w:softHyphen/>
      </w:r>
      <w:r w:rsidRPr="006A7433">
        <w:rPr>
          <w:color w:val="000000"/>
          <w:spacing w:val="3"/>
        </w:rPr>
        <w:t xml:space="preserve">ев — сельского и городского мальчиков, понимание окружающей природы. Подвиг мальчика и радость от </w:t>
      </w:r>
      <w:r w:rsidRPr="006A7433">
        <w:rPr>
          <w:color w:val="000000"/>
          <w:spacing w:val="4"/>
        </w:rPr>
        <w:t>собственного доброго поступка.</w:t>
      </w:r>
    </w:p>
    <w:p w:rsidR="001C7BD3" w:rsidRPr="006A7433" w:rsidRDefault="001C7BD3" w:rsidP="001C7BD3">
      <w:pPr>
        <w:shd w:val="clear" w:color="auto" w:fill="FFFFFF"/>
        <w:ind w:left="14"/>
        <w:jc w:val="both"/>
        <w:rPr>
          <w:bCs/>
          <w:color w:val="000000"/>
          <w:spacing w:val="1"/>
        </w:rPr>
      </w:pPr>
    </w:p>
    <w:p w:rsidR="001C7BD3" w:rsidRPr="006A7433" w:rsidRDefault="001C7BD3" w:rsidP="001C7BD3">
      <w:pPr>
        <w:shd w:val="clear" w:color="auto" w:fill="FFFFFF"/>
        <w:ind w:left="14"/>
        <w:jc w:val="both"/>
      </w:pPr>
      <w:r w:rsidRPr="006A7433">
        <w:rPr>
          <w:bCs/>
          <w:color w:val="000000"/>
          <w:spacing w:val="1"/>
        </w:rPr>
        <w:t xml:space="preserve">«Тихая моя Родина». </w:t>
      </w:r>
      <w:r w:rsidRPr="006A7433">
        <w:rPr>
          <w:color w:val="000000"/>
          <w:spacing w:val="-2"/>
        </w:rPr>
        <w:t>Стихотворения о Родине, родной природе, собствен</w:t>
      </w:r>
      <w:r w:rsidRPr="006A7433">
        <w:rPr>
          <w:color w:val="000000"/>
          <w:spacing w:val="-2"/>
        </w:rPr>
        <w:softHyphen/>
      </w:r>
      <w:r w:rsidRPr="006A7433">
        <w:rPr>
          <w:color w:val="000000"/>
        </w:rPr>
        <w:t xml:space="preserve">ном восприятии окружающего </w:t>
      </w:r>
      <w:r w:rsidRPr="006A7433">
        <w:rPr>
          <w:bCs/>
          <w:color w:val="000000"/>
        </w:rPr>
        <w:t xml:space="preserve">(В. Брюсов, Ф. Сологуб, С. Есенин, Н. Заболоцкий, Н. Рубцов). </w:t>
      </w:r>
      <w:r w:rsidRPr="006A7433">
        <w:rPr>
          <w:color w:val="000000"/>
        </w:rPr>
        <w:t>Человек и при</w:t>
      </w:r>
      <w:r w:rsidRPr="006A7433">
        <w:rPr>
          <w:color w:val="000000"/>
        </w:rPr>
        <w:softHyphen/>
      </w:r>
      <w:r w:rsidRPr="006A7433">
        <w:rPr>
          <w:color w:val="000000"/>
          <w:spacing w:val="-3"/>
        </w:rPr>
        <w:t>рода. Выражение душевных настроений, состояний чело</w:t>
      </w:r>
      <w:r w:rsidRPr="006A7433">
        <w:rPr>
          <w:color w:val="000000"/>
          <w:spacing w:val="-3"/>
        </w:rPr>
        <w:softHyphen/>
      </w:r>
      <w:r w:rsidRPr="006A7433">
        <w:rPr>
          <w:color w:val="000000"/>
          <w:spacing w:val="-4"/>
        </w:rPr>
        <w:t>века через описание картин природы. Общее и индивиду</w:t>
      </w:r>
      <w:r w:rsidRPr="006A7433">
        <w:rPr>
          <w:color w:val="000000"/>
          <w:spacing w:val="-4"/>
        </w:rPr>
        <w:softHyphen/>
      </w:r>
      <w:r w:rsidRPr="006A7433">
        <w:rPr>
          <w:color w:val="000000"/>
          <w:spacing w:val="-3"/>
        </w:rPr>
        <w:t>альное в восприятии родной природы русскими поэтами.</w:t>
      </w:r>
    </w:p>
    <w:p w:rsidR="001C7BD3" w:rsidRPr="006A7433" w:rsidRDefault="001C7BD3" w:rsidP="001C7BD3">
      <w:pPr>
        <w:shd w:val="clear" w:color="auto" w:fill="FFFFFF"/>
        <w:ind w:left="19" w:right="14" w:firstLine="336"/>
        <w:jc w:val="both"/>
        <w:rPr>
          <w:bCs/>
          <w:color w:val="000000"/>
          <w:spacing w:val="-3"/>
        </w:rPr>
      </w:pPr>
    </w:p>
    <w:p w:rsidR="001C7BD3" w:rsidRPr="006A7433" w:rsidRDefault="001C7BD3" w:rsidP="001C7BD3">
      <w:pPr>
        <w:shd w:val="clear" w:color="auto" w:fill="FFFFFF"/>
        <w:ind w:left="19" w:right="14" w:firstLine="336"/>
        <w:jc w:val="both"/>
      </w:pPr>
      <w:r w:rsidRPr="006A7433">
        <w:rPr>
          <w:bCs/>
          <w:color w:val="000000"/>
          <w:spacing w:val="-3"/>
        </w:rPr>
        <w:t xml:space="preserve">Александр Трифонович Твардовский. </w:t>
      </w:r>
      <w:r w:rsidRPr="006A7433">
        <w:rPr>
          <w:color w:val="000000"/>
          <w:spacing w:val="-3"/>
        </w:rPr>
        <w:t>Краткий рас</w:t>
      </w:r>
      <w:r w:rsidRPr="006A7433">
        <w:rPr>
          <w:color w:val="000000"/>
          <w:spacing w:val="-3"/>
        </w:rPr>
        <w:softHyphen/>
      </w:r>
      <w:r w:rsidRPr="006A7433">
        <w:rPr>
          <w:color w:val="000000"/>
          <w:spacing w:val="4"/>
        </w:rPr>
        <w:t>сказ о поэте.</w:t>
      </w:r>
    </w:p>
    <w:p w:rsidR="001C7BD3" w:rsidRPr="006A7433" w:rsidRDefault="001C7BD3" w:rsidP="001C7BD3">
      <w:pPr>
        <w:shd w:val="clear" w:color="auto" w:fill="FFFFFF"/>
        <w:jc w:val="both"/>
      </w:pPr>
      <w:r w:rsidRPr="006A7433">
        <w:rPr>
          <w:bCs/>
          <w:iCs/>
          <w:color w:val="000000"/>
          <w:spacing w:val="-3"/>
        </w:rPr>
        <w:t xml:space="preserve">«Снега потемнеют синие...», «Июль </w:t>
      </w:r>
      <w:r w:rsidRPr="006A7433">
        <w:rPr>
          <w:bCs/>
          <w:color w:val="000000"/>
          <w:spacing w:val="-3"/>
        </w:rPr>
        <w:t xml:space="preserve">— </w:t>
      </w:r>
      <w:r w:rsidRPr="006A7433">
        <w:rPr>
          <w:bCs/>
          <w:iCs/>
          <w:color w:val="000000"/>
          <w:spacing w:val="-3"/>
        </w:rPr>
        <w:t xml:space="preserve">макушка </w:t>
      </w:r>
      <w:r w:rsidRPr="006A7433">
        <w:rPr>
          <w:bCs/>
          <w:iCs/>
          <w:color w:val="000000"/>
          <w:spacing w:val="2"/>
        </w:rPr>
        <w:t xml:space="preserve">лета...», «На дне моей жизни...». </w:t>
      </w:r>
      <w:r w:rsidRPr="006A7433">
        <w:rPr>
          <w:color w:val="000000"/>
          <w:spacing w:val="2"/>
        </w:rPr>
        <w:t xml:space="preserve">Размышления поэта </w:t>
      </w:r>
      <w:r w:rsidRPr="006A7433">
        <w:rPr>
          <w:color w:val="000000"/>
          <w:spacing w:val="3"/>
        </w:rPr>
        <w:t xml:space="preserve">о взаимосвязи человека и природы, о неразделимости </w:t>
      </w:r>
      <w:r w:rsidRPr="006A7433">
        <w:rPr>
          <w:color w:val="000000"/>
          <w:spacing w:val="2"/>
        </w:rPr>
        <w:t>судьбы человека и народа.</w:t>
      </w:r>
    </w:p>
    <w:p w:rsidR="001C7BD3" w:rsidRPr="006A7433" w:rsidRDefault="001C7BD3" w:rsidP="001C7BD3">
      <w:pPr>
        <w:shd w:val="clear" w:color="auto" w:fill="FFFFFF"/>
        <w:ind w:left="14" w:right="10" w:firstLine="346"/>
        <w:jc w:val="both"/>
      </w:pPr>
      <w:r w:rsidRPr="006A7433">
        <w:rPr>
          <w:color w:val="000000"/>
          <w:spacing w:val="16"/>
        </w:rPr>
        <w:t>Теория литературы. Лирический герой (разви</w:t>
      </w:r>
      <w:r w:rsidRPr="006A7433">
        <w:rPr>
          <w:color w:val="000000"/>
          <w:spacing w:val="16"/>
        </w:rPr>
        <w:softHyphen/>
      </w:r>
      <w:r w:rsidRPr="006A7433">
        <w:rPr>
          <w:color w:val="000000"/>
          <w:spacing w:val="2"/>
        </w:rPr>
        <w:t>тие понятия).</w:t>
      </w:r>
    </w:p>
    <w:p w:rsidR="001C7BD3" w:rsidRPr="006A7433" w:rsidRDefault="001C7BD3" w:rsidP="001C7BD3">
      <w:pPr>
        <w:shd w:val="clear" w:color="auto" w:fill="FFFFFF"/>
        <w:ind w:left="355"/>
        <w:jc w:val="both"/>
        <w:rPr>
          <w:bCs/>
          <w:color w:val="000000"/>
          <w:spacing w:val="5"/>
        </w:rPr>
      </w:pPr>
    </w:p>
    <w:p w:rsidR="001C7BD3" w:rsidRPr="006A7433" w:rsidRDefault="001C7BD3" w:rsidP="001C7BD3">
      <w:pPr>
        <w:shd w:val="clear" w:color="auto" w:fill="FFFFFF"/>
        <w:ind w:firstLine="355"/>
        <w:jc w:val="both"/>
      </w:pPr>
      <w:r w:rsidRPr="006A7433">
        <w:rPr>
          <w:bCs/>
          <w:color w:val="000000"/>
          <w:spacing w:val="5"/>
        </w:rPr>
        <w:t xml:space="preserve">Дмитрий  Сергеевич Лихачев.   </w:t>
      </w:r>
      <w:r w:rsidRPr="006A7433">
        <w:rPr>
          <w:bCs/>
          <w:iCs/>
          <w:color w:val="000000"/>
          <w:spacing w:val="5"/>
        </w:rPr>
        <w:t xml:space="preserve">«Земля родная» </w:t>
      </w:r>
      <w:r w:rsidRPr="006A7433">
        <w:rPr>
          <w:color w:val="000000"/>
          <w:spacing w:val="4"/>
        </w:rPr>
        <w:t>(главы из книги). Духовное напутствие молодежи.</w:t>
      </w:r>
    </w:p>
    <w:p w:rsidR="001C7BD3" w:rsidRPr="006A7433" w:rsidRDefault="001C7BD3" w:rsidP="001C7BD3">
      <w:pPr>
        <w:shd w:val="clear" w:color="auto" w:fill="FFFFFF"/>
        <w:ind w:left="19" w:firstLine="341"/>
        <w:jc w:val="both"/>
      </w:pPr>
      <w:r w:rsidRPr="006A7433">
        <w:rPr>
          <w:color w:val="000000"/>
          <w:spacing w:val="17"/>
        </w:rPr>
        <w:t xml:space="preserve">Теория литературы. Публицистика (развитие </w:t>
      </w:r>
      <w:r w:rsidRPr="006A7433">
        <w:rPr>
          <w:color w:val="000000"/>
          <w:spacing w:val="2"/>
        </w:rPr>
        <w:t xml:space="preserve">представлений). Мемуары как публицистический жанр </w:t>
      </w:r>
      <w:r w:rsidRPr="006A7433">
        <w:rPr>
          <w:color w:val="000000"/>
        </w:rPr>
        <w:t>(начальные представления).</w:t>
      </w:r>
    </w:p>
    <w:p w:rsidR="001C7BD3" w:rsidRPr="008C3C82" w:rsidRDefault="001C7BD3" w:rsidP="001C7BD3">
      <w:pPr>
        <w:shd w:val="clear" w:color="auto" w:fill="FFFFFF"/>
        <w:ind w:left="180"/>
        <w:jc w:val="center"/>
        <w:rPr>
          <w:b/>
          <w:bCs/>
          <w:color w:val="000000"/>
          <w:spacing w:val="7"/>
        </w:rPr>
      </w:pPr>
    </w:p>
    <w:p w:rsidR="001C7BD3" w:rsidRPr="008C3C82" w:rsidRDefault="001C7BD3" w:rsidP="001C7BD3">
      <w:pPr>
        <w:shd w:val="clear" w:color="auto" w:fill="FFFFFF"/>
        <w:ind w:left="180"/>
        <w:jc w:val="center"/>
        <w:rPr>
          <w:b/>
        </w:rPr>
      </w:pPr>
      <w:r w:rsidRPr="008C3C82">
        <w:rPr>
          <w:b/>
          <w:bCs/>
          <w:color w:val="000000"/>
          <w:spacing w:val="7"/>
        </w:rPr>
        <w:t>ИЗ ЗАРУБЕЖНОЙ ЛИТЕРАТУРЫ</w:t>
      </w:r>
    </w:p>
    <w:p w:rsidR="001C7BD3" w:rsidRPr="006A7433" w:rsidRDefault="001C7BD3" w:rsidP="001C7BD3">
      <w:pPr>
        <w:shd w:val="clear" w:color="auto" w:fill="FFFFFF"/>
        <w:jc w:val="both"/>
      </w:pPr>
      <w:r w:rsidRPr="006A7433">
        <w:rPr>
          <w:bCs/>
          <w:color w:val="000000"/>
          <w:spacing w:val="3"/>
        </w:rPr>
        <w:t xml:space="preserve">Роберт Бернс. </w:t>
      </w:r>
      <w:r w:rsidRPr="006A7433">
        <w:rPr>
          <w:color w:val="000000"/>
          <w:spacing w:val="3"/>
        </w:rPr>
        <w:t xml:space="preserve">Особенности творчества. </w:t>
      </w:r>
      <w:r w:rsidRPr="006A7433">
        <w:rPr>
          <w:bCs/>
          <w:iCs/>
          <w:color w:val="000000"/>
          <w:spacing w:val="-6"/>
        </w:rPr>
        <w:t xml:space="preserve">«Честная бедность». </w:t>
      </w:r>
      <w:r w:rsidRPr="006A7433">
        <w:rPr>
          <w:color w:val="000000"/>
          <w:spacing w:val="-6"/>
        </w:rPr>
        <w:t>Представления народа о спра</w:t>
      </w:r>
      <w:r w:rsidRPr="006A7433">
        <w:rPr>
          <w:color w:val="000000"/>
          <w:spacing w:val="-6"/>
        </w:rPr>
        <w:softHyphen/>
      </w:r>
      <w:r w:rsidRPr="006A7433">
        <w:rPr>
          <w:color w:val="000000"/>
          <w:spacing w:val="-1"/>
        </w:rPr>
        <w:t>ведливости и честности. Народно-поэтический характер произведения.</w:t>
      </w:r>
    </w:p>
    <w:p w:rsidR="001C7BD3" w:rsidRPr="006A7433" w:rsidRDefault="001C7BD3" w:rsidP="001C7BD3">
      <w:pPr>
        <w:shd w:val="clear" w:color="auto" w:fill="FFFFFF"/>
        <w:ind w:left="48" w:right="106"/>
        <w:jc w:val="both"/>
        <w:rPr>
          <w:bCs/>
          <w:color w:val="000000"/>
          <w:spacing w:val="-2"/>
        </w:rPr>
      </w:pPr>
    </w:p>
    <w:p w:rsidR="001C7BD3" w:rsidRPr="006A7433" w:rsidRDefault="001C7BD3" w:rsidP="001C7BD3">
      <w:pPr>
        <w:shd w:val="clear" w:color="auto" w:fill="FFFFFF"/>
        <w:ind w:left="48" w:right="106"/>
        <w:jc w:val="both"/>
      </w:pPr>
      <w:r w:rsidRPr="006A7433">
        <w:rPr>
          <w:bCs/>
          <w:color w:val="000000"/>
          <w:spacing w:val="-2"/>
        </w:rPr>
        <w:t xml:space="preserve">Джордж Гордон Байрон. </w:t>
      </w:r>
      <w:r w:rsidRPr="006A7433">
        <w:rPr>
          <w:bCs/>
          <w:iCs/>
          <w:color w:val="000000"/>
          <w:spacing w:val="-2"/>
        </w:rPr>
        <w:t xml:space="preserve">«Ты кончил жизни путь, </w:t>
      </w:r>
      <w:r w:rsidRPr="006A7433">
        <w:rPr>
          <w:bCs/>
          <w:iCs/>
          <w:color w:val="000000"/>
          <w:spacing w:val="-1"/>
        </w:rPr>
        <w:t xml:space="preserve">герой!». </w:t>
      </w:r>
      <w:r w:rsidRPr="006A7433">
        <w:rPr>
          <w:color w:val="000000"/>
          <w:spacing w:val="-1"/>
        </w:rPr>
        <w:t>Гимн герою, павшему в борьбе за свободу Ро</w:t>
      </w:r>
      <w:r w:rsidRPr="006A7433">
        <w:rPr>
          <w:color w:val="000000"/>
          <w:spacing w:val="-1"/>
        </w:rPr>
        <w:softHyphen/>
      </w:r>
      <w:r w:rsidRPr="006A7433">
        <w:rPr>
          <w:color w:val="000000"/>
          <w:spacing w:val="-2"/>
        </w:rPr>
        <w:t>дины.</w:t>
      </w:r>
    </w:p>
    <w:p w:rsidR="001C7BD3" w:rsidRPr="006A7433" w:rsidRDefault="001C7BD3" w:rsidP="001C7BD3">
      <w:pPr>
        <w:shd w:val="clear" w:color="auto" w:fill="FFFFFF"/>
        <w:ind w:left="38" w:right="110"/>
        <w:jc w:val="both"/>
        <w:rPr>
          <w:bCs/>
          <w:color w:val="000000"/>
          <w:spacing w:val="2"/>
        </w:rPr>
      </w:pPr>
    </w:p>
    <w:p w:rsidR="001C7BD3" w:rsidRPr="006A7433" w:rsidRDefault="001C7BD3" w:rsidP="001C7BD3">
      <w:pPr>
        <w:shd w:val="clear" w:color="auto" w:fill="FFFFFF"/>
        <w:ind w:left="38" w:right="110"/>
        <w:jc w:val="both"/>
      </w:pPr>
      <w:r w:rsidRPr="006A7433">
        <w:rPr>
          <w:bCs/>
          <w:color w:val="000000"/>
          <w:spacing w:val="2"/>
        </w:rPr>
        <w:t xml:space="preserve">Японские хокку </w:t>
      </w:r>
      <w:r w:rsidRPr="006A7433">
        <w:rPr>
          <w:color w:val="000000"/>
          <w:spacing w:val="2"/>
        </w:rPr>
        <w:t xml:space="preserve">(трехстишия). Изображение жизни </w:t>
      </w:r>
      <w:r w:rsidRPr="006A7433">
        <w:rPr>
          <w:color w:val="000000"/>
        </w:rPr>
        <w:t>природы и жизни человека в их нерасторжимом единст</w:t>
      </w:r>
      <w:r w:rsidRPr="006A7433">
        <w:rPr>
          <w:color w:val="000000"/>
        </w:rPr>
        <w:softHyphen/>
        <w:t>ве на фоне круговорота времен года. Поэтическая кар</w:t>
      </w:r>
      <w:r w:rsidRPr="006A7433">
        <w:rPr>
          <w:color w:val="000000"/>
        </w:rPr>
        <w:softHyphen/>
      </w:r>
      <w:r w:rsidRPr="006A7433">
        <w:rPr>
          <w:color w:val="000000"/>
          <w:spacing w:val="3"/>
        </w:rPr>
        <w:t>тина, нарисованная одним-двумя штрихами.</w:t>
      </w:r>
    </w:p>
    <w:p w:rsidR="001C7BD3" w:rsidRPr="006A7433" w:rsidRDefault="001C7BD3" w:rsidP="001C7BD3">
      <w:pPr>
        <w:shd w:val="clear" w:color="auto" w:fill="FFFFFF"/>
        <w:ind w:left="38" w:right="110" w:firstLine="341"/>
        <w:jc w:val="both"/>
      </w:pPr>
      <w:r w:rsidRPr="006A7433">
        <w:rPr>
          <w:color w:val="000000"/>
          <w:spacing w:val="16"/>
        </w:rPr>
        <w:t xml:space="preserve">Теория литературы. Особенности жанра хокку </w:t>
      </w:r>
      <w:r w:rsidRPr="006A7433">
        <w:rPr>
          <w:color w:val="000000"/>
          <w:spacing w:val="-3"/>
        </w:rPr>
        <w:t>(хайку).</w:t>
      </w:r>
    </w:p>
    <w:p w:rsidR="001C7BD3" w:rsidRPr="006A7433" w:rsidRDefault="001C7BD3" w:rsidP="001C7BD3">
      <w:pPr>
        <w:shd w:val="clear" w:color="auto" w:fill="FFFFFF"/>
        <w:ind w:left="24" w:right="139"/>
        <w:jc w:val="both"/>
        <w:rPr>
          <w:bCs/>
          <w:color w:val="000000"/>
          <w:spacing w:val="-3"/>
        </w:rPr>
      </w:pPr>
    </w:p>
    <w:p w:rsidR="001C7BD3" w:rsidRPr="006A7433" w:rsidRDefault="001C7BD3" w:rsidP="001C7BD3">
      <w:pPr>
        <w:shd w:val="clear" w:color="auto" w:fill="FFFFFF"/>
        <w:ind w:left="24" w:right="139"/>
        <w:jc w:val="both"/>
      </w:pPr>
      <w:r w:rsidRPr="006A7433">
        <w:rPr>
          <w:bCs/>
          <w:color w:val="000000"/>
          <w:spacing w:val="-3"/>
        </w:rPr>
        <w:t xml:space="preserve">О. Генри. </w:t>
      </w:r>
      <w:r w:rsidRPr="006A7433">
        <w:rPr>
          <w:bCs/>
          <w:iCs/>
          <w:color w:val="000000"/>
          <w:spacing w:val="-3"/>
        </w:rPr>
        <w:t xml:space="preserve">«Дары волхвов». </w:t>
      </w:r>
      <w:r w:rsidRPr="006A7433">
        <w:rPr>
          <w:color w:val="000000"/>
          <w:spacing w:val="-3"/>
        </w:rPr>
        <w:t>Сила любви и преданно</w:t>
      </w:r>
      <w:r w:rsidRPr="006A7433">
        <w:rPr>
          <w:color w:val="000000"/>
          <w:spacing w:val="-3"/>
        </w:rPr>
        <w:softHyphen/>
      </w:r>
      <w:r w:rsidRPr="006A7433">
        <w:rPr>
          <w:color w:val="000000"/>
          <w:spacing w:val="-2"/>
        </w:rPr>
        <w:t>сти. Жертвенность во имя любви. Смешное и возвышен</w:t>
      </w:r>
      <w:r w:rsidRPr="006A7433">
        <w:rPr>
          <w:color w:val="000000"/>
          <w:spacing w:val="-2"/>
        </w:rPr>
        <w:softHyphen/>
      </w:r>
      <w:r w:rsidRPr="006A7433">
        <w:rPr>
          <w:color w:val="000000"/>
          <w:spacing w:val="4"/>
        </w:rPr>
        <w:t>ное в рассказе.</w:t>
      </w:r>
    </w:p>
    <w:p w:rsidR="001C7BD3" w:rsidRPr="006A7433" w:rsidRDefault="001C7BD3" w:rsidP="001C7BD3">
      <w:pPr>
        <w:shd w:val="clear" w:color="auto" w:fill="FFFFFF"/>
        <w:jc w:val="both"/>
        <w:rPr>
          <w:bCs/>
          <w:color w:val="000000"/>
          <w:spacing w:val="3"/>
        </w:rPr>
      </w:pPr>
    </w:p>
    <w:p w:rsidR="001C7BD3" w:rsidRPr="006A7433" w:rsidRDefault="001C7BD3" w:rsidP="001C7BD3">
      <w:pPr>
        <w:shd w:val="clear" w:color="auto" w:fill="FFFFFF"/>
        <w:jc w:val="both"/>
      </w:pPr>
      <w:r w:rsidRPr="006A7433">
        <w:rPr>
          <w:bCs/>
          <w:color w:val="000000"/>
          <w:spacing w:val="3"/>
        </w:rPr>
        <w:t xml:space="preserve">Рей Дуглас Брэдбери. </w:t>
      </w:r>
      <w:r w:rsidRPr="006A7433">
        <w:rPr>
          <w:bCs/>
          <w:iCs/>
          <w:color w:val="000000"/>
          <w:spacing w:val="3"/>
        </w:rPr>
        <w:t>«Каникулы».</w:t>
      </w:r>
    </w:p>
    <w:p w:rsidR="001C7BD3" w:rsidRPr="006A7433" w:rsidRDefault="001C7BD3" w:rsidP="001C7BD3">
      <w:pPr>
        <w:jc w:val="both"/>
        <w:rPr>
          <w:color w:val="000000"/>
          <w:spacing w:val="-2"/>
        </w:rPr>
      </w:pPr>
      <w:r w:rsidRPr="006A7433">
        <w:rPr>
          <w:color w:val="000000"/>
        </w:rPr>
        <w:t>Фантастические рассказы Рея Брэдбери как выраже</w:t>
      </w:r>
      <w:r w:rsidRPr="006A7433">
        <w:rPr>
          <w:color w:val="000000"/>
        </w:rPr>
        <w:softHyphen/>
      </w:r>
      <w:r w:rsidRPr="006A7433">
        <w:rPr>
          <w:color w:val="000000"/>
          <w:spacing w:val="2"/>
        </w:rPr>
        <w:t xml:space="preserve">ние стремления уберечь людей от зла и опасности на </w:t>
      </w:r>
      <w:r w:rsidRPr="006A7433">
        <w:rPr>
          <w:color w:val="000000"/>
          <w:spacing w:val="4"/>
        </w:rPr>
        <w:t>Земле. Мечта о чудесной победе добра.</w:t>
      </w:r>
    </w:p>
    <w:p w:rsidR="001C7BD3" w:rsidRPr="00725913" w:rsidRDefault="001C7BD3" w:rsidP="001C7BD3">
      <w:pPr>
        <w:jc w:val="both"/>
        <w:rPr>
          <w:b/>
        </w:rPr>
      </w:pPr>
    </w:p>
    <w:p w:rsidR="001C7BD3" w:rsidRDefault="001C7BD3" w:rsidP="001C7BD3">
      <w:pPr>
        <w:jc w:val="center"/>
        <w:rPr>
          <w:b/>
          <w:i/>
          <w:u w:val="single"/>
        </w:rPr>
      </w:pPr>
    </w:p>
    <w:p w:rsidR="001C7BD3" w:rsidRPr="00725913" w:rsidRDefault="001C7BD3" w:rsidP="001C7BD3">
      <w:pPr>
        <w:jc w:val="center"/>
        <w:rPr>
          <w:b/>
          <w:i/>
          <w:u w:val="single"/>
        </w:rPr>
      </w:pPr>
      <w:r w:rsidRPr="00725913">
        <w:rPr>
          <w:b/>
          <w:i/>
          <w:u w:val="single"/>
        </w:rPr>
        <w:t>Требования к знаниям,</w:t>
      </w:r>
    </w:p>
    <w:p w:rsidR="001C7BD3" w:rsidRPr="00725913" w:rsidRDefault="001C7BD3" w:rsidP="001C7BD3">
      <w:pPr>
        <w:jc w:val="center"/>
        <w:rPr>
          <w:b/>
          <w:i/>
          <w:u w:val="single"/>
        </w:rPr>
      </w:pPr>
      <w:r w:rsidRPr="00725913">
        <w:rPr>
          <w:b/>
          <w:i/>
          <w:u w:val="single"/>
        </w:rPr>
        <w:t xml:space="preserve">умениям и навыкам учащихся по литературе за курс </w:t>
      </w:r>
      <w:r w:rsidRPr="00725913">
        <w:rPr>
          <w:b/>
          <w:i/>
          <w:u w:val="single"/>
          <w:lang w:val="en-US"/>
        </w:rPr>
        <w:t>VII</w:t>
      </w:r>
      <w:r>
        <w:rPr>
          <w:b/>
          <w:i/>
          <w:u w:val="single"/>
        </w:rPr>
        <w:t xml:space="preserve"> класса</w:t>
      </w:r>
    </w:p>
    <w:p w:rsidR="001C7BD3" w:rsidRPr="00725913" w:rsidRDefault="001C7BD3" w:rsidP="001C7BD3">
      <w:pPr>
        <w:jc w:val="both"/>
        <w:rPr>
          <w:b/>
          <w:i/>
        </w:rPr>
      </w:pPr>
    </w:p>
    <w:p w:rsidR="001C7BD3" w:rsidRPr="00725913" w:rsidRDefault="001C7BD3" w:rsidP="001C7BD3">
      <w:pPr>
        <w:jc w:val="both"/>
        <w:rPr>
          <w:b/>
        </w:rPr>
      </w:pPr>
      <w:r w:rsidRPr="00725913">
        <w:rPr>
          <w:b/>
        </w:rPr>
        <w:t xml:space="preserve">                            Учащиеся должны знать:</w:t>
      </w:r>
    </w:p>
    <w:p w:rsidR="001C7BD3" w:rsidRPr="006A7433" w:rsidRDefault="001C7BD3" w:rsidP="001C7BD3">
      <w:pPr>
        <w:widowControl/>
        <w:numPr>
          <w:ilvl w:val="0"/>
          <w:numId w:val="26"/>
        </w:numPr>
        <w:suppressAutoHyphens w:val="0"/>
        <w:jc w:val="both"/>
      </w:pPr>
      <w:r w:rsidRPr="006A7433">
        <w:t>Текст художественного произведения.</w:t>
      </w:r>
    </w:p>
    <w:p w:rsidR="001C7BD3" w:rsidRPr="006A7433" w:rsidRDefault="001C7BD3" w:rsidP="001C7BD3">
      <w:pPr>
        <w:widowControl/>
        <w:numPr>
          <w:ilvl w:val="0"/>
          <w:numId w:val="26"/>
        </w:numPr>
        <w:suppressAutoHyphens w:val="0"/>
        <w:jc w:val="both"/>
      </w:pPr>
      <w:r w:rsidRPr="006A7433">
        <w:t>Событийную сторону (сюжет) и героев изученных произведений.</w:t>
      </w:r>
    </w:p>
    <w:p w:rsidR="001C7BD3" w:rsidRPr="006A7433" w:rsidRDefault="001C7BD3" w:rsidP="001C7BD3">
      <w:pPr>
        <w:widowControl/>
        <w:numPr>
          <w:ilvl w:val="0"/>
          <w:numId w:val="26"/>
        </w:numPr>
        <w:suppressAutoHyphens w:val="0"/>
        <w:jc w:val="both"/>
      </w:pPr>
      <w:r w:rsidRPr="006A7433">
        <w:t>Особенности композиции изученного произведения.</w:t>
      </w:r>
    </w:p>
    <w:p w:rsidR="001C7BD3" w:rsidRPr="006A7433" w:rsidRDefault="001C7BD3" w:rsidP="001C7BD3">
      <w:pPr>
        <w:widowControl/>
        <w:numPr>
          <w:ilvl w:val="0"/>
          <w:numId w:val="26"/>
        </w:numPr>
        <w:suppressAutoHyphens w:val="0"/>
        <w:jc w:val="both"/>
      </w:pPr>
      <w:r w:rsidRPr="006A7433">
        <w:t>Основные признаки понятий: юмор, сатира, метафора, роды литературы.</w:t>
      </w:r>
    </w:p>
    <w:p w:rsidR="001C7BD3" w:rsidRPr="00725913" w:rsidRDefault="001C7BD3" w:rsidP="001C7BD3">
      <w:pPr>
        <w:ind w:left="360"/>
        <w:jc w:val="both"/>
        <w:rPr>
          <w:b/>
        </w:rPr>
      </w:pPr>
      <w:r w:rsidRPr="00725913">
        <w:rPr>
          <w:b/>
        </w:rPr>
        <w:t xml:space="preserve">                      Учащиеся должны уметь:</w:t>
      </w:r>
    </w:p>
    <w:p w:rsidR="001C7BD3" w:rsidRPr="006A7433" w:rsidRDefault="001C7BD3" w:rsidP="001C7BD3">
      <w:pPr>
        <w:widowControl/>
        <w:numPr>
          <w:ilvl w:val="0"/>
          <w:numId w:val="27"/>
        </w:numPr>
        <w:suppressAutoHyphens w:val="0"/>
        <w:jc w:val="both"/>
      </w:pPr>
      <w:r w:rsidRPr="006A7433">
        <w:t>Выделять в изучаемом произведении эпизоды, важные для характеристик действующих лиц.</w:t>
      </w:r>
    </w:p>
    <w:p w:rsidR="001C7BD3" w:rsidRPr="006A7433" w:rsidRDefault="001C7BD3" w:rsidP="001C7BD3">
      <w:pPr>
        <w:widowControl/>
        <w:numPr>
          <w:ilvl w:val="0"/>
          <w:numId w:val="27"/>
        </w:numPr>
        <w:suppressAutoHyphens w:val="0"/>
        <w:jc w:val="both"/>
      </w:pPr>
      <w:r w:rsidRPr="006A7433">
        <w:t>Определять в тексте идейно-художественную роль элементов сюжета.</w:t>
      </w:r>
    </w:p>
    <w:p w:rsidR="001C7BD3" w:rsidRPr="006A7433" w:rsidRDefault="001C7BD3" w:rsidP="001C7BD3">
      <w:pPr>
        <w:widowControl/>
        <w:numPr>
          <w:ilvl w:val="0"/>
          <w:numId w:val="27"/>
        </w:numPr>
        <w:suppressAutoHyphens w:val="0"/>
        <w:jc w:val="both"/>
      </w:pPr>
      <w:r w:rsidRPr="006A7433">
        <w:t>Определять в тексте идейно-художественную роль изобразительно-выразительных средств языка.</w:t>
      </w:r>
    </w:p>
    <w:p w:rsidR="001C7BD3" w:rsidRPr="006A7433" w:rsidRDefault="001C7BD3" w:rsidP="001C7BD3">
      <w:pPr>
        <w:widowControl/>
        <w:numPr>
          <w:ilvl w:val="0"/>
          <w:numId w:val="27"/>
        </w:numPr>
        <w:suppressAutoHyphens w:val="0"/>
        <w:jc w:val="both"/>
      </w:pPr>
      <w:r w:rsidRPr="006A7433">
        <w:t>Сопоставлять двух героев изучаемого произведения с целью выявления авторского отношения к ним.</w:t>
      </w:r>
    </w:p>
    <w:p w:rsidR="001C7BD3" w:rsidRPr="006A7433" w:rsidRDefault="001C7BD3" w:rsidP="001C7BD3">
      <w:pPr>
        <w:widowControl/>
        <w:numPr>
          <w:ilvl w:val="0"/>
          <w:numId w:val="27"/>
        </w:numPr>
        <w:suppressAutoHyphens w:val="0"/>
        <w:jc w:val="both"/>
      </w:pPr>
      <w:r w:rsidRPr="006A7433">
        <w:t>Различать эпические и лирические произведения.</w:t>
      </w:r>
    </w:p>
    <w:p w:rsidR="001C7BD3" w:rsidRPr="006A7433" w:rsidRDefault="001C7BD3" w:rsidP="001C7BD3">
      <w:pPr>
        <w:widowControl/>
        <w:numPr>
          <w:ilvl w:val="0"/>
          <w:numId w:val="27"/>
        </w:numPr>
        <w:suppressAutoHyphens w:val="0"/>
        <w:jc w:val="both"/>
      </w:pPr>
      <w:r w:rsidRPr="006A7433">
        <w:t>Пересказывать устно или письменно эпическое произведение или отрывок из него.</w:t>
      </w:r>
    </w:p>
    <w:p w:rsidR="001C7BD3" w:rsidRPr="006A7433" w:rsidRDefault="001C7BD3" w:rsidP="001C7BD3">
      <w:pPr>
        <w:widowControl/>
        <w:numPr>
          <w:ilvl w:val="0"/>
          <w:numId w:val="27"/>
        </w:numPr>
        <w:suppressAutoHyphens w:val="0"/>
        <w:jc w:val="both"/>
      </w:pPr>
      <w:r w:rsidRPr="006A7433">
        <w:t>Создавать устное и письменное сочинение-рассуждение по изучаемому произведению: развернутый ответ на вопрос и характеристику.</w:t>
      </w:r>
    </w:p>
    <w:p w:rsidR="001C7BD3" w:rsidRPr="006A7433" w:rsidRDefault="001C7BD3" w:rsidP="001C7BD3">
      <w:pPr>
        <w:widowControl/>
        <w:numPr>
          <w:ilvl w:val="0"/>
          <w:numId w:val="27"/>
        </w:numPr>
        <w:suppressAutoHyphens w:val="0"/>
        <w:jc w:val="both"/>
      </w:pPr>
      <w:r w:rsidRPr="006A7433">
        <w:t>Составлять план собственного устного или письменного высказывания.</w:t>
      </w:r>
    </w:p>
    <w:p w:rsidR="001C7BD3" w:rsidRPr="006A7433" w:rsidRDefault="001C7BD3" w:rsidP="001C7BD3">
      <w:pPr>
        <w:widowControl/>
        <w:numPr>
          <w:ilvl w:val="0"/>
          <w:numId w:val="27"/>
        </w:numPr>
        <w:suppressAutoHyphens w:val="0"/>
        <w:jc w:val="both"/>
      </w:pPr>
      <w:r w:rsidRPr="006A7433">
        <w:t>Составлять план эпического произведения или отрывка из эпического произведения.</w:t>
      </w:r>
    </w:p>
    <w:p w:rsidR="001C7BD3" w:rsidRPr="006A7433" w:rsidRDefault="001C7BD3" w:rsidP="001C7BD3">
      <w:pPr>
        <w:widowControl/>
        <w:numPr>
          <w:ilvl w:val="0"/>
          <w:numId w:val="27"/>
        </w:numPr>
        <w:suppressAutoHyphens w:val="0"/>
        <w:jc w:val="both"/>
      </w:pPr>
      <w:r w:rsidRPr="006A7433">
        <w:t>Давать отзыв о самостоятельно прочитанном произведении.</w:t>
      </w:r>
    </w:p>
    <w:p w:rsidR="001C7BD3" w:rsidRPr="006A7433" w:rsidRDefault="001C7BD3" w:rsidP="001C7BD3">
      <w:pPr>
        <w:widowControl/>
        <w:numPr>
          <w:ilvl w:val="0"/>
          <w:numId w:val="27"/>
        </w:numPr>
        <w:suppressAutoHyphens w:val="0"/>
        <w:jc w:val="both"/>
      </w:pPr>
      <w:r w:rsidRPr="006A7433">
        <w:t xml:space="preserve">Пользоваться справочным аппаратом хрестоматии и прочитанных книг.    </w:t>
      </w:r>
    </w:p>
    <w:p w:rsidR="001C7BD3" w:rsidRDefault="001C7BD3" w:rsidP="001E3E87">
      <w:pPr>
        <w:rPr>
          <w:b/>
          <w:u w:val="single"/>
        </w:rPr>
      </w:pPr>
    </w:p>
    <w:p w:rsidR="00982294" w:rsidRDefault="00982294" w:rsidP="001E3E87">
      <w:pPr>
        <w:jc w:val="center"/>
        <w:outlineLvl w:val="0"/>
        <w:rPr>
          <w:b/>
          <w:sz w:val="28"/>
          <w:szCs w:val="28"/>
          <w:u w:val="single"/>
        </w:rPr>
      </w:pPr>
    </w:p>
    <w:p w:rsidR="00982294" w:rsidRDefault="00982294" w:rsidP="001E3E87">
      <w:pPr>
        <w:jc w:val="center"/>
        <w:outlineLvl w:val="0"/>
        <w:rPr>
          <w:b/>
          <w:sz w:val="28"/>
          <w:szCs w:val="28"/>
          <w:u w:val="single"/>
        </w:rPr>
      </w:pPr>
    </w:p>
    <w:p w:rsidR="00982294" w:rsidRDefault="00982294" w:rsidP="001E3E87">
      <w:pPr>
        <w:jc w:val="center"/>
        <w:outlineLvl w:val="0"/>
        <w:rPr>
          <w:b/>
          <w:sz w:val="28"/>
          <w:szCs w:val="28"/>
          <w:u w:val="single"/>
        </w:rPr>
      </w:pPr>
    </w:p>
    <w:p w:rsidR="00982294" w:rsidRDefault="00982294" w:rsidP="001E3E87">
      <w:pPr>
        <w:jc w:val="center"/>
        <w:outlineLvl w:val="0"/>
        <w:rPr>
          <w:b/>
          <w:sz w:val="28"/>
          <w:szCs w:val="28"/>
          <w:u w:val="single"/>
        </w:rPr>
      </w:pPr>
    </w:p>
    <w:p w:rsidR="00982294" w:rsidRDefault="00982294" w:rsidP="001E3E87">
      <w:pPr>
        <w:jc w:val="center"/>
        <w:outlineLvl w:val="0"/>
        <w:rPr>
          <w:b/>
          <w:sz w:val="28"/>
          <w:szCs w:val="28"/>
          <w:u w:val="single"/>
        </w:rPr>
      </w:pPr>
    </w:p>
    <w:p w:rsidR="00982294" w:rsidRDefault="00982294" w:rsidP="001E3E87">
      <w:pPr>
        <w:jc w:val="center"/>
        <w:outlineLvl w:val="0"/>
        <w:rPr>
          <w:b/>
          <w:sz w:val="28"/>
          <w:szCs w:val="28"/>
          <w:u w:val="single"/>
        </w:rPr>
      </w:pPr>
    </w:p>
    <w:p w:rsidR="001E3E87" w:rsidRPr="00F21460" w:rsidRDefault="001E3E87" w:rsidP="001E3E87">
      <w:pPr>
        <w:jc w:val="center"/>
        <w:outlineLvl w:val="0"/>
        <w:rPr>
          <w:b/>
          <w:sz w:val="28"/>
          <w:szCs w:val="28"/>
          <w:u w:val="single"/>
        </w:rPr>
      </w:pPr>
      <w:r w:rsidRPr="00F21460">
        <w:rPr>
          <w:b/>
          <w:sz w:val="28"/>
          <w:szCs w:val="28"/>
          <w:u w:val="single"/>
        </w:rPr>
        <w:lastRenderedPageBreak/>
        <w:t>Календарно-тематическое планирование</w:t>
      </w:r>
    </w:p>
    <w:p w:rsidR="001E3E87" w:rsidRPr="00F21460" w:rsidRDefault="001E3E87" w:rsidP="001E3E87">
      <w:pPr>
        <w:jc w:val="center"/>
        <w:rPr>
          <w:b/>
          <w:sz w:val="28"/>
          <w:szCs w:val="28"/>
          <w:u w:val="single"/>
        </w:rPr>
      </w:pPr>
      <w:r w:rsidRPr="00F21460">
        <w:rPr>
          <w:b/>
          <w:sz w:val="28"/>
          <w:szCs w:val="28"/>
          <w:u w:val="single"/>
        </w:rPr>
        <w:t>по литературе в 7  классе</w:t>
      </w:r>
    </w:p>
    <w:p w:rsidR="001E3E87" w:rsidRDefault="001E3E87" w:rsidP="001E3E87">
      <w:pPr>
        <w:jc w:val="center"/>
        <w:rPr>
          <w:sz w:val="28"/>
          <w:szCs w:val="28"/>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4"/>
        <w:gridCol w:w="4227"/>
        <w:gridCol w:w="1187"/>
        <w:gridCol w:w="959"/>
        <w:gridCol w:w="1825"/>
        <w:gridCol w:w="2796"/>
        <w:gridCol w:w="1620"/>
        <w:gridCol w:w="1440"/>
      </w:tblGrid>
      <w:tr w:rsidR="001E3E87" w:rsidRPr="00190DFD" w:rsidTr="00B478B8">
        <w:tc>
          <w:tcPr>
            <w:tcW w:w="634" w:type="dxa"/>
          </w:tcPr>
          <w:p w:rsidR="001E3E87" w:rsidRPr="00F21460" w:rsidRDefault="001E3E87" w:rsidP="00B478B8">
            <w:pPr>
              <w:jc w:val="center"/>
              <w:rPr>
                <w:b/>
              </w:rPr>
            </w:pPr>
            <w:r w:rsidRPr="00F21460">
              <w:rPr>
                <w:b/>
              </w:rPr>
              <w:t>№</w:t>
            </w:r>
          </w:p>
        </w:tc>
        <w:tc>
          <w:tcPr>
            <w:tcW w:w="4227" w:type="dxa"/>
          </w:tcPr>
          <w:p w:rsidR="001E3E87" w:rsidRPr="00F21460" w:rsidRDefault="001E3E87" w:rsidP="00B478B8">
            <w:pPr>
              <w:rPr>
                <w:b/>
              </w:rPr>
            </w:pPr>
            <w:r w:rsidRPr="00F21460">
              <w:rPr>
                <w:b/>
              </w:rPr>
              <w:t xml:space="preserve">Наименование разделов и тем  </w:t>
            </w:r>
          </w:p>
        </w:tc>
        <w:tc>
          <w:tcPr>
            <w:tcW w:w="1187" w:type="dxa"/>
          </w:tcPr>
          <w:p w:rsidR="001E3E87" w:rsidRPr="00F21460" w:rsidRDefault="001E3E87" w:rsidP="00B478B8">
            <w:pPr>
              <w:jc w:val="center"/>
              <w:rPr>
                <w:b/>
              </w:rPr>
            </w:pPr>
            <w:r w:rsidRPr="00F21460">
              <w:rPr>
                <w:b/>
              </w:rPr>
              <w:t>Вид заня-</w:t>
            </w:r>
          </w:p>
          <w:p w:rsidR="001E3E87" w:rsidRPr="00F21460" w:rsidRDefault="001E3E87" w:rsidP="00B478B8">
            <w:pPr>
              <w:jc w:val="center"/>
              <w:rPr>
                <w:b/>
              </w:rPr>
            </w:pPr>
            <w:r w:rsidRPr="00F21460">
              <w:rPr>
                <w:b/>
              </w:rPr>
              <w:t>тия</w:t>
            </w:r>
          </w:p>
        </w:tc>
        <w:tc>
          <w:tcPr>
            <w:tcW w:w="959" w:type="dxa"/>
          </w:tcPr>
          <w:p w:rsidR="001E3E87" w:rsidRPr="00F21460" w:rsidRDefault="001E3E87" w:rsidP="00B478B8">
            <w:pPr>
              <w:jc w:val="center"/>
              <w:rPr>
                <w:b/>
              </w:rPr>
            </w:pPr>
            <w:r w:rsidRPr="00F21460">
              <w:rPr>
                <w:b/>
              </w:rPr>
              <w:t>Кол-во</w:t>
            </w:r>
          </w:p>
          <w:p w:rsidR="001E3E87" w:rsidRPr="00F21460" w:rsidRDefault="001E3E87" w:rsidP="00B478B8">
            <w:pPr>
              <w:jc w:val="center"/>
              <w:rPr>
                <w:b/>
              </w:rPr>
            </w:pPr>
            <w:r w:rsidRPr="00F21460">
              <w:rPr>
                <w:b/>
              </w:rPr>
              <w:t>часов</w:t>
            </w:r>
          </w:p>
        </w:tc>
        <w:tc>
          <w:tcPr>
            <w:tcW w:w="1825" w:type="dxa"/>
          </w:tcPr>
          <w:p w:rsidR="001E3E87" w:rsidRPr="00F21460" w:rsidRDefault="001E3E87" w:rsidP="00B478B8">
            <w:pPr>
              <w:jc w:val="center"/>
              <w:rPr>
                <w:b/>
              </w:rPr>
            </w:pPr>
            <w:r w:rsidRPr="00F21460">
              <w:rPr>
                <w:b/>
              </w:rPr>
              <w:t>Характерис-тика деятельнос-ти учащихся</w:t>
            </w:r>
          </w:p>
        </w:tc>
        <w:tc>
          <w:tcPr>
            <w:tcW w:w="2796" w:type="dxa"/>
          </w:tcPr>
          <w:p w:rsidR="001E3E87" w:rsidRPr="00F21460" w:rsidRDefault="001E3E87" w:rsidP="00B478B8">
            <w:pPr>
              <w:jc w:val="center"/>
              <w:rPr>
                <w:b/>
              </w:rPr>
            </w:pPr>
            <w:r w:rsidRPr="00F21460">
              <w:rPr>
                <w:b/>
              </w:rPr>
              <w:t>Дом.</w:t>
            </w:r>
          </w:p>
          <w:p w:rsidR="001E3E87" w:rsidRPr="00F21460" w:rsidRDefault="001E3E87" w:rsidP="00B478B8">
            <w:pPr>
              <w:jc w:val="center"/>
              <w:rPr>
                <w:b/>
              </w:rPr>
            </w:pPr>
            <w:r w:rsidRPr="00F21460">
              <w:rPr>
                <w:b/>
              </w:rPr>
              <w:t>зад.</w:t>
            </w:r>
          </w:p>
        </w:tc>
        <w:tc>
          <w:tcPr>
            <w:tcW w:w="1620" w:type="dxa"/>
          </w:tcPr>
          <w:p w:rsidR="001E3E87" w:rsidRPr="00F21460" w:rsidRDefault="001E3E87" w:rsidP="00B478B8">
            <w:pPr>
              <w:jc w:val="center"/>
              <w:rPr>
                <w:b/>
              </w:rPr>
            </w:pPr>
            <w:r w:rsidRPr="00F21460">
              <w:rPr>
                <w:b/>
              </w:rPr>
              <w:t>Дата</w:t>
            </w:r>
          </w:p>
          <w:p w:rsidR="001E3E87" w:rsidRPr="00F21460" w:rsidRDefault="008A4F40" w:rsidP="00B478B8">
            <w:pPr>
              <w:jc w:val="center"/>
              <w:rPr>
                <w:b/>
              </w:rPr>
            </w:pPr>
            <w:r>
              <w:rPr>
                <w:b/>
              </w:rPr>
              <w:t>проведе</w:t>
            </w:r>
            <w:r w:rsidR="001E3E87" w:rsidRPr="00F21460">
              <w:rPr>
                <w:b/>
              </w:rPr>
              <w:t>ния</w:t>
            </w:r>
          </w:p>
          <w:p w:rsidR="001E3E87" w:rsidRPr="00F21460" w:rsidRDefault="001E3E87" w:rsidP="00B478B8">
            <w:pPr>
              <w:jc w:val="center"/>
              <w:rPr>
                <w:b/>
              </w:rPr>
            </w:pPr>
            <w:r w:rsidRPr="00F21460">
              <w:rPr>
                <w:b/>
              </w:rPr>
              <w:t>по плану</w:t>
            </w:r>
          </w:p>
        </w:tc>
        <w:tc>
          <w:tcPr>
            <w:tcW w:w="1440" w:type="dxa"/>
          </w:tcPr>
          <w:p w:rsidR="001E3E87" w:rsidRPr="00F21460" w:rsidRDefault="001E3E87" w:rsidP="00B478B8">
            <w:pPr>
              <w:jc w:val="center"/>
              <w:rPr>
                <w:b/>
              </w:rPr>
            </w:pPr>
            <w:r w:rsidRPr="00F21460">
              <w:rPr>
                <w:b/>
              </w:rPr>
              <w:t>Дата проведе-</w:t>
            </w:r>
          </w:p>
          <w:p w:rsidR="001E3E87" w:rsidRPr="00F21460" w:rsidRDefault="001E3E87" w:rsidP="00B478B8">
            <w:pPr>
              <w:jc w:val="center"/>
              <w:rPr>
                <w:b/>
              </w:rPr>
            </w:pPr>
            <w:r w:rsidRPr="00F21460">
              <w:rPr>
                <w:b/>
              </w:rPr>
              <w:t>ния фактически</w:t>
            </w:r>
          </w:p>
        </w:tc>
      </w:tr>
      <w:tr w:rsidR="001E3E87" w:rsidRPr="00190DFD" w:rsidTr="00B478B8">
        <w:tc>
          <w:tcPr>
            <w:tcW w:w="634" w:type="dxa"/>
          </w:tcPr>
          <w:p w:rsidR="001E3E87" w:rsidRPr="006A7433" w:rsidRDefault="001E3E87" w:rsidP="00B478B8">
            <w:pPr>
              <w:jc w:val="center"/>
            </w:pPr>
            <w:r w:rsidRPr="006A7433">
              <w:t>1.</w:t>
            </w:r>
          </w:p>
        </w:tc>
        <w:tc>
          <w:tcPr>
            <w:tcW w:w="4227" w:type="dxa"/>
          </w:tcPr>
          <w:p w:rsidR="001E3E87" w:rsidRPr="006A7433" w:rsidRDefault="001E3E87" w:rsidP="00B478B8">
            <w:pPr>
              <w:jc w:val="both"/>
            </w:pPr>
            <w:r w:rsidRPr="006A7433">
              <w:t>Введение. Знакомство со статьёй учебника. «Читайте не торопясь».</w:t>
            </w:r>
          </w:p>
        </w:tc>
        <w:tc>
          <w:tcPr>
            <w:tcW w:w="1187" w:type="dxa"/>
          </w:tcPr>
          <w:p w:rsidR="001E3E87" w:rsidRPr="006A7433" w:rsidRDefault="001E3E87" w:rsidP="00B478B8">
            <w:pPr>
              <w:jc w:val="center"/>
            </w:pPr>
            <w:r w:rsidRPr="006A7433">
              <w:t>Комби-</w:t>
            </w:r>
          </w:p>
          <w:p w:rsidR="001E3E87" w:rsidRPr="006A7433" w:rsidRDefault="001E3E87" w:rsidP="00B478B8">
            <w:pPr>
              <w:jc w:val="center"/>
            </w:pPr>
            <w:r w:rsidRPr="006A7433">
              <w:t>ниро-ванный</w:t>
            </w:r>
          </w:p>
        </w:tc>
        <w:tc>
          <w:tcPr>
            <w:tcW w:w="959" w:type="dxa"/>
          </w:tcPr>
          <w:p w:rsidR="001E3E87" w:rsidRPr="006A7433" w:rsidRDefault="001E3E87" w:rsidP="00B478B8">
            <w:pPr>
              <w:jc w:val="center"/>
            </w:pPr>
            <w:r w:rsidRPr="006A7433">
              <w:t>1</w:t>
            </w:r>
          </w:p>
        </w:tc>
        <w:tc>
          <w:tcPr>
            <w:tcW w:w="1825" w:type="dxa"/>
          </w:tcPr>
          <w:p w:rsidR="001E3E87" w:rsidRPr="006A7433" w:rsidRDefault="001E3E87" w:rsidP="00B478B8">
            <w:pPr>
              <w:jc w:val="both"/>
            </w:pPr>
            <w:r w:rsidRPr="006A7433">
              <w:t>Знакомство с учебником, беседа</w:t>
            </w:r>
          </w:p>
        </w:tc>
        <w:tc>
          <w:tcPr>
            <w:tcW w:w="2796" w:type="dxa"/>
          </w:tcPr>
          <w:p w:rsidR="001E3E87" w:rsidRPr="006A7433" w:rsidRDefault="001E3E87" w:rsidP="00B478B8">
            <w:pPr>
              <w:jc w:val="both"/>
            </w:pPr>
            <w:r w:rsidRPr="006A7433">
              <w:t>Ответить на вопр.1 на с.5.</w:t>
            </w:r>
          </w:p>
        </w:tc>
        <w:tc>
          <w:tcPr>
            <w:tcW w:w="1620" w:type="dxa"/>
          </w:tcPr>
          <w:p w:rsidR="001E3E87" w:rsidRPr="00F21460" w:rsidRDefault="001E3E87" w:rsidP="00B478B8">
            <w:pPr>
              <w:jc w:val="both"/>
              <w:rPr>
                <w:b/>
              </w:rPr>
            </w:pPr>
          </w:p>
        </w:tc>
        <w:tc>
          <w:tcPr>
            <w:tcW w:w="1440" w:type="dxa"/>
          </w:tcPr>
          <w:p w:rsidR="001E3E87" w:rsidRPr="00F21460" w:rsidRDefault="001E3E87" w:rsidP="00B478B8">
            <w:pPr>
              <w:jc w:val="both"/>
              <w:rPr>
                <w:b/>
              </w:rPr>
            </w:pPr>
          </w:p>
        </w:tc>
      </w:tr>
      <w:tr w:rsidR="001E3E87" w:rsidRPr="00190DFD" w:rsidTr="00B478B8">
        <w:tc>
          <w:tcPr>
            <w:tcW w:w="634" w:type="dxa"/>
          </w:tcPr>
          <w:p w:rsidR="001E3E87" w:rsidRPr="006A7433" w:rsidRDefault="001E3E87" w:rsidP="00B478B8">
            <w:pPr>
              <w:jc w:val="center"/>
            </w:pPr>
          </w:p>
        </w:tc>
        <w:tc>
          <w:tcPr>
            <w:tcW w:w="4227" w:type="dxa"/>
          </w:tcPr>
          <w:p w:rsidR="001E3E87" w:rsidRPr="006A7433" w:rsidRDefault="001E3E87" w:rsidP="00B478B8">
            <w:pPr>
              <w:jc w:val="center"/>
            </w:pPr>
            <w:r w:rsidRPr="006A7433">
              <w:t>Устное народное творчество</w:t>
            </w:r>
          </w:p>
        </w:tc>
        <w:tc>
          <w:tcPr>
            <w:tcW w:w="1187" w:type="dxa"/>
          </w:tcPr>
          <w:p w:rsidR="001E3E87" w:rsidRPr="006A7433" w:rsidRDefault="001E3E87" w:rsidP="00B478B8">
            <w:pPr>
              <w:jc w:val="center"/>
            </w:pPr>
          </w:p>
        </w:tc>
        <w:tc>
          <w:tcPr>
            <w:tcW w:w="959" w:type="dxa"/>
          </w:tcPr>
          <w:p w:rsidR="001E3E87" w:rsidRPr="006A7433" w:rsidRDefault="001E3E87" w:rsidP="00B478B8">
            <w:pPr>
              <w:jc w:val="center"/>
            </w:pPr>
            <w:r w:rsidRPr="006A7433">
              <w:t>6</w:t>
            </w:r>
          </w:p>
        </w:tc>
        <w:tc>
          <w:tcPr>
            <w:tcW w:w="1825" w:type="dxa"/>
          </w:tcPr>
          <w:p w:rsidR="001E3E87" w:rsidRPr="006A7433" w:rsidRDefault="001E3E87" w:rsidP="00B478B8">
            <w:pPr>
              <w:jc w:val="both"/>
            </w:pPr>
          </w:p>
        </w:tc>
        <w:tc>
          <w:tcPr>
            <w:tcW w:w="2796" w:type="dxa"/>
          </w:tcPr>
          <w:p w:rsidR="001E3E87" w:rsidRPr="006A7433" w:rsidRDefault="001E3E87" w:rsidP="00B478B8">
            <w:pPr>
              <w:jc w:val="both"/>
            </w:pPr>
          </w:p>
        </w:tc>
        <w:tc>
          <w:tcPr>
            <w:tcW w:w="1620" w:type="dxa"/>
          </w:tcPr>
          <w:p w:rsidR="001E3E87" w:rsidRPr="00F21460" w:rsidRDefault="001E3E87" w:rsidP="00B478B8">
            <w:pPr>
              <w:jc w:val="both"/>
              <w:rPr>
                <w:b/>
              </w:rPr>
            </w:pPr>
          </w:p>
        </w:tc>
        <w:tc>
          <w:tcPr>
            <w:tcW w:w="1440" w:type="dxa"/>
          </w:tcPr>
          <w:p w:rsidR="001E3E87" w:rsidRPr="00F21460" w:rsidRDefault="001E3E87" w:rsidP="00B478B8">
            <w:pPr>
              <w:jc w:val="both"/>
              <w:rPr>
                <w:b/>
              </w:rPr>
            </w:pPr>
          </w:p>
        </w:tc>
      </w:tr>
      <w:tr w:rsidR="001E3E87" w:rsidRPr="00190DFD" w:rsidTr="00B478B8">
        <w:tc>
          <w:tcPr>
            <w:tcW w:w="634" w:type="dxa"/>
          </w:tcPr>
          <w:p w:rsidR="001E3E87" w:rsidRPr="006A7433" w:rsidRDefault="001E3E87" w:rsidP="00B478B8">
            <w:pPr>
              <w:jc w:val="center"/>
            </w:pPr>
            <w:r w:rsidRPr="006A7433">
              <w:t>2.</w:t>
            </w:r>
          </w:p>
        </w:tc>
        <w:tc>
          <w:tcPr>
            <w:tcW w:w="4227" w:type="dxa"/>
          </w:tcPr>
          <w:p w:rsidR="001E3E87" w:rsidRPr="006A7433" w:rsidRDefault="001E3E87" w:rsidP="00B478B8">
            <w:pPr>
              <w:jc w:val="both"/>
            </w:pPr>
            <w:r w:rsidRPr="006A7433">
              <w:t xml:space="preserve">Предания. Образы Ивана Грозного и Петра </w:t>
            </w:r>
            <w:r w:rsidRPr="006A7433">
              <w:rPr>
                <w:lang w:val="en-US"/>
              </w:rPr>
              <w:t>I</w:t>
            </w:r>
            <w:r w:rsidRPr="006A7433">
              <w:t xml:space="preserve"> в преданиях русского народа. «Воцарение Ивана Грозного», «Сороки-ведьмы», «Пётр и плотник».</w:t>
            </w:r>
          </w:p>
        </w:tc>
        <w:tc>
          <w:tcPr>
            <w:tcW w:w="1187" w:type="dxa"/>
          </w:tcPr>
          <w:p w:rsidR="001E3E87" w:rsidRPr="006A7433" w:rsidRDefault="001E3E87" w:rsidP="00B478B8">
            <w:pPr>
              <w:jc w:val="center"/>
            </w:pPr>
            <w:r w:rsidRPr="006A7433">
              <w:t>Урок изуче-</w:t>
            </w:r>
          </w:p>
          <w:p w:rsidR="001E3E87" w:rsidRPr="006A7433" w:rsidRDefault="001E3E87" w:rsidP="00B478B8">
            <w:pPr>
              <w:jc w:val="center"/>
            </w:pPr>
            <w:r w:rsidRPr="006A7433">
              <w:t>ния нового материала</w:t>
            </w:r>
          </w:p>
        </w:tc>
        <w:tc>
          <w:tcPr>
            <w:tcW w:w="959" w:type="dxa"/>
          </w:tcPr>
          <w:p w:rsidR="001E3E87" w:rsidRPr="006A7433" w:rsidRDefault="001E3E87" w:rsidP="00B478B8">
            <w:pPr>
              <w:jc w:val="center"/>
            </w:pPr>
            <w:r w:rsidRPr="006A7433">
              <w:t>1</w:t>
            </w:r>
          </w:p>
        </w:tc>
        <w:tc>
          <w:tcPr>
            <w:tcW w:w="1825" w:type="dxa"/>
          </w:tcPr>
          <w:p w:rsidR="001E3E87" w:rsidRPr="006A7433" w:rsidRDefault="001E3E87" w:rsidP="00B478B8">
            <w:pPr>
              <w:jc w:val="both"/>
            </w:pPr>
            <w:r w:rsidRPr="006A7433">
              <w:t>Художественное чтение, беседа</w:t>
            </w:r>
          </w:p>
        </w:tc>
        <w:tc>
          <w:tcPr>
            <w:tcW w:w="2796" w:type="dxa"/>
          </w:tcPr>
          <w:p w:rsidR="001E3E87" w:rsidRPr="006A7433" w:rsidRDefault="001E3E87" w:rsidP="00B478B8">
            <w:pPr>
              <w:jc w:val="both"/>
            </w:pPr>
            <w:r w:rsidRPr="006A7433">
              <w:t>Пересказать по рядам предания.</w:t>
            </w:r>
          </w:p>
        </w:tc>
        <w:tc>
          <w:tcPr>
            <w:tcW w:w="1620" w:type="dxa"/>
          </w:tcPr>
          <w:p w:rsidR="001E3E87" w:rsidRPr="00F21460" w:rsidRDefault="001E3E87" w:rsidP="00B478B8">
            <w:pPr>
              <w:jc w:val="both"/>
              <w:rPr>
                <w:b/>
              </w:rPr>
            </w:pPr>
          </w:p>
        </w:tc>
        <w:tc>
          <w:tcPr>
            <w:tcW w:w="1440" w:type="dxa"/>
          </w:tcPr>
          <w:p w:rsidR="001E3E87" w:rsidRPr="00F21460" w:rsidRDefault="001E3E87" w:rsidP="00B478B8">
            <w:pPr>
              <w:jc w:val="both"/>
              <w:rPr>
                <w:b/>
              </w:rPr>
            </w:pPr>
          </w:p>
        </w:tc>
      </w:tr>
      <w:tr w:rsidR="001E3E87" w:rsidRPr="00190DFD" w:rsidTr="00B478B8">
        <w:trPr>
          <w:trHeight w:val="2533"/>
        </w:trPr>
        <w:tc>
          <w:tcPr>
            <w:tcW w:w="634" w:type="dxa"/>
          </w:tcPr>
          <w:p w:rsidR="001E3E87" w:rsidRPr="006A7433" w:rsidRDefault="001E3E87" w:rsidP="00B478B8">
            <w:pPr>
              <w:jc w:val="center"/>
            </w:pPr>
            <w:r w:rsidRPr="006A7433">
              <w:t>3.</w:t>
            </w:r>
          </w:p>
        </w:tc>
        <w:tc>
          <w:tcPr>
            <w:tcW w:w="4227" w:type="dxa"/>
          </w:tcPr>
          <w:p w:rsidR="001E3E87" w:rsidRPr="006A7433" w:rsidRDefault="001E3E87" w:rsidP="00B478B8">
            <w:pPr>
              <w:jc w:val="both"/>
            </w:pPr>
            <w:r w:rsidRPr="006A7433">
              <w:t>Рр Художественный пересказ.</w:t>
            </w:r>
          </w:p>
          <w:p w:rsidR="001E3E87" w:rsidRPr="006A7433" w:rsidRDefault="001E3E87" w:rsidP="00B478B8">
            <w:pPr>
              <w:jc w:val="both"/>
            </w:pPr>
            <w:r w:rsidRPr="006A7433">
              <w:t>Былины. «Вольга и Микула Селянинович». Прославление мирного труда.</w:t>
            </w:r>
          </w:p>
        </w:tc>
        <w:tc>
          <w:tcPr>
            <w:tcW w:w="1187" w:type="dxa"/>
          </w:tcPr>
          <w:p w:rsidR="001E3E87" w:rsidRPr="006A7433" w:rsidRDefault="001E3E87" w:rsidP="00B478B8">
            <w:pPr>
              <w:jc w:val="center"/>
            </w:pPr>
            <w:r w:rsidRPr="006A7433">
              <w:t>Урок изуче-</w:t>
            </w:r>
          </w:p>
          <w:p w:rsidR="001E3E87" w:rsidRPr="006A7433" w:rsidRDefault="001E3E87" w:rsidP="00B478B8">
            <w:pPr>
              <w:jc w:val="center"/>
            </w:pPr>
            <w:r w:rsidRPr="006A7433">
              <w:t>ния нового материала</w:t>
            </w:r>
          </w:p>
        </w:tc>
        <w:tc>
          <w:tcPr>
            <w:tcW w:w="959" w:type="dxa"/>
          </w:tcPr>
          <w:p w:rsidR="001E3E87" w:rsidRPr="006A7433" w:rsidRDefault="001E3E87" w:rsidP="00B478B8">
            <w:pPr>
              <w:jc w:val="center"/>
            </w:pPr>
            <w:r w:rsidRPr="006A7433">
              <w:t>1</w:t>
            </w:r>
          </w:p>
        </w:tc>
        <w:tc>
          <w:tcPr>
            <w:tcW w:w="1825" w:type="dxa"/>
          </w:tcPr>
          <w:p w:rsidR="001E3E87" w:rsidRPr="006A7433" w:rsidRDefault="001E3E87" w:rsidP="00B478B8">
            <w:pPr>
              <w:jc w:val="both"/>
            </w:pPr>
            <w:r w:rsidRPr="006A7433">
              <w:t>Комментированное чтение, анализ былины</w:t>
            </w:r>
          </w:p>
        </w:tc>
        <w:tc>
          <w:tcPr>
            <w:tcW w:w="2796" w:type="dxa"/>
          </w:tcPr>
          <w:p w:rsidR="001E3E87" w:rsidRPr="006A7433" w:rsidRDefault="001E3E87" w:rsidP="00B478B8">
            <w:pPr>
              <w:jc w:val="both"/>
            </w:pPr>
            <w:r w:rsidRPr="006A7433">
              <w:t>Ответить на вопр.3 на с.23.</w:t>
            </w:r>
          </w:p>
        </w:tc>
        <w:tc>
          <w:tcPr>
            <w:tcW w:w="1620" w:type="dxa"/>
          </w:tcPr>
          <w:p w:rsidR="001E3E87" w:rsidRPr="00F21460" w:rsidRDefault="001E3E87" w:rsidP="00B478B8">
            <w:pPr>
              <w:jc w:val="both"/>
              <w:rPr>
                <w:b/>
              </w:rPr>
            </w:pPr>
          </w:p>
        </w:tc>
        <w:tc>
          <w:tcPr>
            <w:tcW w:w="1440" w:type="dxa"/>
          </w:tcPr>
          <w:p w:rsidR="001E3E87" w:rsidRPr="00F21460" w:rsidRDefault="001E3E87" w:rsidP="00B478B8">
            <w:pPr>
              <w:jc w:val="both"/>
              <w:rPr>
                <w:b/>
              </w:rPr>
            </w:pPr>
          </w:p>
        </w:tc>
      </w:tr>
      <w:tr w:rsidR="001E3E87" w:rsidRPr="00190DFD" w:rsidTr="00B478B8">
        <w:tc>
          <w:tcPr>
            <w:tcW w:w="634" w:type="dxa"/>
          </w:tcPr>
          <w:p w:rsidR="001E3E87" w:rsidRPr="006A7433" w:rsidRDefault="001E3E87" w:rsidP="00B478B8">
            <w:pPr>
              <w:jc w:val="center"/>
            </w:pPr>
            <w:r w:rsidRPr="006A7433">
              <w:t>4.</w:t>
            </w:r>
          </w:p>
        </w:tc>
        <w:tc>
          <w:tcPr>
            <w:tcW w:w="4227" w:type="dxa"/>
          </w:tcPr>
          <w:p w:rsidR="001E3E87" w:rsidRPr="006A7433" w:rsidRDefault="001E3E87" w:rsidP="00B478B8">
            <w:pPr>
              <w:jc w:val="both"/>
            </w:pPr>
            <w:r w:rsidRPr="006A7433">
              <w:t>Былина «Садко». Тематическое отличие былин Новгородского цикла от былин Киевского цикла.</w:t>
            </w:r>
          </w:p>
        </w:tc>
        <w:tc>
          <w:tcPr>
            <w:tcW w:w="1187" w:type="dxa"/>
          </w:tcPr>
          <w:p w:rsidR="001E3E87" w:rsidRPr="006A7433" w:rsidRDefault="001E3E87" w:rsidP="00B478B8">
            <w:pPr>
              <w:jc w:val="center"/>
            </w:pPr>
            <w:r w:rsidRPr="006A7433">
              <w:t>Комби-</w:t>
            </w:r>
          </w:p>
          <w:p w:rsidR="001E3E87" w:rsidRPr="006A7433" w:rsidRDefault="001E3E87" w:rsidP="00B478B8">
            <w:pPr>
              <w:jc w:val="center"/>
            </w:pPr>
            <w:r w:rsidRPr="006A7433">
              <w:t>ниро-ванный</w:t>
            </w:r>
          </w:p>
        </w:tc>
        <w:tc>
          <w:tcPr>
            <w:tcW w:w="959" w:type="dxa"/>
          </w:tcPr>
          <w:p w:rsidR="001E3E87" w:rsidRPr="006A7433" w:rsidRDefault="001E3E87" w:rsidP="00B478B8">
            <w:pPr>
              <w:jc w:val="center"/>
            </w:pPr>
            <w:r w:rsidRPr="006A7433">
              <w:t>1</w:t>
            </w:r>
          </w:p>
        </w:tc>
        <w:tc>
          <w:tcPr>
            <w:tcW w:w="1825" w:type="dxa"/>
          </w:tcPr>
          <w:p w:rsidR="001E3E87" w:rsidRPr="006A7433" w:rsidRDefault="001E3E87" w:rsidP="00B478B8">
            <w:pPr>
              <w:jc w:val="both"/>
            </w:pPr>
            <w:r w:rsidRPr="006A7433">
              <w:t>Комментированное чтение, анализ былины, беседа</w:t>
            </w:r>
          </w:p>
        </w:tc>
        <w:tc>
          <w:tcPr>
            <w:tcW w:w="2796" w:type="dxa"/>
          </w:tcPr>
          <w:p w:rsidR="001E3E87" w:rsidRPr="006A7433" w:rsidRDefault="001E3E87" w:rsidP="00B478B8">
            <w:pPr>
              <w:jc w:val="both"/>
            </w:pPr>
            <w:r w:rsidRPr="006A7433">
              <w:t>Ответить на вопр.1-4 на с.35, прочитать былину «Илья Муромец и Соловей-разбойник».</w:t>
            </w:r>
          </w:p>
        </w:tc>
        <w:tc>
          <w:tcPr>
            <w:tcW w:w="1620" w:type="dxa"/>
          </w:tcPr>
          <w:p w:rsidR="001E3E87" w:rsidRPr="00F21460" w:rsidRDefault="001E3E87" w:rsidP="00B478B8">
            <w:pPr>
              <w:jc w:val="both"/>
              <w:rPr>
                <w:b/>
              </w:rPr>
            </w:pPr>
          </w:p>
        </w:tc>
        <w:tc>
          <w:tcPr>
            <w:tcW w:w="1440" w:type="dxa"/>
          </w:tcPr>
          <w:p w:rsidR="001E3E87" w:rsidRPr="00F21460" w:rsidRDefault="001E3E87" w:rsidP="00B478B8">
            <w:pPr>
              <w:jc w:val="both"/>
              <w:rPr>
                <w:b/>
              </w:rPr>
            </w:pPr>
          </w:p>
        </w:tc>
      </w:tr>
      <w:tr w:rsidR="001E3E87" w:rsidRPr="00190DFD" w:rsidTr="00B478B8">
        <w:tc>
          <w:tcPr>
            <w:tcW w:w="634" w:type="dxa"/>
          </w:tcPr>
          <w:p w:rsidR="001E3E87" w:rsidRPr="006A7433" w:rsidRDefault="001E3E87" w:rsidP="00B478B8">
            <w:pPr>
              <w:jc w:val="center"/>
            </w:pPr>
            <w:r w:rsidRPr="006A7433">
              <w:t>5.</w:t>
            </w:r>
          </w:p>
        </w:tc>
        <w:tc>
          <w:tcPr>
            <w:tcW w:w="4227" w:type="dxa"/>
          </w:tcPr>
          <w:p w:rsidR="001E3E87" w:rsidRPr="006A7433" w:rsidRDefault="001E3E87" w:rsidP="00B478B8">
            <w:pPr>
              <w:jc w:val="both"/>
            </w:pPr>
            <w:r w:rsidRPr="006A7433">
              <w:t>Вч</w:t>
            </w:r>
            <w:r w:rsidR="0074666B">
              <w:t>.Рр.</w:t>
            </w:r>
            <w:r w:rsidRPr="006A7433">
              <w:t xml:space="preserve"> Былина «Илья Муромец и Соловей-разбойник».</w:t>
            </w:r>
          </w:p>
          <w:p w:rsidR="001E3E87" w:rsidRPr="006A7433" w:rsidRDefault="001E3E87" w:rsidP="00B478B8">
            <w:pPr>
              <w:jc w:val="both"/>
            </w:pPr>
          </w:p>
        </w:tc>
        <w:tc>
          <w:tcPr>
            <w:tcW w:w="1187" w:type="dxa"/>
          </w:tcPr>
          <w:p w:rsidR="001E3E87" w:rsidRPr="006A7433" w:rsidRDefault="001E3E87" w:rsidP="00B478B8">
            <w:pPr>
              <w:jc w:val="center"/>
            </w:pPr>
            <w:r w:rsidRPr="006A7433">
              <w:t>Урок  внеклассного чтения, урок разви-</w:t>
            </w:r>
            <w:r w:rsidRPr="006A7433">
              <w:lastRenderedPageBreak/>
              <w:t>тия речи</w:t>
            </w:r>
          </w:p>
        </w:tc>
        <w:tc>
          <w:tcPr>
            <w:tcW w:w="959" w:type="dxa"/>
          </w:tcPr>
          <w:p w:rsidR="001E3E87" w:rsidRPr="006A7433" w:rsidRDefault="001E3E87" w:rsidP="00B478B8">
            <w:pPr>
              <w:jc w:val="center"/>
            </w:pPr>
            <w:r w:rsidRPr="006A7433">
              <w:lastRenderedPageBreak/>
              <w:t>1</w:t>
            </w:r>
          </w:p>
        </w:tc>
        <w:tc>
          <w:tcPr>
            <w:tcW w:w="1825" w:type="dxa"/>
          </w:tcPr>
          <w:p w:rsidR="001E3E87" w:rsidRPr="006A7433" w:rsidRDefault="001E3E87" w:rsidP="00B478B8">
            <w:pPr>
              <w:jc w:val="both"/>
            </w:pPr>
            <w:r w:rsidRPr="006A7433">
              <w:t>Беседа, анализ былины, составление связного текста</w:t>
            </w:r>
          </w:p>
        </w:tc>
        <w:tc>
          <w:tcPr>
            <w:tcW w:w="2796" w:type="dxa"/>
          </w:tcPr>
          <w:p w:rsidR="001E3E87" w:rsidRPr="006A7433" w:rsidRDefault="0074666B" w:rsidP="00B478B8">
            <w:pPr>
              <w:jc w:val="both"/>
            </w:pPr>
            <w:r>
              <w:t xml:space="preserve">Написать </w:t>
            </w:r>
            <w:r w:rsidR="001E3E87" w:rsidRPr="006A7433">
              <w:t>характеристику одного из богатырей.</w:t>
            </w:r>
          </w:p>
        </w:tc>
        <w:tc>
          <w:tcPr>
            <w:tcW w:w="1620" w:type="dxa"/>
          </w:tcPr>
          <w:p w:rsidR="001E3E87" w:rsidRPr="00F21460" w:rsidRDefault="001E3E87" w:rsidP="00B478B8">
            <w:pPr>
              <w:jc w:val="both"/>
              <w:rPr>
                <w:b/>
              </w:rPr>
            </w:pPr>
          </w:p>
        </w:tc>
        <w:tc>
          <w:tcPr>
            <w:tcW w:w="1440" w:type="dxa"/>
          </w:tcPr>
          <w:p w:rsidR="001E3E87" w:rsidRPr="00F21460" w:rsidRDefault="001E3E87" w:rsidP="00B478B8">
            <w:pPr>
              <w:jc w:val="both"/>
              <w:rPr>
                <w:b/>
              </w:rPr>
            </w:pPr>
          </w:p>
        </w:tc>
      </w:tr>
      <w:tr w:rsidR="001E3E87" w:rsidRPr="00190DFD" w:rsidTr="00B478B8">
        <w:trPr>
          <w:trHeight w:val="3008"/>
        </w:trPr>
        <w:tc>
          <w:tcPr>
            <w:tcW w:w="634" w:type="dxa"/>
          </w:tcPr>
          <w:p w:rsidR="001E3E87" w:rsidRPr="006A7433" w:rsidRDefault="001E3E87" w:rsidP="00B478B8">
            <w:pPr>
              <w:jc w:val="center"/>
            </w:pPr>
            <w:r w:rsidRPr="006A7433">
              <w:lastRenderedPageBreak/>
              <w:t>6.</w:t>
            </w:r>
          </w:p>
        </w:tc>
        <w:tc>
          <w:tcPr>
            <w:tcW w:w="4227" w:type="dxa"/>
          </w:tcPr>
          <w:p w:rsidR="001E3E87" w:rsidRPr="006A7433" w:rsidRDefault="001E3E87" w:rsidP="00B478B8">
            <w:pPr>
              <w:jc w:val="both"/>
            </w:pPr>
            <w:r w:rsidRPr="006A7433">
              <w:t>Карело-финский эпос «Калевала».</w:t>
            </w:r>
          </w:p>
        </w:tc>
        <w:tc>
          <w:tcPr>
            <w:tcW w:w="1187" w:type="dxa"/>
          </w:tcPr>
          <w:p w:rsidR="001E3E87" w:rsidRPr="006A7433" w:rsidRDefault="001E3E87" w:rsidP="00B478B8">
            <w:pPr>
              <w:jc w:val="center"/>
            </w:pPr>
            <w:r w:rsidRPr="006A7433">
              <w:t>Урок изуче-</w:t>
            </w:r>
          </w:p>
          <w:p w:rsidR="001E3E87" w:rsidRPr="006A7433" w:rsidRDefault="001E3E87" w:rsidP="00B478B8">
            <w:pPr>
              <w:jc w:val="center"/>
            </w:pPr>
            <w:r w:rsidRPr="006A7433">
              <w:t>ния нового материала</w:t>
            </w:r>
          </w:p>
        </w:tc>
        <w:tc>
          <w:tcPr>
            <w:tcW w:w="959" w:type="dxa"/>
          </w:tcPr>
          <w:p w:rsidR="001E3E87" w:rsidRPr="006A7433" w:rsidRDefault="001E3E87" w:rsidP="00B478B8">
            <w:pPr>
              <w:jc w:val="center"/>
            </w:pPr>
            <w:r w:rsidRPr="006A7433">
              <w:t>1</w:t>
            </w:r>
          </w:p>
        </w:tc>
        <w:tc>
          <w:tcPr>
            <w:tcW w:w="1825" w:type="dxa"/>
          </w:tcPr>
          <w:p w:rsidR="001E3E87" w:rsidRPr="006A7433" w:rsidRDefault="001E3E87" w:rsidP="00B478B8">
            <w:pPr>
              <w:jc w:val="both"/>
            </w:pPr>
            <w:r w:rsidRPr="006A7433">
              <w:t>Б</w:t>
            </w:r>
            <w:r w:rsidR="00AB4AFC">
              <w:t>еседа, чтение, анализ произведе</w:t>
            </w:r>
            <w:r w:rsidRPr="006A7433">
              <w:t>ний</w:t>
            </w:r>
          </w:p>
        </w:tc>
        <w:tc>
          <w:tcPr>
            <w:tcW w:w="2796" w:type="dxa"/>
          </w:tcPr>
          <w:p w:rsidR="001E3E87" w:rsidRPr="006A7433" w:rsidRDefault="001E3E87" w:rsidP="00B478B8">
            <w:pPr>
              <w:jc w:val="both"/>
            </w:pPr>
            <w:r w:rsidRPr="006A7433">
              <w:t>Ответить на вопр.9 на с.41.</w:t>
            </w:r>
          </w:p>
        </w:tc>
        <w:tc>
          <w:tcPr>
            <w:tcW w:w="1620" w:type="dxa"/>
          </w:tcPr>
          <w:p w:rsidR="001E3E87" w:rsidRPr="00F21460" w:rsidRDefault="001E3E87" w:rsidP="00B478B8">
            <w:pPr>
              <w:jc w:val="both"/>
              <w:rPr>
                <w:b/>
              </w:rPr>
            </w:pPr>
          </w:p>
        </w:tc>
        <w:tc>
          <w:tcPr>
            <w:tcW w:w="1440" w:type="dxa"/>
          </w:tcPr>
          <w:p w:rsidR="001E3E87" w:rsidRPr="00F21460" w:rsidRDefault="001E3E87" w:rsidP="00B478B8">
            <w:pPr>
              <w:jc w:val="both"/>
              <w:rPr>
                <w:b/>
              </w:rPr>
            </w:pPr>
          </w:p>
        </w:tc>
      </w:tr>
      <w:tr w:rsidR="001E3E87" w:rsidRPr="00190DFD" w:rsidTr="00B478B8">
        <w:tc>
          <w:tcPr>
            <w:tcW w:w="634" w:type="dxa"/>
          </w:tcPr>
          <w:p w:rsidR="001E3E87" w:rsidRPr="006A7433" w:rsidRDefault="001E3E87" w:rsidP="00B478B8">
            <w:pPr>
              <w:jc w:val="center"/>
            </w:pPr>
            <w:r w:rsidRPr="006A7433">
              <w:t>7.</w:t>
            </w:r>
          </w:p>
        </w:tc>
        <w:tc>
          <w:tcPr>
            <w:tcW w:w="4227" w:type="dxa"/>
          </w:tcPr>
          <w:p w:rsidR="001E3E87" w:rsidRPr="006A7433" w:rsidRDefault="001E3E87" w:rsidP="00B478B8">
            <w:pPr>
              <w:jc w:val="both"/>
            </w:pPr>
            <w:r w:rsidRPr="006A7433">
              <w:t>Пословицы и поговорки.</w:t>
            </w:r>
            <w:r w:rsidR="00817158">
              <w:t xml:space="preserve"> </w:t>
            </w:r>
            <w:r w:rsidR="00817158" w:rsidRPr="00817158">
              <w:rPr>
                <w:b/>
              </w:rPr>
              <w:t>Контрольная работа по теме УНТ.</w:t>
            </w:r>
          </w:p>
        </w:tc>
        <w:tc>
          <w:tcPr>
            <w:tcW w:w="1187" w:type="dxa"/>
          </w:tcPr>
          <w:p w:rsidR="001E3E87" w:rsidRPr="006A7433" w:rsidRDefault="001E3E87" w:rsidP="00B478B8">
            <w:pPr>
              <w:jc w:val="center"/>
            </w:pPr>
            <w:r w:rsidRPr="006A7433">
              <w:t>Комби-</w:t>
            </w:r>
          </w:p>
          <w:p w:rsidR="001E3E87" w:rsidRPr="006A7433" w:rsidRDefault="001E3E87" w:rsidP="00B478B8">
            <w:pPr>
              <w:jc w:val="center"/>
            </w:pPr>
            <w:r w:rsidRPr="006A7433">
              <w:t>ниро-ванный</w:t>
            </w:r>
          </w:p>
        </w:tc>
        <w:tc>
          <w:tcPr>
            <w:tcW w:w="959" w:type="dxa"/>
          </w:tcPr>
          <w:p w:rsidR="001E3E87" w:rsidRPr="006A7433" w:rsidRDefault="001E3E87" w:rsidP="00B478B8">
            <w:pPr>
              <w:jc w:val="center"/>
            </w:pPr>
            <w:r w:rsidRPr="006A7433">
              <w:t>1</w:t>
            </w:r>
          </w:p>
        </w:tc>
        <w:tc>
          <w:tcPr>
            <w:tcW w:w="1825" w:type="dxa"/>
          </w:tcPr>
          <w:p w:rsidR="001E3E87" w:rsidRPr="006A7433" w:rsidRDefault="001E3E87" w:rsidP="00B478B8">
            <w:pPr>
              <w:jc w:val="both"/>
            </w:pPr>
            <w:r w:rsidRPr="006A7433">
              <w:t>Беседа</w:t>
            </w:r>
          </w:p>
        </w:tc>
        <w:tc>
          <w:tcPr>
            <w:tcW w:w="2796" w:type="dxa"/>
          </w:tcPr>
          <w:p w:rsidR="001E3E87" w:rsidRPr="006A7433" w:rsidRDefault="001E3E87" w:rsidP="00B478B8">
            <w:pPr>
              <w:jc w:val="both"/>
            </w:pPr>
            <w:r w:rsidRPr="006A7433">
              <w:t>Ответить на вопр.4 на с.49, написать сочинение-миниатюру с использованием одной из пословиц.</w:t>
            </w:r>
          </w:p>
        </w:tc>
        <w:tc>
          <w:tcPr>
            <w:tcW w:w="1620" w:type="dxa"/>
          </w:tcPr>
          <w:p w:rsidR="001E3E87" w:rsidRPr="00F21460" w:rsidRDefault="001E3E87" w:rsidP="00B478B8">
            <w:pPr>
              <w:jc w:val="both"/>
              <w:rPr>
                <w:b/>
              </w:rPr>
            </w:pPr>
          </w:p>
        </w:tc>
        <w:tc>
          <w:tcPr>
            <w:tcW w:w="1440" w:type="dxa"/>
          </w:tcPr>
          <w:p w:rsidR="001E3E87" w:rsidRPr="00F21460" w:rsidRDefault="001E3E87" w:rsidP="00B478B8">
            <w:pPr>
              <w:jc w:val="both"/>
              <w:rPr>
                <w:b/>
              </w:rPr>
            </w:pPr>
          </w:p>
        </w:tc>
      </w:tr>
      <w:tr w:rsidR="001E3E87" w:rsidRPr="00190DFD" w:rsidTr="00B478B8">
        <w:trPr>
          <w:trHeight w:val="317"/>
        </w:trPr>
        <w:tc>
          <w:tcPr>
            <w:tcW w:w="634" w:type="dxa"/>
          </w:tcPr>
          <w:p w:rsidR="001E3E87" w:rsidRPr="006A7433" w:rsidRDefault="001E3E87" w:rsidP="00B478B8">
            <w:pPr>
              <w:jc w:val="center"/>
            </w:pPr>
          </w:p>
        </w:tc>
        <w:tc>
          <w:tcPr>
            <w:tcW w:w="4227" w:type="dxa"/>
          </w:tcPr>
          <w:p w:rsidR="001E3E87" w:rsidRPr="006A7433" w:rsidRDefault="001E3E87" w:rsidP="00B478B8">
            <w:pPr>
              <w:jc w:val="center"/>
            </w:pPr>
            <w:r w:rsidRPr="006A7433">
              <w:t>Древнерусская литература</w:t>
            </w:r>
          </w:p>
        </w:tc>
        <w:tc>
          <w:tcPr>
            <w:tcW w:w="1187" w:type="dxa"/>
          </w:tcPr>
          <w:p w:rsidR="001E3E87" w:rsidRPr="006A7433" w:rsidRDefault="001E3E87" w:rsidP="00B478B8">
            <w:pPr>
              <w:jc w:val="center"/>
            </w:pPr>
          </w:p>
        </w:tc>
        <w:tc>
          <w:tcPr>
            <w:tcW w:w="959" w:type="dxa"/>
          </w:tcPr>
          <w:p w:rsidR="001E3E87" w:rsidRPr="006A7433" w:rsidRDefault="001E3E87" w:rsidP="00B478B8">
            <w:pPr>
              <w:jc w:val="center"/>
            </w:pPr>
            <w:r w:rsidRPr="006A7433">
              <w:t>3</w:t>
            </w:r>
          </w:p>
        </w:tc>
        <w:tc>
          <w:tcPr>
            <w:tcW w:w="1825" w:type="dxa"/>
          </w:tcPr>
          <w:p w:rsidR="001E3E87" w:rsidRPr="006A7433" w:rsidRDefault="001E3E87" w:rsidP="00B478B8">
            <w:pPr>
              <w:jc w:val="both"/>
            </w:pPr>
          </w:p>
        </w:tc>
        <w:tc>
          <w:tcPr>
            <w:tcW w:w="2796" w:type="dxa"/>
          </w:tcPr>
          <w:p w:rsidR="001E3E87" w:rsidRPr="006A7433" w:rsidRDefault="001E3E87" w:rsidP="00B478B8">
            <w:pPr>
              <w:jc w:val="both"/>
            </w:pPr>
          </w:p>
        </w:tc>
        <w:tc>
          <w:tcPr>
            <w:tcW w:w="1620" w:type="dxa"/>
          </w:tcPr>
          <w:p w:rsidR="001E3E87" w:rsidRPr="00F21460" w:rsidRDefault="001E3E87" w:rsidP="00B478B8">
            <w:pPr>
              <w:jc w:val="both"/>
              <w:rPr>
                <w:b/>
              </w:rPr>
            </w:pPr>
          </w:p>
        </w:tc>
        <w:tc>
          <w:tcPr>
            <w:tcW w:w="1440" w:type="dxa"/>
          </w:tcPr>
          <w:p w:rsidR="001E3E87" w:rsidRPr="00F21460" w:rsidRDefault="001E3E87" w:rsidP="00B478B8">
            <w:pPr>
              <w:jc w:val="both"/>
              <w:rPr>
                <w:b/>
              </w:rPr>
            </w:pPr>
          </w:p>
        </w:tc>
      </w:tr>
      <w:tr w:rsidR="001E3E87" w:rsidRPr="00190DFD" w:rsidTr="00B478B8">
        <w:trPr>
          <w:trHeight w:val="70"/>
        </w:trPr>
        <w:tc>
          <w:tcPr>
            <w:tcW w:w="634" w:type="dxa"/>
          </w:tcPr>
          <w:p w:rsidR="001E3E87" w:rsidRPr="006A7433" w:rsidRDefault="001E3E87" w:rsidP="00B478B8">
            <w:pPr>
              <w:jc w:val="center"/>
            </w:pPr>
            <w:r w:rsidRPr="006A7433">
              <w:t>8.</w:t>
            </w:r>
          </w:p>
        </w:tc>
        <w:tc>
          <w:tcPr>
            <w:tcW w:w="4227" w:type="dxa"/>
          </w:tcPr>
          <w:p w:rsidR="001E3E87" w:rsidRPr="006A7433" w:rsidRDefault="001E3E87" w:rsidP="00B478B8">
            <w:pPr>
              <w:jc w:val="both"/>
            </w:pPr>
            <w:r w:rsidRPr="006A7433">
              <w:t>«Повесть временных лет». «Похвала князю Ярославу и книгам». Отношение к книге в Древней Руси.</w:t>
            </w:r>
          </w:p>
        </w:tc>
        <w:tc>
          <w:tcPr>
            <w:tcW w:w="1187" w:type="dxa"/>
          </w:tcPr>
          <w:p w:rsidR="001E3E87" w:rsidRPr="006A7433" w:rsidRDefault="001E3E87" w:rsidP="00B478B8">
            <w:pPr>
              <w:jc w:val="center"/>
            </w:pPr>
            <w:r w:rsidRPr="006A7433">
              <w:t>Урок изуче-</w:t>
            </w:r>
          </w:p>
          <w:p w:rsidR="001E3E87" w:rsidRPr="006A7433" w:rsidRDefault="001E3E87" w:rsidP="00B478B8">
            <w:pPr>
              <w:jc w:val="center"/>
            </w:pPr>
            <w:r w:rsidRPr="006A7433">
              <w:t>ния нового материала</w:t>
            </w:r>
          </w:p>
        </w:tc>
        <w:tc>
          <w:tcPr>
            <w:tcW w:w="959" w:type="dxa"/>
          </w:tcPr>
          <w:p w:rsidR="001E3E87" w:rsidRPr="006A7433" w:rsidRDefault="001E3E87" w:rsidP="00B478B8">
            <w:pPr>
              <w:jc w:val="center"/>
            </w:pPr>
            <w:r w:rsidRPr="006A7433">
              <w:t>1</w:t>
            </w:r>
          </w:p>
        </w:tc>
        <w:tc>
          <w:tcPr>
            <w:tcW w:w="1825" w:type="dxa"/>
          </w:tcPr>
          <w:p w:rsidR="001E3E87" w:rsidRPr="006A7433" w:rsidRDefault="001E3E87" w:rsidP="00B478B8">
            <w:pPr>
              <w:jc w:val="both"/>
            </w:pPr>
            <w:r w:rsidRPr="006A7433">
              <w:t>Работа с учебником, беседа</w:t>
            </w:r>
          </w:p>
        </w:tc>
        <w:tc>
          <w:tcPr>
            <w:tcW w:w="2796" w:type="dxa"/>
          </w:tcPr>
          <w:p w:rsidR="001E3E87" w:rsidRPr="006A7433" w:rsidRDefault="001E3E87" w:rsidP="00B478B8">
            <w:pPr>
              <w:jc w:val="both"/>
            </w:pPr>
            <w:r w:rsidRPr="006A7433">
              <w:t>Ответить на вопр. 1,2  на с.52.</w:t>
            </w:r>
          </w:p>
        </w:tc>
        <w:tc>
          <w:tcPr>
            <w:tcW w:w="1620" w:type="dxa"/>
          </w:tcPr>
          <w:p w:rsidR="001E3E87" w:rsidRPr="00F21460" w:rsidRDefault="001E3E87" w:rsidP="00B478B8">
            <w:pPr>
              <w:jc w:val="both"/>
              <w:rPr>
                <w:b/>
              </w:rPr>
            </w:pPr>
          </w:p>
        </w:tc>
        <w:tc>
          <w:tcPr>
            <w:tcW w:w="1440" w:type="dxa"/>
          </w:tcPr>
          <w:p w:rsidR="001E3E87" w:rsidRPr="00F21460" w:rsidRDefault="001E3E87" w:rsidP="00B478B8">
            <w:pPr>
              <w:jc w:val="both"/>
              <w:rPr>
                <w:b/>
              </w:rPr>
            </w:pPr>
          </w:p>
        </w:tc>
      </w:tr>
      <w:tr w:rsidR="001E3E87" w:rsidRPr="00190DFD" w:rsidTr="00B478B8">
        <w:trPr>
          <w:trHeight w:val="3330"/>
        </w:trPr>
        <w:tc>
          <w:tcPr>
            <w:tcW w:w="634" w:type="dxa"/>
          </w:tcPr>
          <w:p w:rsidR="001E3E87" w:rsidRPr="006A7433" w:rsidRDefault="001E3E87" w:rsidP="00B478B8">
            <w:pPr>
              <w:jc w:val="center"/>
            </w:pPr>
            <w:r w:rsidRPr="006A7433">
              <w:t>9.</w:t>
            </w:r>
          </w:p>
        </w:tc>
        <w:tc>
          <w:tcPr>
            <w:tcW w:w="4227" w:type="dxa"/>
          </w:tcPr>
          <w:p w:rsidR="001E3E87" w:rsidRPr="006A7433" w:rsidRDefault="001E3E87" w:rsidP="00B478B8">
            <w:pPr>
              <w:jc w:val="both"/>
            </w:pPr>
            <w:r w:rsidRPr="006A7433">
              <w:t xml:space="preserve">Жанр поучения в древнерусской литературе. «Поучение» Владимира Мономаха. </w:t>
            </w:r>
          </w:p>
        </w:tc>
        <w:tc>
          <w:tcPr>
            <w:tcW w:w="1187" w:type="dxa"/>
          </w:tcPr>
          <w:p w:rsidR="001E3E87" w:rsidRPr="006A7433" w:rsidRDefault="001E3E87" w:rsidP="00B478B8">
            <w:pPr>
              <w:jc w:val="center"/>
            </w:pPr>
            <w:r w:rsidRPr="006A7433">
              <w:t>Урок изуче-</w:t>
            </w:r>
          </w:p>
          <w:p w:rsidR="001E3E87" w:rsidRPr="006A7433" w:rsidRDefault="001E3E87" w:rsidP="00B478B8">
            <w:pPr>
              <w:jc w:val="center"/>
            </w:pPr>
            <w:r w:rsidRPr="006A7433">
              <w:t>ния нового материала</w:t>
            </w:r>
          </w:p>
        </w:tc>
        <w:tc>
          <w:tcPr>
            <w:tcW w:w="959" w:type="dxa"/>
          </w:tcPr>
          <w:p w:rsidR="001E3E87" w:rsidRPr="006A7433" w:rsidRDefault="001E3E87" w:rsidP="00B478B8">
            <w:pPr>
              <w:jc w:val="center"/>
            </w:pPr>
            <w:r w:rsidRPr="006A7433">
              <w:t>1</w:t>
            </w:r>
          </w:p>
        </w:tc>
        <w:tc>
          <w:tcPr>
            <w:tcW w:w="1825" w:type="dxa"/>
          </w:tcPr>
          <w:p w:rsidR="001E3E87" w:rsidRPr="006A7433" w:rsidRDefault="001E3E87" w:rsidP="00B478B8">
            <w:pPr>
              <w:jc w:val="both"/>
            </w:pPr>
            <w:r w:rsidRPr="006A7433">
              <w:t>Художественное чтение, беседа</w:t>
            </w:r>
          </w:p>
        </w:tc>
        <w:tc>
          <w:tcPr>
            <w:tcW w:w="2796" w:type="dxa"/>
          </w:tcPr>
          <w:p w:rsidR="001E3E87" w:rsidRPr="006A7433" w:rsidRDefault="001E3E87" w:rsidP="00B478B8">
            <w:pPr>
              <w:jc w:val="both"/>
            </w:pPr>
            <w:r w:rsidRPr="006A7433">
              <w:t>Составить собственное поучение младшим брату, сестре или другу, используя слова из «Поучения».</w:t>
            </w:r>
          </w:p>
        </w:tc>
        <w:tc>
          <w:tcPr>
            <w:tcW w:w="1620" w:type="dxa"/>
          </w:tcPr>
          <w:p w:rsidR="001E3E87" w:rsidRPr="00F21460" w:rsidRDefault="001E3E87" w:rsidP="00B478B8">
            <w:pPr>
              <w:jc w:val="both"/>
              <w:rPr>
                <w:b/>
              </w:rPr>
            </w:pPr>
          </w:p>
        </w:tc>
        <w:tc>
          <w:tcPr>
            <w:tcW w:w="1440" w:type="dxa"/>
          </w:tcPr>
          <w:p w:rsidR="001E3E87" w:rsidRPr="00F21460" w:rsidRDefault="001E3E87" w:rsidP="00B478B8">
            <w:pPr>
              <w:jc w:val="both"/>
              <w:rPr>
                <w:b/>
              </w:rPr>
            </w:pPr>
          </w:p>
        </w:tc>
      </w:tr>
      <w:tr w:rsidR="001E3E87" w:rsidRPr="00190DFD" w:rsidTr="00B478B8">
        <w:tc>
          <w:tcPr>
            <w:tcW w:w="634" w:type="dxa"/>
          </w:tcPr>
          <w:p w:rsidR="001E3E87" w:rsidRPr="006A7433" w:rsidRDefault="001E3E87" w:rsidP="00B478B8">
            <w:pPr>
              <w:jc w:val="center"/>
            </w:pPr>
            <w:r w:rsidRPr="006A7433">
              <w:t>10.</w:t>
            </w:r>
          </w:p>
        </w:tc>
        <w:tc>
          <w:tcPr>
            <w:tcW w:w="4227" w:type="dxa"/>
          </w:tcPr>
          <w:p w:rsidR="001E3E87" w:rsidRPr="006A7433" w:rsidRDefault="001E3E87" w:rsidP="00B478B8">
            <w:pPr>
              <w:jc w:val="both"/>
            </w:pPr>
            <w:r w:rsidRPr="006A7433">
              <w:t xml:space="preserve">Жанр жития в древнерусской литературе. «Повесть о Петре и </w:t>
            </w:r>
            <w:r w:rsidRPr="006A7433">
              <w:lastRenderedPageBreak/>
              <w:t>Февронии Муромских». Чтение и обсуждение произведения.</w:t>
            </w:r>
          </w:p>
        </w:tc>
        <w:tc>
          <w:tcPr>
            <w:tcW w:w="1187" w:type="dxa"/>
          </w:tcPr>
          <w:p w:rsidR="001E3E87" w:rsidRPr="006A7433" w:rsidRDefault="001E3E87" w:rsidP="00B478B8">
            <w:pPr>
              <w:jc w:val="center"/>
            </w:pPr>
            <w:r w:rsidRPr="006A7433">
              <w:lastRenderedPageBreak/>
              <w:t>Урок изуче-</w:t>
            </w:r>
          </w:p>
          <w:p w:rsidR="001E3E87" w:rsidRPr="006A7433" w:rsidRDefault="001E3E87" w:rsidP="00B478B8">
            <w:pPr>
              <w:jc w:val="center"/>
            </w:pPr>
            <w:r w:rsidRPr="006A7433">
              <w:lastRenderedPageBreak/>
              <w:t>ния нового материала</w:t>
            </w:r>
          </w:p>
        </w:tc>
        <w:tc>
          <w:tcPr>
            <w:tcW w:w="959" w:type="dxa"/>
          </w:tcPr>
          <w:p w:rsidR="001E3E87" w:rsidRPr="006A7433" w:rsidRDefault="001E3E87" w:rsidP="00B478B8">
            <w:pPr>
              <w:jc w:val="center"/>
            </w:pPr>
            <w:r w:rsidRPr="006A7433">
              <w:lastRenderedPageBreak/>
              <w:t>1</w:t>
            </w:r>
          </w:p>
        </w:tc>
        <w:tc>
          <w:tcPr>
            <w:tcW w:w="1825" w:type="dxa"/>
          </w:tcPr>
          <w:p w:rsidR="001E3E87" w:rsidRPr="006A7433" w:rsidRDefault="009F78AA" w:rsidP="00B478B8">
            <w:pPr>
              <w:jc w:val="both"/>
            </w:pPr>
            <w:r>
              <w:t>Чтение составлен</w:t>
            </w:r>
            <w:r w:rsidR="001E3E87" w:rsidRPr="006A7433">
              <w:t xml:space="preserve">ных </w:t>
            </w:r>
            <w:r w:rsidR="001E3E87" w:rsidRPr="006A7433">
              <w:lastRenderedPageBreak/>
              <w:t>поу</w:t>
            </w:r>
            <w:r>
              <w:t>чений, беседа, анализ произведе</w:t>
            </w:r>
            <w:r w:rsidR="001E3E87" w:rsidRPr="006A7433">
              <w:t>ния</w:t>
            </w:r>
          </w:p>
        </w:tc>
        <w:tc>
          <w:tcPr>
            <w:tcW w:w="2796" w:type="dxa"/>
          </w:tcPr>
          <w:p w:rsidR="001E3E87" w:rsidRPr="006A7433" w:rsidRDefault="001E3E87" w:rsidP="00B478B8">
            <w:pPr>
              <w:jc w:val="both"/>
            </w:pPr>
            <w:r w:rsidRPr="006A7433">
              <w:lastRenderedPageBreak/>
              <w:t>Ответить на вопр. 1-4  на с.63.</w:t>
            </w:r>
          </w:p>
          <w:p w:rsidR="001E3E87" w:rsidRPr="006A7433" w:rsidRDefault="001E3E87" w:rsidP="00B478B8">
            <w:pPr>
              <w:jc w:val="both"/>
            </w:pPr>
            <w:r w:rsidRPr="006A7433">
              <w:lastRenderedPageBreak/>
              <w:t>Индивидуально – сообщение о М. В. Ломоносове.</w:t>
            </w:r>
          </w:p>
        </w:tc>
        <w:tc>
          <w:tcPr>
            <w:tcW w:w="1620" w:type="dxa"/>
          </w:tcPr>
          <w:p w:rsidR="001E3E87" w:rsidRPr="00F21460" w:rsidRDefault="001E3E87" w:rsidP="00B478B8">
            <w:pPr>
              <w:jc w:val="both"/>
              <w:rPr>
                <w:b/>
              </w:rPr>
            </w:pPr>
          </w:p>
        </w:tc>
        <w:tc>
          <w:tcPr>
            <w:tcW w:w="1440" w:type="dxa"/>
          </w:tcPr>
          <w:p w:rsidR="001E3E87" w:rsidRPr="00F21460" w:rsidRDefault="001E3E87" w:rsidP="00B478B8">
            <w:pPr>
              <w:jc w:val="both"/>
              <w:rPr>
                <w:b/>
              </w:rPr>
            </w:pPr>
          </w:p>
        </w:tc>
      </w:tr>
      <w:tr w:rsidR="001E3E87" w:rsidRPr="00190DFD" w:rsidTr="00B478B8">
        <w:tc>
          <w:tcPr>
            <w:tcW w:w="634" w:type="dxa"/>
          </w:tcPr>
          <w:p w:rsidR="001E3E87" w:rsidRPr="006A7433" w:rsidRDefault="001E3E87" w:rsidP="00B478B8">
            <w:pPr>
              <w:jc w:val="center"/>
            </w:pPr>
          </w:p>
        </w:tc>
        <w:tc>
          <w:tcPr>
            <w:tcW w:w="4227" w:type="dxa"/>
          </w:tcPr>
          <w:p w:rsidR="001E3E87" w:rsidRPr="006A7433" w:rsidRDefault="001E3E87" w:rsidP="00B478B8">
            <w:pPr>
              <w:jc w:val="center"/>
            </w:pPr>
            <w:r w:rsidRPr="006A7433">
              <w:t xml:space="preserve">Произведения русских писателей </w:t>
            </w:r>
            <w:r w:rsidRPr="006A7433">
              <w:rPr>
                <w:lang w:val="en-US"/>
              </w:rPr>
              <w:t>XYIII</w:t>
            </w:r>
            <w:r w:rsidRPr="006A7433">
              <w:t xml:space="preserve"> века</w:t>
            </w:r>
          </w:p>
        </w:tc>
        <w:tc>
          <w:tcPr>
            <w:tcW w:w="1187" w:type="dxa"/>
          </w:tcPr>
          <w:p w:rsidR="001E3E87" w:rsidRPr="006A7433" w:rsidRDefault="001E3E87" w:rsidP="00B478B8">
            <w:pPr>
              <w:jc w:val="center"/>
            </w:pPr>
          </w:p>
        </w:tc>
        <w:tc>
          <w:tcPr>
            <w:tcW w:w="959" w:type="dxa"/>
          </w:tcPr>
          <w:p w:rsidR="001E3E87" w:rsidRPr="006A7433" w:rsidRDefault="001E3E87" w:rsidP="00B478B8">
            <w:pPr>
              <w:jc w:val="center"/>
            </w:pPr>
            <w:r w:rsidRPr="006A7433">
              <w:t>2</w:t>
            </w:r>
          </w:p>
        </w:tc>
        <w:tc>
          <w:tcPr>
            <w:tcW w:w="1825" w:type="dxa"/>
          </w:tcPr>
          <w:p w:rsidR="001E3E87" w:rsidRPr="006A7433" w:rsidRDefault="001E3E87" w:rsidP="00B478B8">
            <w:pPr>
              <w:jc w:val="both"/>
            </w:pPr>
          </w:p>
        </w:tc>
        <w:tc>
          <w:tcPr>
            <w:tcW w:w="2796" w:type="dxa"/>
          </w:tcPr>
          <w:p w:rsidR="001E3E87" w:rsidRPr="006A7433" w:rsidRDefault="001E3E87" w:rsidP="00B478B8">
            <w:pPr>
              <w:jc w:val="both"/>
            </w:pPr>
          </w:p>
        </w:tc>
        <w:tc>
          <w:tcPr>
            <w:tcW w:w="1620" w:type="dxa"/>
          </w:tcPr>
          <w:p w:rsidR="001E3E87" w:rsidRPr="00F21460" w:rsidRDefault="001E3E87" w:rsidP="00B478B8">
            <w:pPr>
              <w:jc w:val="both"/>
              <w:rPr>
                <w:b/>
              </w:rPr>
            </w:pPr>
          </w:p>
        </w:tc>
        <w:tc>
          <w:tcPr>
            <w:tcW w:w="1440" w:type="dxa"/>
          </w:tcPr>
          <w:p w:rsidR="001E3E87" w:rsidRPr="00F21460" w:rsidRDefault="001E3E87" w:rsidP="00B478B8">
            <w:pPr>
              <w:jc w:val="both"/>
              <w:rPr>
                <w:b/>
              </w:rPr>
            </w:pPr>
          </w:p>
        </w:tc>
      </w:tr>
      <w:tr w:rsidR="001E3E87" w:rsidRPr="00190DFD" w:rsidTr="00B478B8">
        <w:trPr>
          <w:trHeight w:val="4294"/>
        </w:trPr>
        <w:tc>
          <w:tcPr>
            <w:tcW w:w="634" w:type="dxa"/>
          </w:tcPr>
          <w:p w:rsidR="001E3E87" w:rsidRPr="006A7433" w:rsidRDefault="001E3E87" w:rsidP="00B478B8">
            <w:pPr>
              <w:jc w:val="center"/>
            </w:pPr>
            <w:r w:rsidRPr="006A7433">
              <w:t>11.</w:t>
            </w:r>
          </w:p>
        </w:tc>
        <w:tc>
          <w:tcPr>
            <w:tcW w:w="4227" w:type="dxa"/>
          </w:tcPr>
          <w:p w:rsidR="001E3E87" w:rsidRPr="006A7433" w:rsidRDefault="001E3E87" w:rsidP="00B478B8">
            <w:pPr>
              <w:jc w:val="both"/>
            </w:pPr>
            <w:r w:rsidRPr="006A7433">
              <w:t>М. В. Ломоносов – учёный-филолог. Надпись «К статуе Петра Великого». Теория трёх штилей. «Ода на день восшествия на всероссийский престол Её Величества Государыни Императрицы Елисаветы Петровны 1747 года». Жанр оды.</w:t>
            </w:r>
          </w:p>
        </w:tc>
        <w:tc>
          <w:tcPr>
            <w:tcW w:w="1187" w:type="dxa"/>
          </w:tcPr>
          <w:p w:rsidR="001E3E87" w:rsidRPr="006A7433" w:rsidRDefault="001E3E87" w:rsidP="00B478B8">
            <w:pPr>
              <w:jc w:val="center"/>
            </w:pPr>
            <w:r w:rsidRPr="006A7433">
              <w:t>Комби-</w:t>
            </w:r>
          </w:p>
          <w:p w:rsidR="001E3E87" w:rsidRPr="006A7433" w:rsidRDefault="001E3E87" w:rsidP="00B478B8">
            <w:pPr>
              <w:jc w:val="center"/>
            </w:pPr>
            <w:r w:rsidRPr="006A7433">
              <w:t>ниро-ванный</w:t>
            </w:r>
          </w:p>
        </w:tc>
        <w:tc>
          <w:tcPr>
            <w:tcW w:w="959" w:type="dxa"/>
          </w:tcPr>
          <w:p w:rsidR="001E3E87" w:rsidRPr="006A7433" w:rsidRDefault="001E3E87" w:rsidP="00B478B8">
            <w:pPr>
              <w:jc w:val="center"/>
            </w:pPr>
            <w:r w:rsidRPr="006A7433">
              <w:t>1</w:t>
            </w:r>
          </w:p>
        </w:tc>
        <w:tc>
          <w:tcPr>
            <w:tcW w:w="1825" w:type="dxa"/>
          </w:tcPr>
          <w:p w:rsidR="001E3E87" w:rsidRPr="006A7433" w:rsidRDefault="001E3E87" w:rsidP="00B478B8">
            <w:pPr>
              <w:jc w:val="both"/>
            </w:pPr>
            <w:r w:rsidRPr="006A7433">
              <w:t>Выступление подготовлен-ного ученика, чтение, беседа</w:t>
            </w:r>
          </w:p>
        </w:tc>
        <w:tc>
          <w:tcPr>
            <w:tcW w:w="2796" w:type="dxa"/>
          </w:tcPr>
          <w:p w:rsidR="001E3E87" w:rsidRPr="006A7433" w:rsidRDefault="001E3E87" w:rsidP="00B478B8">
            <w:pPr>
              <w:jc w:val="both"/>
            </w:pPr>
            <w:r w:rsidRPr="006A7433">
              <w:t>Выучить наизусть</w:t>
            </w:r>
          </w:p>
          <w:p w:rsidR="001E3E87" w:rsidRPr="006A7433" w:rsidRDefault="001E3E87" w:rsidP="00B478B8">
            <w:pPr>
              <w:jc w:val="both"/>
            </w:pPr>
            <w:r w:rsidRPr="006A7433">
              <w:t xml:space="preserve">отрывок из оды. </w:t>
            </w:r>
          </w:p>
        </w:tc>
        <w:tc>
          <w:tcPr>
            <w:tcW w:w="1620" w:type="dxa"/>
          </w:tcPr>
          <w:p w:rsidR="001E3E87" w:rsidRPr="00F21460" w:rsidRDefault="001E3E87" w:rsidP="00B478B8">
            <w:pPr>
              <w:jc w:val="both"/>
              <w:rPr>
                <w:b/>
              </w:rPr>
            </w:pPr>
          </w:p>
        </w:tc>
        <w:tc>
          <w:tcPr>
            <w:tcW w:w="1440" w:type="dxa"/>
          </w:tcPr>
          <w:p w:rsidR="001E3E87" w:rsidRPr="00F21460" w:rsidRDefault="001E3E87" w:rsidP="00B478B8">
            <w:pPr>
              <w:jc w:val="both"/>
              <w:rPr>
                <w:b/>
              </w:rPr>
            </w:pPr>
          </w:p>
        </w:tc>
      </w:tr>
      <w:tr w:rsidR="001E3E87" w:rsidRPr="00190DFD" w:rsidTr="00B478B8">
        <w:tc>
          <w:tcPr>
            <w:tcW w:w="634" w:type="dxa"/>
          </w:tcPr>
          <w:p w:rsidR="001E3E87" w:rsidRPr="006A7433" w:rsidRDefault="001E3E87" w:rsidP="00B478B8">
            <w:pPr>
              <w:jc w:val="center"/>
            </w:pPr>
            <w:r w:rsidRPr="006A7433">
              <w:t>12.</w:t>
            </w:r>
          </w:p>
        </w:tc>
        <w:tc>
          <w:tcPr>
            <w:tcW w:w="4227" w:type="dxa"/>
          </w:tcPr>
          <w:p w:rsidR="001E3E87" w:rsidRPr="006A7433" w:rsidRDefault="001E3E87" w:rsidP="00B478B8">
            <w:pPr>
              <w:jc w:val="both"/>
            </w:pPr>
            <w:r w:rsidRPr="006A7433">
              <w:t>Рр Чтение наизусть отрывка из оды.</w:t>
            </w:r>
          </w:p>
          <w:p w:rsidR="001E3E87" w:rsidRPr="006A7433" w:rsidRDefault="001E3E87" w:rsidP="00B478B8">
            <w:pPr>
              <w:jc w:val="both"/>
            </w:pPr>
            <w:r w:rsidRPr="006A7433">
              <w:t>Г. Р. Державин – гражданин и поэт. «Признание», «На птичку», «Река времён в своём стремленье». Размышления поэта о смысле жизни, о судьбе.</w:t>
            </w:r>
          </w:p>
        </w:tc>
        <w:tc>
          <w:tcPr>
            <w:tcW w:w="1187" w:type="dxa"/>
          </w:tcPr>
          <w:p w:rsidR="001E3E87" w:rsidRPr="006A7433" w:rsidRDefault="001E3E87" w:rsidP="00B478B8">
            <w:pPr>
              <w:jc w:val="center"/>
            </w:pPr>
            <w:r w:rsidRPr="006A7433">
              <w:t>Урок изуче-</w:t>
            </w:r>
          </w:p>
          <w:p w:rsidR="001E3E87" w:rsidRPr="006A7433" w:rsidRDefault="001E3E87" w:rsidP="00B478B8">
            <w:pPr>
              <w:jc w:val="center"/>
            </w:pPr>
            <w:r w:rsidRPr="006A7433">
              <w:t>ния нового материала</w:t>
            </w:r>
          </w:p>
        </w:tc>
        <w:tc>
          <w:tcPr>
            <w:tcW w:w="959" w:type="dxa"/>
          </w:tcPr>
          <w:p w:rsidR="001E3E87" w:rsidRPr="006A7433" w:rsidRDefault="001E3E87" w:rsidP="00B478B8">
            <w:pPr>
              <w:jc w:val="center"/>
            </w:pPr>
            <w:r w:rsidRPr="006A7433">
              <w:t>1</w:t>
            </w:r>
          </w:p>
        </w:tc>
        <w:tc>
          <w:tcPr>
            <w:tcW w:w="1825" w:type="dxa"/>
          </w:tcPr>
          <w:p w:rsidR="001E3E87" w:rsidRPr="006A7433" w:rsidRDefault="001E3E87" w:rsidP="00B478B8">
            <w:pPr>
              <w:jc w:val="both"/>
            </w:pPr>
            <w:r w:rsidRPr="006A7433">
              <w:t>Выразитель-ное чтение наизусть, анализ стихов</w:t>
            </w:r>
          </w:p>
        </w:tc>
        <w:tc>
          <w:tcPr>
            <w:tcW w:w="2796" w:type="dxa"/>
          </w:tcPr>
          <w:p w:rsidR="001E3E87" w:rsidRPr="006A7433" w:rsidRDefault="001E3E87" w:rsidP="00B478B8">
            <w:pPr>
              <w:jc w:val="both"/>
            </w:pPr>
            <w:r w:rsidRPr="006A7433">
              <w:t>Подготовить выразительное чтение одного из стихотворений Г. Р. Державина, подготовить сообщение об А. С. Пушкине.</w:t>
            </w:r>
          </w:p>
        </w:tc>
        <w:tc>
          <w:tcPr>
            <w:tcW w:w="1620" w:type="dxa"/>
          </w:tcPr>
          <w:p w:rsidR="001E3E87" w:rsidRPr="00F21460" w:rsidRDefault="001E3E87" w:rsidP="00B478B8">
            <w:pPr>
              <w:jc w:val="both"/>
              <w:rPr>
                <w:b/>
              </w:rPr>
            </w:pPr>
          </w:p>
        </w:tc>
        <w:tc>
          <w:tcPr>
            <w:tcW w:w="1440" w:type="dxa"/>
          </w:tcPr>
          <w:p w:rsidR="001E3E87" w:rsidRPr="00F21460" w:rsidRDefault="001E3E87" w:rsidP="00B478B8">
            <w:pPr>
              <w:jc w:val="both"/>
              <w:rPr>
                <w:b/>
              </w:rPr>
            </w:pPr>
          </w:p>
        </w:tc>
      </w:tr>
      <w:tr w:rsidR="001E3E87" w:rsidRPr="00190DFD" w:rsidTr="00B478B8">
        <w:tc>
          <w:tcPr>
            <w:tcW w:w="634" w:type="dxa"/>
          </w:tcPr>
          <w:p w:rsidR="001E3E87" w:rsidRPr="006A7433" w:rsidRDefault="001E3E87" w:rsidP="00B478B8">
            <w:pPr>
              <w:jc w:val="center"/>
            </w:pPr>
          </w:p>
        </w:tc>
        <w:tc>
          <w:tcPr>
            <w:tcW w:w="4227" w:type="dxa"/>
          </w:tcPr>
          <w:p w:rsidR="001E3E87" w:rsidRPr="006A7433" w:rsidRDefault="001E3E87" w:rsidP="00B478B8">
            <w:pPr>
              <w:jc w:val="center"/>
            </w:pPr>
            <w:r w:rsidRPr="006A7433">
              <w:t xml:space="preserve">Произведения русских писателей </w:t>
            </w:r>
            <w:r w:rsidRPr="006A7433">
              <w:rPr>
                <w:lang w:val="en-US"/>
              </w:rPr>
              <w:t>XIX</w:t>
            </w:r>
            <w:r w:rsidRPr="006A7433">
              <w:t xml:space="preserve"> века</w:t>
            </w:r>
          </w:p>
        </w:tc>
        <w:tc>
          <w:tcPr>
            <w:tcW w:w="1187" w:type="dxa"/>
          </w:tcPr>
          <w:p w:rsidR="001E3E87" w:rsidRPr="006A7433" w:rsidRDefault="001E3E87" w:rsidP="00B478B8">
            <w:pPr>
              <w:jc w:val="center"/>
            </w:pPr>
          </w:p>
        </w:tc>
        <w:tc>
          <w:tcPr>
            <w:tcW w:w="959" w:type="dxa"/>
          </w:tcPr>
          <w:p w:rsidR="001E3E87" w:rsidRPr="006A7433" w:rsidRDefault="001E3E87" w:rsidP="00B478B8">
            <w:pPr>
              <w:jc w:val="center"/>
            </w:pPr>
            <w:r w:rsidRPr="006A7433">
              <w:t>24</w:t>
            </w:r>
          </w:p>
        </w:tc>
        <w:tc>
          <w:tcPr>
            <w:tcW w:w="1825" w:type="dxa"/>
          </w:tcPr>
          <w:p w:rsidR="001E3E87" w:rsidRPr="006A7433" w:rsidRDefault="001E3E87" w:rsidP="00B478B8">
            <w:pPr>
              <w:jc w:val="both"/>
            </w:pPr>
          </w:p>
        </w:tc>
        <w:tc>
          <w:tcPr>
            <w:tcW w:w="2796" w:type="dxa"/>
          </w:tcPr>
          <w:p w:rsidR="001E3E87" w:rsidRPr="006A7433" w:rsidRDefault="001E3E87" w:rsidP="00B478B8">
            <w:pPr>
              <w:jc w:val="both"/>
            </w:pPr>
          </w:p>
        </w:tc>
        <w:tc>
          <w:tcPr>
            <w:tcW w:w="1620" w:type="dxa"/>
          </w:tcPr>
          <w:p w:rsidR="001E3E87" w:rsidRPr="00F21460" w:rsidRDefault="001E3E87" w:rsidP="00B478B8">
            <w:pPr>
              <w:jc w:val="both"/>
              <w:rPr>
                <w:b/>
              </w:rPr>
            </w:pPr>
          </w:p>
        </w:tc>
        <w:tc>
          <w:tcPr>
            <w:tcW w:w="1440" w:type="dxa"/>
          </w:tcPr>
          <w:p w:rsidR="001E3E87" w:rsidRPr="00F21460" w:rsidRDefault="001E3E87" w:rsidP="00B478B8">
            <w:pPr>
              <w:jc w:val="both"/>
              <w:rPr>
                <w:b/>
              </w:rPr>
            </w:pPr>
          </w:p>
        </w:tc>
      </w:tr>
      <w:tr w:rsidR="001E3E87" w:rsidRPr="00190DFD" w:rsidTr="00B478B8">
        <w:tc>
          <w:tcPr>
            <w:tcW w:w="634" w:type="dxa"/>
          </w:tcPr>
          <w:p w:rsidR="001E3E87" w:rsidRPr="006A7433" w:rsidRDefault="001E3E87" w:rsidP="00B478B8">
            <w:pPr>
              <w:jc w:val="center"/>
            </w:pPr>
            <w:r w:rsidRPr="006A7433">
              <w:t>13.</w:t>
            </w:r>
          </w:p>
        </w:tc>
        <w:tc>
          <w:tcPr>
            <w:tcW w:w="4227" w:type="dxa"/>
          </w:tcPr>
          <w:p w:rsidR="001E3E87" w:rsidRPr="006A7433" w:rsidRDefault="001E3E87" w:rsidP="00B478B8">
            <w:pPr>
              <w:jc w:val="both"/>
            </w:pPr>
            <w:r w:rsidRPr="006A7433">
              <w:t xml:space="preserve">А. С. Пушкин: страницы биографии. </w:t>
            </w:r>
          </w:p>
          <w:p w:rsidR="001E3E87" w:rsidRPr="006A7433" w:rsidRDefault="001E3E87" w:rsidP="00B478B8">
            <w:pPr>
              <w:jc w:val="both"/>
            </w:pPr>
            <w:r w:rsidRPr="006A7433">
              <w:t>Вч Поэма «Полтава». Мастерство в изображении Полтавской битвы, прославление мужества и отваги русских солдат. Выражение чувства любви к Родине, сопоставление полководцев.</w:t>
            </w:r>
          </w:p>
        </w:tc>
        <w:tc>
          <w:tcPr>
            <w:tcW w:w="1187" w:type="dxa"/>
          </w:tcPr>
          <w:p w:rsidR="001E3E87" w:rsidRPr="006A7433" w:rsidRDefault="001E3E87" w:rsidP="00B478B8">
            <w:pPr>
              <w:jc w:val="center"/>
            </w:pPr>
            <w:r w:rsidRPr="006A7433">
              <w:t>Урок изуче-</w:t>
            </w:r>
          </w:p>
          <w:p w:rsidR="001E3E87" w:rsidRPr="006A7433" w:rsidRDefault="001E3E87" w:rsidP="00B478B8">
            <w:pPr>
              <w:jc w:val="center"/>
            </w:pPr>
            <w:r w:rsidRPr="006A7433">
              <w:t>ния нового материала, внекл.</w:t>
            </w:r>
          </w:p>
          <w:p w:rsidR="001E3E87" w:rsidRPr="006A7433" w:rsidRDefault="001E3E87" w:rsidP="00B478B8">
            <w:pPr>
              <w:jc w:val="center"/>
            </w:pPr>
            <w:r w:rsidRPr="006A7433">
              <w:t>чтение</w:t>
            </w:r>
          </w:p>
        </w:tc>
        <w:tc>
          <w:tcPr>
            <w:tcW w:w="959" w:type="dxa"/>
          </w:tcPr>
          <w:p w:rsidR="001E3E87" w:rsidRPr="006A7433" w:rsidRDefault="001E3E87" w:rsidP="00B478B8">
            <w:pPr>
              <w:jc w:val="center"/>
            </w:pPr>
            <w:r w:rsidRPr="006A7433">
              <w:t>1</w:t>
            </w:r>
          </w:p>
        </w:tc>
        <w:tc>
          <w:tcPr>
            <w:tcW w:w="1825" w:type="dxa"/>
          </w:tcPr>
          <w:p w:rsidR="001E3E87" w:rsidRPr="006A7433" w:rsidRDefault="001E3E87" w:rsidP="00B478B8">
            <w:pPr>
              <w:jc w:val="both"/>
            </w:pPr>
            <w:r w:rsidRPr="006A7433">
              <w:t>Сообщения учеников, комментиро-ванное чтение, анализ отрывка</w:t>
            </w:r>
          </w:p>
        </w:tc>
        <w:tc>
          <w:tcPr>
            <w:tcW w:w="2796" w:type="dxa"/>
          </w:tcPr>
          <w:p w:rsidR="001E3E87" w:rsidRPr="006A7433" w:rsidRDefault="001E3E87" w:rsidP="00B478B8">
            <w:pPr>
              <w:jc w:val="both"/>
            </w:pPr>
            <w:r w:rsidRPr="006A7433">
              <w:t>Ответить на вопр. 2  на с. 76.</w:t>
            </w:r>
          </w:p>
        </w:tc>
        <w:tc>
          <w:tcPr>
            <w:tcW w:w="1620" w:type="dxa"/>
          </w:tcPr>
          <w:p w:rsidR="001E3E87" w:rsidRPr="00F21460" w:rsidRDefault="001E3E87" w:rsidP="00B478B8">
            <w:pPr>
              <w:jc w:val="both"/>
              <w:rPr>
                <w:b/>
              </w:rPr>
            </w:pPr>
          </w:p>
        </w:tc>
        <w:tc>
          <w:tcPr>
            <w:tcW w:w="1440" w:type="dxa"/>
          </w:tcPr>
          <w:p w:rsidR="001E3E87" w:rsidRPr="00F21460" w:rsidRDefault="001E3E87" w:rsidP="00B478B8">
            <w:pPr>
              <w:jc w:val="both"/>
              <w:rPr>
                <w:b/>
              </w:rPr>
            </w:pPr>
          </w:p>
        </w:tc>
      </w:tr>
      <w:tr w:rsidR="001E3E87" w:rsidRPr="00190DFD" w:rsidTr="00B478B8">
        <w:trPr>
          <w:trHeight w:val="2050"/>
        </w:trPr>
        <w:tc>
          <w:tcPr>
            <w:tcW w:w="634" w:type="dxa"/>
          </w:tcPr>
          <w:p w:rsidR="001E3E87" w:rsidRPr="006A7433" w:rsidRDefault="001E3E87" w:rsidP="00B478B8">
            <w:pPr>
              <w:jc w:val="center"/>
            </w:pPr>
            <w:r w:rsidRPr="006A7433">
              <w:lastRenderedPageBreak/>
              <w:t>14.</w:t>
            </w:r>
          </w:p>
        </w:tc>
        <w:tc>
          <w:tcPr>
            <w:tcW w:w="4227" w:type="dxa"/>
          </w:tcPr>
          <w:p w:rsidR="001E3E87" w:rsidRPr="006A7433" w:rsidRDefault="001E3E87" w:rsidP="00B478B8">
            <w:pPr>
              <w:jc w:val="both"/>
            </w:pPr>
            <w:r w:rsidRPr="006A7433">
              <w:t>А. С. Пушкин «На берегу пустынных волн…» (вступление к петербургской повести «Медный всадник»).</w:t>
            </w:r>
          </w:p>
        </w:tc>
        <w:tc>
          <w:tcPr>
            <w:tcW w:w="1187" w:type="dxa"/>
          </w:tcPr>
          <w:p w:rsidR="001E3E87" w:rsidRPr="006A7433" w:rsidRDefault="001E3E87" w:rsidP="00B478B8">
            <w:pPr>
              <w:jc w:val="center"/>
            </w:pPr>
            <w:r w:rsidRPr="006A7433">
              <w:t>Комби-</w:t>
            </w:r>
          </w:p>
          <w:p w:rsidR="001E3E87" w:rsidRPr="006A7433" w:rsidRDefault="001E3E87" w:rsidP="00B478B8">
            <w:pPr>
              <w:jc w:val="center"/>
            </w:pPr>
            <w:r w:rsidRPr="006A7433">
              <w:t>ниро-ванный</w:t>
            </w:r>
          </w:p>
        </w:tc>
        <w:tc>
          <w:tcPr>
            <w:tcW w:w="959" w:type="dxa"/>
          </w:tcPr>
          <w:p w:rsidR="001E3E87" w:rsidRPr="006A7433" w:rsidRDefault="001E3E87" w:rsidP="00B478B8">
            <w:pPr>
              <w:jc w:val="center"/>
            </w:pPr>
            <w:r w:rsidRPr="006A7433">
              <w:t>1</w:t>
            </w:r>
          </w:p>
        </w:tc>
        <w:tc>
          <w:tcPr>
            <w:tcW w:w="1825" w:type="dxa"/>
          </w:tcPr>
          <w:p w:rsidR="001E3E87" w:rsidRPr="006A7433" w:rsidRDefault="001E3E87" w:rsidP="00B478B8">
            <w:pPr>
              <w:jc w:val="both"/>
            </w:pPr>
            <w:r w:rsidRPr="006A7433">
              <w:t>Анализ текста, конкурс выразитель-ного чтения, работа со словарём</w:t>
            </w:r>
          </w:p>
        </w:tc>
        <w:tc>
          <w:tcPr>
            <w:tcW w:w="2796" w:type="dxa"/>
          </w:tcPr>
          <w:p w:rsidR="001E3E87" w:rsidRPr="006A7433" w:rsidRDefault="001E3E87" w:rsidP="00B478B8">
            <w:pPr>
              <w:jc w:val="both"/>
            </w:pPr>
            <w:r w:rsidRPr="006A7433">
              <w:t>Выучить наизусть отрывок со слов «Прошло сто лет…»</w:t>
            </w:r>
          </w:p>
        </w:tc>
        <w:tc>
          <w:tcPr>
            <w:tcW w:w="1620" w:type="dxa"/>
          </w:tcPr>
          <w:p w:rsidR="001E3E87" w:rsidRPr="00F21460" w:rsidRDefault="001E3E87" w:rsidP="00B478B8">
            <w:pPr>
              <w:jc w:val="both"/>
              <w:rPr>
                <w:b/>
              </w:rPr>
            </w:pPr>
          </w:p>
        </w:tc>
        <w:tc>
          <w:tcPr>
            <w:tcW w:w="1440" w:type="dxa"/>
          </w:tcPr>
          <w:p w:rsidR="001E3E87" w:rsidRPr="00F21460" w:rsidRDefault="001E3E87" w:rsidP="00B478B8">
            <w:pPr>
              <w:jc w:val="both"/>
              <w:rPr>
                <w:b/>
              </w:rPr>
            </w:pPr>
          </w:p>
        </w:tc>
      </w:tr>
      <w:tr w:rsidR="001E3E87" w:rsidRPr="00190DFD" w:rsidTr="00B478B8">
        <w:tc>
          <w:tcPr>
            <w:tcW w:w="634" w:type="dxa"/>
          </w:tcPr>
          <w:p w:rsidR="001E3E87" w:rsidRPr="006A7433" w:rsidRDefault="001E3E87" w:rsidP="00B478B8">
            <w:pPr>
              <w:jc w:val="center"/>
            </w:pPr>
            <w:r w:rsidRPr="006A7433">
              <w:t>15.</w:t>
            </w:r>
          </w:p>
        </w:tc>
        <w:tc>
          <w:tcPr>
            <w:tcW w:w="4227" w:type="dxa"/>
          </w:tcPr>
          <w:p w:rsidR="001E3E87" w:rsidRPr="006A7433" w:rsidRDefault="001E3E87" w:rsidP="00B478B8">
            <w:pPr>
              <w:jc w:val="both"/>
            </w:pPr>
            <w:r w:rsidRPr="006A7433">
              <w:t>Рр Чтение наизусть отрывка.</w:t>
            </w:r>
          </w:p>
          <w:p w:rsidR="001E3E87" w:rsidRPr="006A7433" w:rsidRDefault="001E3E87" w:rsidP="00B478B8">
            <w:pPr>
              <w:jc w:val="both"/>
            </w:pPr>
            <w:r w:rsidRPr="006A7433">
              <w:t>Интерес А. С. Пушкина к истории России. «Песнь о вещем Олеге». Основная мысль баллады.</w:t>
            </w:r>
          </w:p>
        </w:tc>
        <w:tc>
          <w:tcPr>
            <w:tcW w:w="1187" w:type="dxa"/>
          </w:tcPr>
          <w:p w:rsidR="001E3E87" w:rsidRPr="006A7433" w:rsidRDefault="001E3E87" w:rsidP="00B478B8">
            <w:pPr>
              <w:jc w:val="center"/>
            </w:pPr>
            <w:r w:rsidRPr="006A7433">
              <w:t>Комби-</w:t>
            </w:r>
          </w:p>
          <w:p w:rsidR="001E3E87" w:rsidRPr="006A7433" w:rsidRDefault="001E3E87" w:rsidP="00B478B8">
            <w:pPr>
              <w:jc w:val="center"/>
            </w:pPr>
            <w:r w:rsidRPr="006A7433">
              <w:t>ниро-ванный</w:t>
            </w:r>
          </w:p>
        </w:tc>
        <w:tc>
          <w:tcPr>
            <w:tcW w:w="959" w:type="dxa"/>
          </w:tcPr>
          <w:p w:rsidR="001E3E87" w:rsidRPr="006A7433" w:rsidRDefault="001E3E87" w:rsidP="00B478B8">
            <w:pPr>
              <w:jc w:val="center"/>
            </w:pPr>
            <w:r w:rsidRPr="006A7433">
              <w:t>1</w:t>
            </w:r>
          </w:p>
        </w:tc>
        <w:tc>
          <w:tcPr>
            <w:tcW w:w="1825" w:type="dxa"/>
          </w:tcPr>
          <w:p w:rsidR="001E3E87" w:rsidRPr="006A7433" w:rsidRDefault="001E3E87" w:rsidP="00B478B8">
            <w:pPr>
              <w:jc w:val="both"/>
            </w:pPr>
            <w:r w:rsidRPr="006A7433">
              <w:t>Работа с учебником, комментиро-ванное чтение, аналит</w:t>
            </w:r>
            <w:r w:rsidR="00817158">
              <w:t>иче</w:t>
            </w:r>
            <w:r w:rsidRPr="006A7433">
              <w:t>ская беседа</w:t>
            </w:r>
          </w:p>
        </w:tc>
        <w:tc>
          <w:tcPr>
            <w:tcW w:w="2796" w:type="dxa"/>
          </w:tcPr>
          <w:p w:rsidR="001E3E87" w:rsidRPr="006A7433" w:rsidRDefault="001E3E87" w:rsidP="00B478B8">
            <w:pPr>
              <w:jc w:val="both"/>
            </w:pPr>
            <w:r w:rsidRPr="006A7433">
              <w:t>Ответить на вопр. 1  на с. 86.</w:t>
            </w:r>
          </w:p>
        </w:tc>
        <w:tc>
          <w:tcPr>
            <w:tcW w:w="1620" w:type="dxa"/>
          </w:tcPr>
          <w:p w:rsidR="001E3E87" w:rsidRPr="00F21460" w:rsidRDefault="001E3E87" w:rsidP="00B478B8">
            <w:pPr>
              <w:jc w:val="both"/>
              <w:rPr>
                <w:b/>
              </w:rPr>
            </w:pPr>
          </w:p>
        </w:tc>
        <w:tc>
          <w:tcPr>
            <w:tcW w:w="1440" w:type="dxa"/>
          </w:tcPr>
          <w:p w:rsidR="001E3E87" w:rsidRPr="00F21460" w:rsidRDefault="001E3E87" w:rsidP="00B478B8">
            <w:pPr>
              <w:jc w:val="both"/>
              <w:rPr>
                <w:b/>
              </w:rPr>
            </w:pPr>
          </w:p>
        </w:tc>
      </w:tr>
      <w:tr w:rsidR="001E3E87" w:rsidRPr="00190DFD" w:rsidTr="00B478B8">
        <w:trPr>
          <w:trHeight w:val="3008"/>
        </w:trPr>
        <w:tc>
          <w:tcPr>
            <w:tcW w:w="634" w:type="dxa"/>
          </w:tcPr>
          <w:p w:rsidR="001E3E87" w:rsidRPr="006A7433" w:rsidRDefault="001E3E87" w:rsidP="00B478B8">
            <w:pPr>
              <w:jc w:val="center"/>
            </w:pPr>
            <w:r w:rsidRPr="006A7433">
              <w:t>16.</w:t>
            </w:r>
          </w:p>
        </w:tc>
        <w:tc>
          <w:tcPr>
            <w:tcW w:w="4227" w:type="dxa"/>
          </w:tcPr>
          <w:p w:rsidR="001E3E87" w:rsidRPr="006A7433" w:rsidRDefault="001E3E87" w:rsidP="00B478B8">
            <w:pPr>
              <w:jc w:val="both"/>
            </w:pPr>
            <w:r w:rsidRPr="006A7433">
              <w:t>А. С. Пушкин «Борис Годунов» (отрывок). Образ летописца. Размышление о значении труда летописца для последующих поколений.</w:t>
            </w:r>
          </w:p>
        </w:tc>
        <w:tc>
          <w:tcPr>
            <w:tcW w:w="1187" w:type="dxa"/>
          </w:tcPr>
          <w:p w:rsidR="001E3E87" w:rsidRPr="006A7433" w:rsidRDefault="001E3E87" w:rsidP="00B478B8">
            <w:pPr>
              <w:jc w:val="center"/>
            </w:pPr>
            <w:r w:rsidRPr="006A7433">
              <w:t>Урок изуче-</w:t>
            </w:r>
          </w:p>
          <w:p w:rsidR="001E3E87" w:rsidRPr="006A7433" w:rsidRDefault="001E3E87" w:rsidP="00B478B8">
            <w:pPr>
              <w:jc w:val="center"/>
            </w:pPr>
            <w:r w:rsidRPr="006A7433">
              <w:t>ния нового материала</w:t>
            </w:r>
          </w:p>
        </w:tc>
        <w:tc>
          <w:tcPr>
            <w:tcW w:w="959" w:type="dxa"/>
          </w:tcPr>
          <w:p w:rsidR="001E3E87" w:rsidRPr="006A7433" w:rsidRDefault="001E3E87" w:rsidP="00B478B8">
            <w:pPr>
              <w:jc w:val="center"/>
            </w:pPr>
            <w:r w:rsidRPr="006A7433">
              <w:t>1</w:t>
            </w:r>
          </w:p>
        </w:tc>
        <w:tc>
          <w:tcPr>
            <w:tcW w:w="1825" w:type="dxa"/>
          </w:tcPr>
          <w:p w:rsidR="001E3E87" w:rsidRPr="006A7433" w:rsidRDefault="001E3E87" w:rsidP="00B478B8">
            <w:pPr>
              <w:jc w:val="both"/>
            </w:pPr>
            <w:r w:rsidRPr="006A7433">
              <w:t>Работа с учебником, словарная работа, аналит</w:t>
            </w:r>
            <w:r w:rsidR="00817158">
              <w:t>иче</w:t>
            </w:r>
            <w:r w:rsidRPr="006A7433">
              <w:t>ская беседа</w:t>
            </w:r>
          </w:p>
        </w:tc>
        <w:tc>
          <w:tcPr>
            <w:tcW w:w="2796" w:type="dxa"/>
          </w:tcPr>
          <w:p w:rsidR="001E3E87" w:rsidRPr="006A7433" w:rsidRDefault="001E3E87" w:rsidP="00B478B8">
            <w:pPr>
              <w:jc w:val="both"/>
            </w:pPr>
            <w:r w:rsidRPr="006A7433">
              <w:t>Подготовить инсценированное чтение указанного отрывка.</w:t>
            </w:r>
          </w:p>
        </w:tc>
        <w:tc>
          <w:tcPr>
            <w:tcW w:w="1620" w:type="dxa"/>
          </w:tcPr>
          <w:p w:rsidR="001E3E87" w:rsidRPr="00F21460" w:rsidRDefault="001E3E87" w:rsidP="00B478B8">
            <w:pPr>
              <w:jc w:val="both"/>
              <w:rPr>
                <w:b/>
              </w:rPr>
            </w:pPr>
          </w:p>
        </w:tc>
        <w:tc>
          <w:tcPr>
            <w:tcW w:w="1440" w:type="dxa"/>
          </w:tcPr>
          <w:p w:rsidR="001E3E87" w:rsidRPr="00F21460" w:rsidRDefault="001E3E87" w:rsidP="00B478B8">
            <w:pPr>
              <w:jc w:val="both"/>
              <w:rPr>
                <w:b/>
              </w:rPr>
            </w:pPr>
          </w:p>
        </w:tc>
      </w:tr>
      <w:tr w:rsidR="001E3E87" w:rsidRPr="00190DFD" w:rsidTr="00B478B8">
        <w:tc>
          <w:tcPr>
            <w:tcW w:w="634" w:type="dxa"/>
          </w:tcPr>
          <w:p w:rsidR="001E3E87" w:rsidRPr="006A7433" w:rsidRDefault="001E3E87" w:rsidP="00B478B8">
            <w:pPr>
              <w:jc w:val="center"/>
            </w:pPr>
            <w:r w:rsidRPr="006A7433">
              <w:t>17.</w:t>
            </w:r>
          </w:p>
        </w:tc>
        <w:tc>
          <w:tcPr>
            <w:tcW w:w="4227" w:type="dxa"/>
          </w:tcPr>
          <w:p w:rsidR="001E3E87" w:rsidRPr="006A7433" w:rsidRDefault="001E3E87" w:rsidP="00B478B8">
            <w:pPr>
              <w:jc w:val="both"/>
            </w:pPr>
            <w:r w:rsidRPr="006A7433">
              <w:t xml:space="preserve">А. С. </w:t>
            </w:r>
            <w:r w:rsidR="0074666B">
              <w:t>Пушкин «Повести И. П. Белкина».</w:t>
            </w:r>
            <w:r w:rsidRPr="006A7433">
              <w:t>«Станционный смотритель». Выразившийся в повести дух гуманности.</w:t>
            </w:r>
          </w:p>
          <w:p w:rsidR="001E3E87" w:rsidRPr="006A7433" w:rsidRDefault="001E3E87" w:rsidP="00B478B8">
            <w:pPr>
              <w:jc w:val="both"/>
            </w:pPr>
            <w:r w:rsidRPr="006A7433">
              <w:t>Рр Характеристика станционного смотрителя Самсона Вырина.</w:t>
            </w:r>
          </w:p>
        </w:tc>
        <w:tc>
          <w:tcPr>
            <w:tcW w:w="1187" w:type="dxa"/>
          </w:tcPr>
          <w:p w:rsidR="001E3E87" w:rsidRPr="006A7433" w:rsidRDefault="001E3E87" w:rsidP="00B478B8">
            <w:pPr>
              <w:jc w:val="center"/>
            </w:pPr>
            <w:r w:rsidRPr="006A7433">
              <w:t>Комби-</w:t>
            </w:r>
          </w:p>
          <w:p w:rsidR="001E3E87" w:rsidRPr="006A7433" w:rsidRDefault="001E3E87" w:rsidP="00B478B8">
            <w:pPr>
              <w:jc w:val="center"/>
            </w:pPr>
            <w:r w:rsidRPr="006A7433">
              <w:t>ниро-ванный</w:t>
            </w:r>
          </w:p>
        </w:tc>
        <w:tc>
          <w:tcPr>
            <w:tcW w:w="959" w:type="dxa"/>
          </w:tcPr>
          <w:p w:rsidR="001E3E87" w:rsidRPr="006A7433" w:rsidRDefault="001E3E87" w:rsidP="00B478B8">
            <w:pPr>
              <w:jc w:val="center"/>
            </w:pPr>
            <w:r w:rsidRPr="006A7433">
              <w:t>1</w:t>
            </w:r>
          </w:p>
        </w:tc>
        <w:tc>
          <w:tcPr>
            <w:tcW w:w="1825" w:type="dxa"/>
          </w:tcPr>
          <w:p w:rsidR="001E3E87" w:rsidRPr="006A7433" w:rsidRDefault="001E3E87" w:rsidP="00B478B8">
            <w:pPr>
              <w:jc w:val="both"/>
            </w:pPr>
            <w:r w:rsidRPr="006A7433">
              <w:t>Художественное чтение, беседа</w:t>
            </w:r>
          </w:p>
        </w:tc>
        <w:tc>
          <w:tcPr>
            <w:tcW w:w="2796" w:type="dxa"/>
          </w:tcPr>
          <w:p w:rsidR="001E3E87" w:rsidRPr="006A7433" w:rsidRDefault="0074666B" w:rsidP="00B478B8">
            <w:pPr>
              <w:jc w:val="both"/>
            </w:pPr>
            <w:r>
              <w:t>Ответить на вопр. 1  на с.112</w:t>
            </w:r>
            <w:r w:rsidR="001E3E87" w:rsidRPr="006A7433">
              <w:t>(дать характеристику Самсону Вырину).</w:t>
            </w:r>
          </w:p>
        </w:tc>
        <w:tc>
          <w:tcPr>
            <w:tcW w:w="1620" w:type="dxa"/>
          </w:tcPr>
          <w:p w:rsidR="001E3E87" w:rsidRPr="00F21460" w:rsidRDefault="001E3E87" w:rsidP="00B478B8">
            <w:pPr>
              <w:jc w:val="both"/>
              <w:rPr>
                <w:b/>
              </w:rPr>
            </w:pPr>
          </w:p>
        </w:tc>
        <w:tc>
          <w:tcPr>
            <w:tcW w:w="1440" w:type="dxa"/>
          </w:tcPr>
          <w:p w:rsidR="001E3E87" w:rsidRPr="00F21460" w:rsidRDefault="001E3E87" w:rsidP="00B478B8">
            <w:pPr>
              <w:jc w:val="both"/>
              <w:rPr>
                <w:b/>
              </w:rPr>
            </w:pPr>
          </w:p>
        </w:tc>
      </w:tr>
      <w:tr w:rsidR="001E3E87" w:rsidRPr="00190DFD" w:rsidTr="00B478B8">
        <w:tc>
          <w:tcPr>
            <w:tcW w:w="634" w:type="dxa"/>
          </w:tcPr>
          <w:p w:rsidR="001E3E87" w:rsidRPr="006A7433" w:rsidRDefault="001E3E87" w:rsidP="00B478B8">
            <w:pPr>
              <w:jc w:val="center"/>
            </w:pPr>
            <w:r w:rsidRPr="006A7433">
              <w:t>18.</w:t>
            </w:r>
          </w:p>
        </w:tc>
        <w:tc>
          <w:tcPr>
            <w:tcW w:w="4227" w:type="dxa"/>
          </w:tcPr>
          <w:p w:rsidR="001E3E87" w:rsidRPr="00817158" w:rsidRDefault="001E3E87" w:rsidP="00B478B8">
            <w:pPr>
              <w:jc w:val="both"/>
              <w:rPr>
                <w:b/>
              </w:rPr>
            </w:pPr>
            <w:r w:rsidRPr="00817158">
              <w:rPr>
                <w:b/>
              </w:rPr>
              <w:t>Рр Россия немыслима без Пушкина». А. С. Пушкин в моей жизни. Творческая работа.</w:t>
            </w:r>
            <w:r w:rsidR="00817158" w:rsidRPr="00817158">
              <w:rPr>
                <w:b/>
              </w:rPr>
              <w:t xml:space="preserve"> Эссе по теме.</w:t>
            </w:r>
          </w:p>
        </w:tc>
        <w:tc>
          <w:tcPr>
            <w:tcW w:w="1187" w:type="dxa"/>
          </w:tcPr>
          <w:p w:rsidR="001E3E87" w:rsidRPr="006A7433" w:rsidRDefault="001E3E87" w:rsidP="00B478B8">
            <w:pPr>
              <w:jc w:val="center"/>
            </w:pPr>
            <w:r w:rsidRPr="006A7433">
              <w:t>Урок разви-тия речи</w:t>
            </w:r>
          </w:p>
        </w:tc>
        <w:tc>
          <w:tcPr>
            <w:tcW w:w="959" w:type="dxa"/>
          </w:tcPr>
          <w:p w:rsidR="001E3E87" w:rsidRPr="006A7433" w:rsidRDefault="001E3E87" w:rsidP="00B478B8">
            <w:pPr>
              <w:jc w:val="center"/>
            </w:pPr>
            <w:r w:rsidRPr="006A7433">
              <w:t>1</w:t>
            </w:r>
          </w:p>
        </w:tc>
        <w:tc>
          <w:tcPr>
            <w:tcW w:w="1825" w:type="dxa"/>
          </w:tcPr>
          <w:p w:rsidR="001E3E87" w:rsidRPr="006A7433" w:rsidRDefault="001E3E87" w:rsidP="00B478B8">
            <w:pPr>
              <w:jc w:val="both"/>
            </w:pPr>
            <w:r w:rsidRPr="006A7433">
              <w:t>Творческая работа: составление связного текста</w:t>
            </w:r>
          </w:p>
        </w:tc>
        <w:tc>
          <w:tcPr>
            <w:tcW w:w="2796" w:type="dxa"/>
          </w:tcPr>
          <w:p w:rsidR="001E3E87" w:rsidRPr="006A7433" w:rsidRDefault="00817158" w:rsidP="00B478B8">
            <w:pPr>
              <w:jc w:val="both"/>
            </w:pPr>
            <w:r>
              <w:t xml:space="preserve">Написать эссе. </w:t>
            </w:r>
            <w:r w:rsidR="001E3E87" w:rsidRPr="006A7433">
              <w:t>Подготовить сообщение о М. Ю. Лермонтове.</w:t>
            </w:r>
          </w:p>
        </w:tc>
        <w:tc>
          <w:tcPr>
            <w:tcW w:w="1620" w:type="dxa"/>
          </w:tcPr>
          <w:p w:rsidR="001E3E87" w:rsidRPr="00F21460" w:rsidRDefault="001E3E87" w:rsidP="00B478B8">
            <w:pPr>
              <w:jc w:val="both"/>
              <w:rPr>
                <w:b/>
              </w:rPr>
            </w:pPr>
          </w:p>
        </w:tc>
        <w:tc>
          <w:tcPr>
            <w:tcW w:w="1440" w:type="dxa"/>
          </w:tcPr>
          <w:p w:rsidR="001E3E87" w:rsidRPr="00F21460" w:rsidRDefault="001E3E87" w:rsidP="00B478B8">
            <w:pPr>
              <w:jc w:val="both"/>
              <w:rPr>
                <w:b/>
              </w:rPr>
            </w:pPr>
          </w:p>
        </w:tc>
      </w:tr>
      <w:tr w:rsidR="001E3E87" w:rsidRPr="00190DFD" w:rsidTr="00B478B8">
        <w:trPr>
          <w:trHeight w:val="3794"/>
        </w:trPr>
        <w:tc>
          <w:tcPr>
            <w:tcW w:w="634" w:type="dxa"/>
          </w:tcPr>
          <w:p w:rsidR="001E3E87" w:rsidRPr="006A7433" w:rsidRDefault="001E3E87" w:rsidP="00B478B8">
            <w:pPr>
              <w:jc w:val="center"/>
            </w:pPr>
            <w:r w:rsidRPr="006A7433">
              <w:lastRenderedPageBreak/>
              <w:t>19.</w:t>
            </w:r>
          </w:p>
        </w:tc>
        <w:tc>
          <w:tcPr>
            <w:tcW w:w="4227" w:type="dxa"/>
          </w:tcPr>
          <w:p w:rsidR="001E3E87" w:rsidRPr="006A7433" w:rsidRDefault="001E3E87" w:rsidP="00B478B8">
            <w:pPr>
              <w:jc w:val="both"/>
            </w:pPr>
            <w:r w:rsidRPr="006A7433">
              <w:t>М. Ю. Лермонтов «Песня про царя Ивана Васильевича, молодого опричника и удалого купца Калашникова».  Поэма об историческом прошлом Руси.</w:t>
            </w:r>
          </w:p>
        </w:tc>
        <w:tc>
          <w:tcPr>
            <w:tcW w:w="1187" w:type="dxa"/>
          </w:tcPr>
          <w:p w:rsidR="001E3E87" w:rsidRPr="006A7433" w:rsidRDefault="001E3E87" w:rsidP="00B478B8">
            <w:pPr>
              <w:jc w:val="center"/>
            </w:pPr>
            <w:r w:rsidRPr="006A7433">
              <w:t>Урок изуче-</w:t>
            </w:r>
          </w:p>
          <w:p w:rsidR="001E3E87" w:rsidRPr="006A7433" w:rsidRDefault="001E3E87" w:rsidP="00B478B8">
            <w:pPr>
              <w:jc w:val="center"/>
            </w:pPr>
            <w:r w:rsidRPr="006A7433">
              <w:t>ния нового материала</w:t>
            </w:r>
          </w:p>
        </w:tc>
        <w:tc>
          <w:tcPr>
            <w:tcW w:w="959" w:type="dxa"/>
          </w:tcPr>
          <w:p w:rsidR="001E3E87" w:rsidRPr="006A7433" w:rsidRDefault="001E3E87" w:rsidP="00B478B8">
            <w:pPr>
              <w:jc w:val="center"/>
            </w:pPr>
            <w:r w:rsidRPr="006A7433">
              <w:t>1</w:t>
            </w:r>
          </w:p>
        </w:tc>
        <w:tc>
          <w:tcPr>
            <w:tcW w:w="1825" w:type="dxa"/>
          </w:tcPr>
          <w:p w:rsidR="001E3E87" w:rsidRPr="006A7433" w:rsidRDefault="001E3E87" w:rsidP="00B478B8">
            <w:pPr>
              <w:jc w:val="both"/>
            </w:pPr>
            <w:r w:rsidRPr="006A7433">
              <w:t>Сообщения учащихся, комментиро-ванное чтение, беседа</w:t>
            </w:r>
          </w:p>
        </w:tc>
        <w:tc>
          <w:tcPr>
            <w:tcW w:w="2796" w:type="dxa"/>
          </w:tcPr>
          <w:p w:rsidR="001E3E87" w:rsidRPr="006A7433" w:rsidRDefault="001E3E87" w:rsidP="00B478B8">
            <w:pPr>
              <w:jc w:val="both"/>
            </w:pPr>
            <w:r w:rsidRPr="006A7433">
              <w:t xml:space="preserve">Прочитать </w:t>
            </w:r>
            <w:r w:rsidRPr="006A7433">
              <w:rPr>
                <w:lang w:val="en-US"/>
              </w:rPr>
              <w:t xml:space="preserve">III </w:t>
            </w:r>
            <w:r w:rsidRPr="006A7433">
              <w:t>часть поэмы.</w:t>
            </w:r>
          </w:p>
        </w:tc>
        <w:tc>
          <w:tcPr>
            <w:tcW w:w="1620" w:type="dxa"/>
          </w:tcPr>
          <w:p w:rsidR="001E3E87" w:rsidRPr="00F21460" w:rsidRDefault="001E3E87" w:rsidP="00B478B8">
            <w:pPr>
              <w:jc w:val="both"/>
              <w:rPr>
                <w:b/>
              </w:rPr>
            </w:pPr>
          </w:p>
        </w:tc>
        <w:tc>
          <w:tcPr>
            <w:tcW w:w="1440" w:type="dxa"/>
          </w:tcPr>
          <w:p w:rsidR="001E3E87" w:rsidRPr="00F21460" w:rsidRDefault="001E3E87" w:rsidP="00B478B8">
            <w:pPr>
              <w:jc w:val="both"/>
              <w:rPr>
                <w:b/>
              </w:rPr>
            </w:pPr>
          </w:p>
        </w:tc>
      </w:tr>
      <w:tr w:rsidR="001E3E87" w:rsidRPr="00190DFD" w:rsidTr="00B478B8">
        <w:trPr>
          <w:trHeight w:val="812"/>
        </w:trPr>
        <w:tc>
          <w:tcPr>
            <w:tcW w:w="634" w:type="dxa"/>
          </w:tcPr>
          <w:p w:rsidR="001E3E87" w:rsidRPr="006A7433" w:rsidRDefault="001E3E87" w:rsidP="00B478B8">
            <w:pPr>
              <w:jc w:val="center"/>
            </w:pPr>
            <w:r w:rsidRPr="006A7433">
              <w:t>20.</w:t>
            </w:r>
          </w:p>
        </w:tc>
        <w:tc>
          <w:tcPr>
            <w:tcW w:w="4227" w:type="dxa"/>
          </w:tcPr>
          <w:p w:rsidR="001E3E87" w:rsidRPr="006A7433" w:rsidRDefault="001E3E87" w:rsidP="00B478B8">
            <w:pPr>
              <w:jc w:val="both"/>
            </w:pPr>
            <w:r w:rsidRPr="006A7433">
              <w:t xml:space="preserve">М. Ю. Лермонтов «Песня про царя Ивана Васильевича, молодого опричника и удалого купца Калашникова».  Картины быта </w:t>
            </w:r>
            <w:r w:rsidRPr="006A7433">
              <w:rPr>
                <w:lang w:val="en-US"/>
              </w:rPr>
              <w:t>XVI</w:t>
            </w:r>
            <w:r w:rsidRPr="006A7433">
              <w:t xml:space="preserve"> века в поэме. Бой на Москве-реке: честь против бесчестия, человеческое достоинство против произвола и деспотизма.</w:t>
            </w:r>
          </w:p>
        </w:tc>
        <w:tc>
          <w:tcPr>
            <w:tcW w:w="1187" w:type="dxa"/>
          </w:tcPr>
          <w:p w:rsidR="001E3E87" w:rsidRPr="006A7433" w:rsidRDefault="001E3E87" w:rsidP="00B478B8">
            <w:pPr>
              <w:jc w:val="center"/>
            </w:pPr>
            <w:r w:rsidRPr="006A7433">
              <w:t>Комби-</w:t>
            </w:r>
          </w:p>
          <w:p w:rsidR="001E3E87" w:rsidRPr="006A7433" w:rsidRDefault="001E3E87" w:rsidP="00B478B8">
            <w:pPr>
              <w:jc w:val="center"/>
            </w:pPr>
            <w:r w:rsidRPr="006A7433">
              <w:t>ниро-ванный</w:t>
            </w:r>
          </w:p>
        </w:tc>
        <w:tc>
          <w:tcPr>
            <w:tcW w:w="959" w:type="dxa"/>
          </w:tcPr>
          <w:p w:rsidR="001E3E87" w:rsidRPr="006A7433" w:rsidRDefault="001E3E87" w:rsidP="00B478B8">
            <w:pPr>
              <w:jc w:val="center"/>
            </w:pPr>
            <w:r w:rsidRPr="006A7433">
              <w:t>1</w:t>
            </w:r>
          </w:p>
        </w:tc>
        <w:tc>
          <w:tcPr>
            <w:tcW w:w="1825" w:type="dxa"/>
          </w:tcPr>
          <w:p w:rsidR="001E3E87" w:rsidRPr="006A7433" w:rsidRDefault="001E3E87" w:rsidP="00B478B8">
            <w:pPr>
              <w:jc w:val="both"/>
            </w:pPr>
            <w:r w:rsidRPr="006A7433">
              <w:t>Комментированное чтение, беседа, анализ текста</w:t>
            </w:r>
          </w:p>
        </w:tc>
        <w:tc>
          <w:tcPr>
            <w:tcW w:w="2796" w:type="dxa"/>
          </w:tcPr>
          <w:p w:rsidR="001E3E87" w:rsidRPr="006A7433" w:rsidRDefault="001E3E87" w:rsidP="00B478B8">
            <w:pPr>
              <w:jc w:val="both"/>
            </w:pPr>
            <w:r w:rsidRPr="006A7433">
              <w:t>Подготовиться к сочинению по иллюстрации В. Васнецова.</w:t>
            </w:r>
          </w:p>
        </w:tc>
        <w:tc>
          <w:tcPr>
            <w:tcW w:w="1620" w:type="dxa"/>
          </w:tcPr>
          <w:p w:rsidR="001E3E87" w:rsidRPr="00F21460" w:rsidRDefault="001E3E87" w:rsidP="00B478B8">
            <w:pPr>
              <w:jc w:val="both"/>
              <w:rPr>
                <w:b/>
              </w:rPr>
            </w:pPr>
          </w:p>
        </w:tc>
        <w:tc>
          <w:tcPr>
            <w:tcW w:w="1440" w:type="dxa"/>
          </w:tcPr>
          <w:p w:rsidR="001E3E87" w:rsidRPr="00F21460" w:rsidRDefault="001E3E87" w:rsidP="00B478B8">
            <w:pPr>
              <w:jc w:val="both"/>
              <w:rPr>
                <w:b/>
              </w:rPr>
            </w:pPr>
          </w:p>
        </w:tc>
      </w:tr>
      <w:tr w:rsidR="001E3E87" w:rsidRPr="00190DFD" w:rsidTr="00B478B8">
        <w:tc>
          <w:tcPr>
            <w:tcW w:w="634" w:type="dxa"/>
          </w:tcPr>
          <w:p w:rsidR="001E3E87" w:rsidRPr="006A7433" w:rsidRDefault="001E3E87" w:rsidP="00B478B8">
            <w:pPr>
              <w:jc w:val="center"/>
            </w:pPr>
            <w:r w:rsidRPr="006A7433">
              <w:t>21.</w:t>
            </w:r>
          </w:p>
        </w:tc>
        <w:tc>
          <w:tcPr>
            <w:tcW w:w="4227" w:type="dxa"/>
          </w:tcPr>
          <w:p w:rsidR="001E3E87" w:rsidRPr="00227BA9" w:rsidRDefault="001E3E87" w:rsidP="00B478B8">
            <w:pPr>
              <w:jc w:val="both"/>
              <w:rPr>
                <w:b/>
              </w:rPr>
            </w:pPr>
            <w:r w:rsidRPr="00227BA9">
              <w:rPr>
                <w:b/>
              </w:rPr>
              <w:t>Рр</w:t>
            </w:r>
            <w:r w:rsidR="00227BA9">
              <w:rPr>
                <w:b/>
              </w:rPr>
              <w:t>.</w:t>
            </w:r>
            <w:r w:rsidR="00A35324">
              <w:rPr>
                <w:b/>
              </w:rPr>
              <w:t xml:space="preserve"> </w:t>
            </w:r>
            <w:r w:rsidRPr="00227BA9">
              <w:rPr>
                <w:b/>
              </w:rPr>
              <w:t>Сочинение по иллюстрации В. Васнецова к «Песне про купца Калашникова».</w:t>
            </w:r>
          </w:p>
        </w:tc>
        <w:tc>
          <w:tcPr>
            <w:tcW w:w="1187" w:type="dxa"/>
          </w:tcPr>
          <w:p w:rsidR="001E3E87" w:rsidRPr="006A7433" w:rsidRDefault="001E3E87" w:rsidP="00B478B8">
            <w:pPr>
              <w:jc w:val="center"/>
            </w:pPr>
            <w:r w:rsidRPr="006A7433">
              <w:t>Урок разви-тия речи</w:t>
            </w:r>
          </w:p>
        </w:tc>
        <w:tc>
          <w:tcPr>
            <w:tcW w:w="959" w:type="dxa"/>
          </w:tcPr>
          <w:p w:rsidR="001E3E87" w:rsidRPr="006A7433" w:rsidRDefault="001E3E87" w:rsidP="00B478B8">
            <w:pPr>
              <w:jc w:val="center"/>
            </w:pPr>
            <w:r w:rsidRPr="006A7433">
              <w:t>1</w:t>
            </w:r>
          </w:p>
        </w:tc>
        <w:tc>
          <w:tcPr>
            <w:tcW w:w="1825" w:type="dxa"/>
          </w:tcPr>
          <w:p w:rsidR="001E3E87" w:rsidRPr="006A7433" w:rsidRDefault="001E3E87" w:rsidP="00B478B8">
            <w:pPr>
              <w:jc w:val="both"/>
            </w:pPr>
            <w:r w:rsidRPr="006A7433">
              <w:t>Творческая работа</w:t>
            </w:r>
          </w:p>
        </w:tc>
        <w:tc>
          <w:tcPr>
            <w:tcW w:w="2796" w:type="dxa"/>
          </w:tcPr>
          <w:p w:rsidR="001E3E87" w:rsidRPr="006A7433" w:rsidRDefault="001E3E87" w:rsidP="00B478B8">
            <w:pPr>
              <w:jc w:val="both"/>
            </w:pPr>
            <w:r w:rsidRPr="006A7433">
              <w:t xml:space="preserve"> Вспомнить стихи  Лермонтова, изученные ранее.</w:t>
            </w:r>
          </w:p>
        </w:tc>
        <w:tc>
          <w:tcPr>
            <w:tcW w:w="1620" w:type="dxa"/>
          </w:tcPr>
          <w:p w:rsidR="001E3E87" w:rsidRPr="00F21460" w:rsidRDefault="001E3E87" w:rsidP="00B478B8">
            <w:pPr>
              <w:jc w:val="both"/>
              <w:rPr>
                <w:b/>
              </w:rPr>
            </w:pPr>
          </w:p>
        </w:tc>
        <w:tc>
          <w:tcPr>
            <w:tcW w:w="1440" w:type="dxa"/>
          </w:tcPr>
          <w:p w:rsidR="001E3E87" w:rsidRPr="00F21460" w:rsidRDefault="001E3E87" w:rsidP="00B478B8">
            <w:pPr>
              <w:jc w:val="both"/>
              <w:rPr>
                <w:b/>
              </w:rPr>
            </w:pPr>
          </w:p>
        </w:tc>
      </w:tr>
      <w:tr w:rsidR="001E3E87" w:rsidRPr="00190DFD" w:rsidTr="00B478B8">
        <w:trPr>
          <w:trHeight w:val="3330"/>
        </w:trPr>
        <w:tc>
          <w:tcPr>
            <w:tcW w:w="634" w:type="dxa"/>
          </w:tcPr>
          <w:p w:rsidR="001E3E87" w:rsidRPr="006A7433" w:rsidRDefault="001E3E87" w:rsidP="00B478B8">
            <w:pPr>
              <w:jc w:val="center"/>
            </w:pPr>
            <w:r w:rsidRPr="006A7433">
              <w:t>22.</w:t>
            </w:r>
          </w:p>
        </w:tc>
        <w:tc>
          <w:tcPr>
            <w:tcW w:w="4227" w:type="dxa"/>
          </w:tcPr>
          <w:p w:rsidR="001E3E87" w:rsidRPr="006A7433" w:rsidRDefault="001E3E87" w:rsidP="00B478B8">
            <w:pPr>
              <w:jc w:val="both"/>
            </w:pPr>
            <w:r w:rsidRPr="006A7433">
              <w:t>Лирика М. Ю. Лермонтова. Стихотворения «Молитва»,  «Ангел», «Когда волнуется желтеющая нива».</w:t>
            </w:r>
          </w:p>
        </w:tc>
        <w:tc>
          <w:tcPr>
            <w:tcW w:w="1187" w:type="dxa"/>
          </w:tcPr>
          <w:p w:rsidR="001E3E87" w:rsidRPr="006A7433" w:rsidRDefault="001E3E87" w:rsidP="00B478B8">
            <w:pPr>
              <w:jc w:val="center"/>
            </w:pPr>
            <w:r w:rsidRPr="006A7433">
              <w:t>Урок изуче-</w:t>
            </w:r>
          </w:p>
          <w:p w:rsidR="001E3E87" w:rsidRPr="006A7433" w:rsidRDefault="001E3E87" w:rsidP="00B478B8">
            <w:pPr>
              <w:jc w:val="center"/>
            </w:pPr>
            <w:r w:rsidRPr="006A7433">
              <w:t>ния нового материала</w:t>
            </w:r>
          </w:p>
        </w:tc>
        <w:tc>
          <w:tcPr>
            <w:tcW w:w="959" w:type="dxa"/>
          </w:tcPr>
          <w:p w:rsidR="001E3E87" w:rsidRPr="006A7433" w:rsidRDefault="001E3E87" w:rsidP="00B478B8">
            <w:pPr>
              <w:jc w:val="center"/>
            </w:pPr>
            <w:r w:rsidRPr="006A7433">
              <w:t>1</w:t>
            </w:r>
          </w:p>
        </w:tc>
        <w:tc>
          <w:tcPr>
            <w:tcW w:w="1825" w:type="dxa"/>
          </w:tcPr>
          <w:p w:rsidR="001E3E87" w:rsidRPr="006A7433" w:rsidRDefault="001E3E87" w:rsidP="00B478B8">
            <w:pPr>
              <w:jc w:val="both"/>
            </w:pPr>
            <w:r w:rsidRPr="006A7433">
              <w:t>Беседа, сопостави-тельный анализ стихов</w:t>
            </w:r>
          </w:p>
        </w:tc>
        <w:tc>
          <w:tcPr>
            <w:tcW w:w="2796" w:type="dxa"/>
          </w:tcPr>
          <w:p w:rsidR="001E3E87" w:rsidRPr="006A7433" w:rsidRDefault="001E3E87" w:rsidP="00B478B8">
            <w:pPr>
              <w:jc w:val="both"/>
            </w:pPr>
            <w:r w:rsidRPr="006A7433">
              <w:t>Подготовить сообщение о Н. В. Гоголе.</w:t>
            </w:r>
          </w:p>
        </w:tc>
        <w:tc>
          <w:tcPr>
            <w:tcW w:w="1620" w:type="dxa"/>
          </w:tcPr>
          <w:p w:rsidR="001E3E87" w:rsidRPr="00F21460" w:rsidRDefault="001E3E87" w:rsidP="00B478B8">
            <w:pPr>
              <w:jc w:val="both"/>
              <w:rPr>
                <w:b/>
              </w:rPr>
            </w:pPr>
          </w:p>
        </w:tc>
        <w:tc>
          <w:tcPr>
            <w:tcW w:w="1440" w:type="dxa"/>
          </w:tcPr>
          <w:p w:rsidR="001E3E87" w:rsidRPr="00F21460" w:rsidRDefault="001E3E87" w:rsidP="00B478B8">
            <w:pPr>
              <w:jc w:val="both"/>
              <w:rPr>
                <w:b/>
              </w:rPr>
            </w:pPr>
          </w:p>
        </w:tc>
      </w:tr>
      <w:tr w:rsidR="001E3E87" w:rsidRPr="00190DFD" w:rsidTr="00B478B8">
        <w:tc>
          <w:tcPr>
            <w:tcW w:w="634" w:type="dxa"/>
          </w:tcPr>
          <w:p w:rsidR="001E3E87" w:rsidRPr="006A7433" w:rsidRDefault="001E3E87" w:rsidP="00B478B8">
            <w:pPr>
              <w:jc w:val="center"/>
            </w:pPr>
            <w:r w:rsidRPr="006A7433">
              <w:t>23.</w:t>
            </w:r>
          </w:p>
        </w:tc>
        <w:tc>
          <w:tcPr>
            <w:tcW w:w="4227" w:type="dxa"/>
          </w:tcPr>
          <w:p w:rsidR="001E3E87" w:rsidRPr="006A7433" w:rsidRDefault="001E3E87" w:rsidP="00B478B8">
            <w:pPr>
              <w:jc w:val="both"/>
            </w:pPr>
            <w:r w:rsidRPr="006A7433">
              <w:t xml:space="preserve">Н. В. Гоголь: страницы биографии. </w:t>
            </w:r>
            <w:r w:rsidRPr="006A7433">
              <w:lastRenderedPageBreak/>
              <w:t xml:space="preserve">Повесть «Тарас Бульба». Тарас Бульба, Остап и Андрий. Характеристика героев. Образ матери. Анализ </w:t>
            </w:r>
            <w:r w:rsidRPr="006A7433">
              <w:rPr>
                <w:lang w:val="en-US"/>
              </w:rPr>
              <w:t>I</w:t>
            </w:r>
            <w:r w:rsidRPr="006A7433">
              <w:t>–ой главы. Антитеза.</w:t>
            </w:r>
          </w:p>
        </w:tc>
        <w:tc>
          <w:tcPr>
            <w:tcW w:w="1187" w:type="dxa"/>
          </w:tcPr>
          <w:p w:rsidR="001E3E87" w:rsidRPr="006A7433" w:rsidRDefault="001E3E87" w:rsidP="00B478B8">
            <w:pPr>
              <w:jc w:val="center"/>
            </w:pPr>
            <w:r w:rsidRPr="006A7433">
              <w:lastRenderedPageBreak/>
              <w:t xml:space="preserve">Урок </w:t>
            </w:r>
            <w:r w:rsidRPr="006A7433">
              <w:lastRenderedPageBreak/>
              <w:t>изуче-</w:t>
            </w:r>
          </w:p>
          <w:p w:rsidR="001E3E87" w:rsidRPr="006A7433" w:rsidRDefault="001E3E87" w:rsidP="00B478B8">
            <w:pPr>
              <w:jc w:val="center"/>
            </w:pPr>
            <w:r w:rsidRPr="006A7433">
              <w:t>ния нового материала</w:t>
            </w:r>
          </w:p>
        </w:tc>
        <w:tc>
          <w:tcPr>
            <w:tcW w:w="959" w:type="dxa"/>
          </w:tcPr>
          <w:p w:rsidR="001E3E87" w:rsidRPr="006A7433" w:rsidRDefault="001E3E87" w:rsidP="00B478B8">
            <w:pPr>
              <w:jc w:val="center"/>
            </w:pPr>
            <w:r w:rsidRPr="006A7433">
              <w:lastRenderedPageBreak/>
              <w:t>1</w:t>
            </w:r>
          </w:p>
        </w:tc>
        <w:tc>
          <w:tcPr>
            <w:tcW w:w="1825" w:type="dxa"/>
          </w:tcPr>
          <w:p w:rsidR="001E3E87" w:rsidRPr="006A7433" w:rsidRDefault="001E3E87" w:rsidP="00B478B8">
            <w:pPr>
              <w:jc w:val="both"/>
            </w:pPr>
            <w:r w:rsidRPr="006A7433">
              <w:t xml:space="preserve">Сообщения </w:t>
            </w:r>
            <w:r w:rsidRPr="006A7433">
              <w:lastRenderedPageBreak/>
              <w:t>учащихся, чтение и анализ текста</w:t>
            </w:r>
          </w:p>
        </w:tc>
        <w:tc>
          <w:tcPr>
            <w:tcW w:w="2796" w:type="dxa"/>
          </w:tcPr>
          <w:p w:rsidR="001E3E87" w:rsidRPr="006A7433" w:rsidRDefault="001E3E87" w:rsidP="00B478B8">
            <w:pPr>
              <w:jc w:val="both"/>
            </w:pPr>
            <w:r w:rsidRPr="006A7433">
              <w:lastRenderedPageBreak/>
              <w:t xml:space="preserve">Прочитать </w:t>
            </w:r>
            <w:r w:rsidRPr="006A7433">
              <w:rPr>
                <w:lang w:val="en-US"/>
              </w:rPr>
              <w:t>II</w:t>
            </w:r>
            <w:r w:rsidRPr="006A7433">
              <w:t xml:space="preserve"> – </w:t>
            </w:r>
            <w:r w:rsidRPr="006A7433">
              <w:rPr>
                <w:lang w:val="en-US"/>
              </w:rPr>
              <w:t>V</w:t>
            </w:r>
            <w:r w:rsidRPr="006A7433">
              <w:t xml:space="preserve"> главы </w:t>
            </w:r>
            <w:r w:rsidRPr="006A7433">
              <w:lastRenderedPageBreak/>
              <w:t>повести, дать сравнительную характеристику Остапа и Андрия.</w:t>
            </w:r>
          </w:p>
        </w:tc>
        <w:tc>
          <w:tcPr>
            <w:tcW w:w="1620" w:type="dxa"/>
          </w:tcPr>
          <w:p w:rsidR="001E3E87" w:rsidRPr="00F21460" w:rsidRDefault="001E3E87" w:rsidP="00B478B8">
            <w:pPr>
              <w:jc w:val="both"/>
              <w:rPr>
                <w:b/>
              </w:rPr>
            </w:pPr>
          </w:p>
        </w:tc>
        <w:tc>
          <w:tcPr>
            <w:tcW w:w="1440" w:type="dxa"/>
          </w:tcPr>
          <w:p w:rsidR="001E3E87" w:rsidRPr="00F21460" w:rsidRDefault="001E3E87" w:rsidP="00B478B8">
            <w:pPr>
              <w:jc w:val="both"/>
              <w:rPr>
                <w:b/>
              </w:rPr>
            </w:pPr>
          </w:p>
        </w:tc>
      </w:tr>
      <w:tr w:rsidR="001E3E87" w:rsidRPr="00190DFD" w:rsidTr="00B478B8">
        <w:trPr>
          <w:trHeight w:val="5594"/>
        </w:trPr>
        <w:tc>
          <w:tcPr>
            <w:tcW w:w="634" w:type="dxa"/>
          </w:tcPr>
          <w:p w:rsidR="001E3E87" w:rsidRPr="006A7433" w:rsidRDefault="001E3E87" w:rsidP="00B478B8">
            <w:pPr>
              <w:jc w:val="center"/>
            </w:pPr>
            <w:r w:rsidRPr="006A7433">
              <w:lastRenderedPageBreak/>
              <w:t>24.</w:t>
            </w:r>
          </w:p>
        </w:tc>
        <w:tc>
          <w:tcPr>
            <w:tcW w:w="4227" w:type="dxa"/>
          </w:tcPr>
          <w:p w:rsidR="001E3E87" w:rsidRPr="006A7433" w:rsidRDefault="001E3E87" w:rsidP="00B478B8">
            <w:pPr>
              <w:jc w:val="both"/>
            </w:pPr>
            <w:r w:rsidRPr="006A7433">
              <w:t xml:space="preserve">Образ Запорожской Сечи, её нравы и обычаи. Боевое товарищество казаков. Сопоставление Остапа и Андрия. Анализ </w:t>
            </w:r>
            <w:r w:rsidRPr="006A7433">
              <w:rPr>
                <w:lang w:val="en-US"/>
              </w:rPr>
              <w:t>II</w:t>
            </w:r>
            <w:r w:rsidRPr="006A7433">
              <w:t>-</w:t>
            </w:r>
            <w:r w:rsidRPr="006A7433">
              <w:rPr>
                <w:lang w:val="en-US"/>
              </w:rPr>
              <w:t>V</w:t>
            </w:r>
            <w:r w:rsidRPr="006A7433">
              <w:t xml:space="preserve"> глав.</w:t>
            </w:r>
          </w:p>
        </w:tc>
        <w:tc>
          <w:tcPr>
            <w:tcW w:w="1187" w:type="dxa"/>
          </w:tcPr>
          <w:p w:rsidR="001E3E87" w:rsidRPr="006A7433" w:rsidRDefault="001E3E87" w:rsidP="00B478B8">
            <w:pPr>
              <w:jc w:val="center"/>
            </w:pPr>
            <w:r w:rsidRPr="006A7433">
              <w:t>Урок изуче-</w:t>
            </w:r>
          </w:p>
          <w:p w:rsidR="001E3E87" w:rsidRPr="006A7433" w:rsidRDefault="001E3E87" w:rsidP="00B478B8">
            <w:pPr>
              <w:jc w:val="center"/>
            </w:pPr>
            <w:r w:rsidRPr="006A7433">
              <w:t>ния нового материала</w:t>
            </w:r>
          </w:p>
        </w:tc>
        <w:tc>
          <w:tcPr>
            <w:tcW w:w="959" w:type="dxa"/>
          </w:tcPr>
          <w:p w:rsidR="001E3E87" w:rsidRPr="006A7433" w:rsidRDefault="001E3E87" w:rsidP="00B478B8">
            <w:pPr>
              <w:jc w:val="center"/>
            </w:pPr>
            <w:r w:rsidRPr="006A7433">
              <w:t>1</w:t>
            </w:r>
          </w:p>
        </w:tc>
        <w:tc>
          <w:tcPr>
            <w:tcW w:w="1825" w:type="dxa"/>
          </w:tcPr>
          <w:p w:rsidR="001E3E87" w:rsidRPr="006A7433" w:rsidRDefault="001E3E87" w:rsidP="00B478B8">
            <w:pPr>
              <w:jc w:val="both"/>
            </w:pPr>
            <w:r w:rsidRPr="006A7433">
              <w:t>Комментированное чтен</w:t>
            </w:r>
            <w:r w:rsidR="005667CD">
              <w:t>ие, словарная работа, аналитиче</w:t>
            </w:r>
            <w:r w:rsidRPr="006A7433">
              <w:t xml:space="preserve">ская беседа, </w:t>
            </w:r>
            <w:r w:rsidR="005667CD">
              <w:t>сравнитель</w:t>
            </w:r>
            <w:r w:rsidRPr="006A7433">
              <w:t>ная характеристика героев</w:t>
            </w:r>
          </w:p>
        </w:tc>
        <w:tc>
          <w:tcPr>
            <w:tcW w:w="2796" w:type="dxa"/>
          </w:tcPr>
          <w:p w:rsidR="001E3E87" w:rsidRPr="006A7433" w:rsidRDefault="001E3E87" w:rsidP="00B478B8">
            <w:pPr>
              <w:jc w:val="both"/>
            </w:pPr>
            <w:r w:rsidRPr="006A7433">
              <w:t xml:space="preserve">Прочитать </w:t>
            </w:r>
            <w:r w:rsidRPr="006A7433">
              <w:rPr>
                <w:lang w:val="en-US"/>
              </w:rPr>
              <w:t>VI</w:t>
            </w:r>
            <w:r w:rsidRPr="006A7433">
              <w:t xml:space="preserve">  - </w:t>
            </w:r>
            <w:r w:rsidRPr="006A7433">
              <w:rPr>
                <w:lang w:val="en-US"/>
              </w:rPr>
              <w:t>XII</w:t>
            </w:r>
            <w:r w:rsidRPr="006A7433">
              <w:t xml:space="preserve"> главы повести.</w:t>
            </w:r>
          </w:p>
        </w:tc>
        <w:tc>
          <w:tcPr>
            <w:tcW w:w="1620" w:type="dxa"/>
          </w:tcPr>
          <w:p w:rsidR="001E3E87" w:rsidRPr="00F21460" w:rsidRDefault="001E3E87" w:rsidP="00B478B8">
            <w:pPr>
              <w:jc w:val="both"/>
              <w:rPr>
                <w:b/>
              </w:rPr>
            </w:pPr>
          </w:p>
        </w:tc>
        <w:tc>
          <w:tcPr>
            <w:tcW w:w="1440" w:type="dxa"/>
          </w:tcPr>
          <w:p w:rsidR="001E3E87" w:rsidRPr="00F21460" w:rsidRDefault="001E3E87" w:rsidP="00B478B8">
            <w:pPr>
              <w:jc w:val="both"/>
              <w:rPr>
                <w:b/>
              </w:rPr>
            </w:pPr>
          </w:p>
        </w:tc>
      </w:tr>
      <w:tr w:rsidR="001E3E87" w:rsidRPr="00190DFD" w:rsidTr="00B478B8">
        <w:tc>
          <w:tcPr>
            <w:tcW w:w="634" w:type="dxa"/>
          </w:tcPr>
          <w:p w:rsidR="001E3E87" w:rsidRPr="006A7433" w:rsidRDefault="001E3E87" w:rsidP="00B478B8">
            <w:pPr>
              <w:jc w:val="center"/>
            </w:pPr>
            <w:r w:rsidRPr="006A7433">
              <w:t>25.</w:t>
            </w:r>
          </w:p>
        </w:tc>
        <w:tc>
          <w:tcPr>
            <w:tcW w:w="4227" w:type="dxa"/>
          </w:tcPr>
          <w:p w:rsidR="001E3E87" w:rsidRPr="006A7433" w:rsidRDefault="001E3E87" w:rsidP="00B478B8">
            <w:pPr>
              <w:jc w:val="both"/>
            </w:pPr>
            <w:r w:rsidRPr="006A7433">
              <w:t xml:space="preserve">Куренной атаман Остап Бульбенко. Совещание казаков. Речь Тараса о товариществе. Второй бой под Дубно. Героизм и самоотверженность Тараса и его товарищей-запорожцев. Гибель Тараса. Анализ </w:t>
            </w:r>
            <w:r w:rsidRPr="006A7433">
              <w:rPr>
                <w:lang w:val="en-US"/>
              </w:rPr>
              <w:t>VI</w:t>
            </w:r>
            <w:r w:rsidRPr="006A7433">
              <w:t xml:space="preserve"> – </w:t>
            </w:r>
            <w:r w:rsidRPr="006A7433">
              <w:rPr>
                <w:lang w:val="en-US"/>
              </w:rPr>
              <w:t>XII</w:t>
            </w:r>
            <w:r w:rsidRPr="006A7433">
              <w:t xml:space="preserve"> глав. </w:t>
            </w:r>
          </w:p>
        </w:tc>
        <w:tc>
          <w:tcPr>
            <w:tcW w:w="1187" w:type="dxa"/>
          </w:tcPr>
          <w:p w:rsidR="001E3E87" w:rsidRPr="006A7433" w:rsidRDefault="001E3E87" w:rsidP="00B478B8">
            <w:pPr>
              <w:jc w:val="center"/>
            </w:pPr>
            <w:r w:rsidRPr="006A7433">
              <w:t>Урок изуче-</w:t>
            </w:r>
          </w:p>
          <w:p w:rsidR="001E3E87" w:rsidRPr="006A7433" w:rsidRDefault="001E3E87" w:rsidP="00B478B8">
            <w:pPr>
              <w:jc w:val="center"/>
            </w:pPr>
            <w:r w:rsidRPr="006A7433">
              <w:t>ния нового материала</w:t>
            </w:r>
          </w:p>
        </w:tc>
        <w:tc>
          <w:tcPr>
            <w:tcW w:w="959" w:type="dxa"/>
          </w:tcPr>
          <w:p w:rsidR="001E3E87" w:rsidRPr="006A7433" w:rsidRDefault="001E3E87" w:rsidP="00B478B8">
            <w:pPr>
              <w:jc w:val="center"/>
            </w:pPr>
            <w:r w:rsidRPr="006A7433">
              <w:t>1</w:t>
            </w:r>
          </w:p>
        </w:tc>
        <w:tc>
          <w:tcPr>
            <w:tcW w:w="1825" w:type="dxa"/>
          </w:tcPr>
          <w:p w:rsidR="001E3E87" w:rsidRPr="006A7433" w:rsidRDefault="001E3E87" w:rsidP="00B478B8">
            <w:pPr>
              <w:jc w:val="both"/>
            </w:pPr>
          </w:p>
        </w:tc>
        <w:tc>
          <w:tcPr>
            <w:tcW w:w="2796" w:type="dxa"/>
          </w:tcPr>
          <w:p w:rsidR="001E3E87" w:rsidRPr="006A7433" w:rsidRDefault="001E3E87" w:rsidP="00B478B8">
            <w:pPr>
              <w:jc w:val="both"/>
            </w:pPr>
            <w:r w:rsidRPr="006A7433">
              <w:t>Выучить наизусть речь Тараса о товариществе.</w:t>
            </w:r>
          </w:p>
        </w:tc>
        <w:tc>
          <w:tcPr>
            <w:tcW w:w="1620" w:type="dxa"/>
          </w:tcPr>
          <w:p w:rsidR="001E3E87" w:rsidRPr="00F21460" w:rsidRDefault="001E3E87" w:rsidP="00B478B8">
            <w:pPr>
              <w:jc w:val="both"/>
              <w:rPr>
                <w:b/>
              </w:rPr>
            </w:pPr>
          </w:p>
        </w:tc>
        <w:tc>
          <w:tcPr>
            <w:tcW w:w="1440" w:type="dxa"/>
          </w:tcPr>
          <w:p w:rsidR="001E3E87" w:rsidRPr="00F21460" w:rsidRDefault="001E3E87" w:rsidP="00B478B8">
            <w:pPr>
              <w:jc w:val="both"/>
              <w:rPr>
                <w:b/>
              </w:rPr>
            </w:pPr>
          </w:p>
        </w:tc>
      </w:tr>
      <w:tr w:rsidR="001E3E87" w:rsidRPr="00190DFD" w:rsidTr="00B478B8">
        <w:tc>
          <w:tcPr>
            <w:tcW w:w="634" w:type="dxa"/>
          </w:tcPr>
          <w:p w:rsidR="001E3E87" w:rsidRPr="006A7433" w:rsidRDefault="001E3E87" w:rsidP="00B478B8">
            <w:pPr>
              <w:jc w:val="center"/>
            </w:pPr>
            <w:r w:rsidRPr="006A7433">
              <w:t>26.</w:t>
            </w:r>
          </w:p>
        </w:tc>
        <w:tc>
          <w:tcPr>
            <w:tcW w:w="4227" w:type="dxa"/>
          </w:tcPr>
          <w:p w:rsidR="001E3E87" w:rsidRPr="00227BA9" w:rsidRDefault="001E3E87" w:rsidP="00B478B8">
            <w:pPr>
              <w:jc w:val="both"/>
              <w:rPr>
                <w:b/>
              </w:rPr>
            </w:pPr>
            <w:r w:rsidRPr="00227BA9">
              <w:rPr>
                <w:b/>
              </w:rPr>
              <w:t>Рр</w:t>
            </w:r>
            <w:r w:rsidR="00227BA9">
              <w:rPr>
                <w:b/>
              </w:rPr>
              <w:t>.</w:t>
            </w:r>
            <w:r w:rsidR="00A0122D">
              <w:rPr>
                <w:b/>
              </w:rPr>
              <w:t xml:space="preserve"> </w:t>
            </w:r>
            <w:r w:rsidRPr="00227BA9">
              <w:rPr>
                <w:b/>
              </w:rPr>
              <w:t>Подготовка к сочинению о Тарасе Бульбе. Характеристика литературного героя.</w:t>
            </w:r>
          </w:p>
        </w:tc>
        <w:tc>
          <w:tcPr>
            <w:tcW w:w="1187" w:type="dxa"/>
          </w:tcPr>
          <w:p w:rsidR="001E3E87" w:rsidRPr="006A7433" w:rsidRDefault="001E3E87" w:rsidP="00B478B8">
            <w:pPr>
              <w:jc w:val="center"/>
            </w:pPr>
            <w:r w:rsidRPr="006A7433">
              <w:t>Урок разви-тия речи</w:t>
            </w:r>
          </w:p>
        </w:tc>
        <w:tc>
          <w:tcPr>
            <w:tcW w:w="959" w:type="dxa"/>
          </w:tcPr>
          <w:p w:rsidR="001E3E87" w:rsidRPr="006A7433" w:rsidRDefault="001E3E87" w:rsidP="00B478B8">
            <w:pPr>
              <w:jc w:val="center"/>
            </w:pPr>
            <w:r w:rsidRPr="006A7433">
              <w:t>1</w:t>
            </w:r>
          </w:p>
        </w:tc>
        <w:tc>
          <w:tcPr>
            <w:tcW w:w="1825" w:type="dxa"/>
          </w:tcPr>
          <w:p w:rsidR="001E3E87" w:rsidRPr="006A7433" w:rsidRDefault="001E3E87" w:rsidP="00B478B8">
            <w:pPr>
              <w:jc w:val="both"/>
            </w:pPr>
            <w:r w:rsidRPr="006A7433">
              <w:t>Беседа, составление характерис-тик героев</w:t>
            </w:r>
          </w:p>
        </w:tc>
        <w:tc>
          <w:tcPr>
            <w:tcW w:w="2796" w:type="dxa"/>
          </w:tcPr>
          <w:p w:rsidR="001E3E87" w:rsidRPr="006A7433" w:rsidRDefault="001E3E87" w:rsidP="00B478B8">
            <w:pPr>
              <w:jc w:val="both"/>
            </w:pPr>
            <w:r w:rsidRPr="006A7433">
              <w:t>Подготовить сообщение об И. С. Тургеневе.</w:t>
            </w:r>
          </w:p>
        </w:tc>
        <w:tc>
          <w:tcPr>
            <w:tcW w:w="1620" w:type="dxa"/>
          </w:tcPr>
          <w:p w:rsidR="001E3E87" w:rsidRPr="00F21460" w:rsidRDefault="001E3E87" w:rsidP="00B478B8">
            <w:pPr>
              <w:jc w:val="both"/>
              <w:rPr>
                <w:b/>
              </w:rPr>
            </w:pPr>
          </w:p>
        </w:tc>
        <w:tc>
          <w:tcPr>
            <w:tcW w:w="1440" w:type="dxa"/>
          </w:tcPr>
          <w:p w:rsidR="001E3E87" w:rsidRPr="00F21460" w:rsidRDefault="001E3E87" w:rsidP="00B478B8">
            <w:pPr>
              <w:jc w:val="both"/>
              <w:rPr>
                <w:b/>
              </w:rPr>
            </w:pPr>
          </w:p>
        </w:tc>
      </w:tr>
      <w:tr w:rsidR="001E3E87" w:rsidRPr="00190DFD" w:rsidTr="00B478B8">
        <w:tc>
          <w:tcPr>
            <w:tcW w:w="634" w:type="dxa"/>
          </w:tcPr>
          <w:p w:rsidR="001E3E87" w:rsidRPr="006A7433" w:rsidRDefault="001E3E87" w:rsidP="00B478B8">
            <w:pPr>
              <w:jc w:val="center"/>
            </w:pPr>
            <w:r w:rsidRPr="006A7433">
              <w:t>27.</w:t>
            </w:r>
          </w:p>
        </w:tc>
        <w:tc>
          <w:tcPr>
            <w:tcW w:w="4227" w:type="dxa"/>
          </w:tcPr>
          <w:p w:rsidR="001E3E87" w:rsidRPr="006A7433" w:rsidRDefault="001E3E87" w:rsidP="00B478B8">
            <w:pPr>
              <w:jc w:val="both"/>
            </w:pPr>
            <w:r w:rsidRPr="006A7433">
              <w:t xml:space="preserve">И. С. Тургенев: страницы биографии. Рассказ «Бирюк» из сборника «Записки охотника». Нравственная </w:t>
            </w:r>
            <w:r w:rsidRPr="006A7433">
              <w:lastRenderedPageBreak/>
              <w:t>основа человеческих взаимоотношений.</w:t>
            </w:r>
          </w:p>
        </w:tc>
        <w:tc>
          <w:tcPr>
            <w:tcW w:w="1187" w:type="dxa"/>
          </w:tcPr>
          <w:p w:rsidR="001E3E87" w:rsidRPr="006A7433" w:rsidRDefault="001E3E87" w:rsidP="00B478B8">
            <w:pPr>
              <w:jc w:val="center"/>
            </w:pPr>
            <w:r w:rsidRPr="006A7433">
              <w:lastRenderedPageBreak/>
              <w:t>Урок изуче-</w:t>
            </w:r>
          </w:p>
          <w:p w:rsidR="001E3E87" w:rsidRPr="006A7433" w:rsidRDefault="001E3E87" w:rsidP="00B478B8">
            <w:pPr>
              <w:jc w:val="center"/>
            </w:pPr>
            <w:r w:rsidRPr="006A7433">
              <w:t xml:space="preserve">ния </w:t>
            </w:r>
            <w:r w:rsidRPr="006A7433">
              <w:lastRenderedPageBreak/>
              <w:t>нового материала</w:t>
            </w:r>
          </w:p>
        </w:tc>
        <w:tc>
          <w:tcPr>
            <w:tcW w:w="959" w:type="dxa"/>
          </w:tcPr>
          <w:p w:rsidR="001E3E87" w:rsidRPr="006A7433" w:rsidRDefault="001E3E87" w:rsidP="00B478B8">
            <w:pPr>
              <w:jc w:val="center"/>
            </w:pPr>
            <w:r w:rsidRPr="006A7433">
              <w:lastRenderedPageBreak/>
              <w:t>1</w:t>
            </w:r>
          </w:p>
        </w:tc>
        <w:tc>
          <w:tcPr>
            <w:tcW w:w="1825" w:type="dxa"/>
          </w:tcPr>
          <w:p w:rsidR="001E3E87" w:rsidRPr="006A7433" w:rsidRDefault="001E3E87" w:rsidP="00B478B8">
            <w:pPr>
              <w:jc w:val="both"/>
            </w:pPr>
            <w:r w:rsidRPr="006A7433">
              <w:t>Заочная экскурсия в Спасское-</w:t>
            </w:r>
            <w:r w:rsidRPr="006A7433">
              <w:lastRenderedPageBreak/>
              <w:t>Лутовиново, сообщения учащихся, беседа</w:t>
            </w:r>
          </w:p>
        </w:tc>
        <w:tc>
          <w:tcPr>
            <w:tcW w:w="2796" w:type="dxa"/>
          </w:tcPr>
          <w:p w:rsidR="001E3E87" w:rsidRPr="006A7433" w:rsidRDefault="001E3E87" w:rsidP="00B478B8">
            <w:pPr>
              <w:jc w:val="both"/>
            </w:pPr>
            <w:r w:rsidRPr="006A7433">
              <w:lastRenderedPageBreak/>
              <w:t>Ответить на вопр. 5  на с. 223.</w:t>
            </w:r>
          </w:p>
        </w:tc>
        <w:tc>
          <w:tcPr>
            <w:tcW w:w="1620" w:type="dxa"/>
          </w:tcPr>
          <w:p w:rsidR="001E3E87" w:rsidRPr="00F21460" w:rsidRDefault="001E3E87" w:rsidP="00B478B8">
            <w:pPr>
              <w:jc w:val="both"/>
              <w:rPr>
                <w:b/>
              </w:rPr>
            </w:pPr>
          </w:p>
        </w:tc>
        <w:tc>
          <w:tcPr>
            <w:tcW w:w="1440" w:type="dxa"/>
          </w:tcPr>
          <w:p w:rsidR="001E3E87" w:rsidRPr="00F21460" w:rsidRDefault="001E3E87" w:rsidP="00B478B8">
            <w:pPr>
              <w:jc w:val="both"/>
              <w:rPr>
                <w:b/>
              </w:rPr>
            </w:pPr>
          </w:p>
        </w:tc>
      </w:tr>
      <w:tr w:rsidR="001E3E87" w:rsidRPr="00190DFD" w:rsidTr="00B478B8">
        <w:trPr>
          <w:trHeight w:val="2312"/>
        </w:trPr>
        <w:tc>
          <w:tcPr>
            <w:tcW w:w="634" w:type="dxa"/>
          </w:tcPr>
          <w:p w:rsidR="001E3E87" w:rsidRPr="006A7433" w:rsidRDefault="001E3E87" w:rsidP="00B478B8">
            <w:pPr>
              <w:jc w:val="center"/>
            </w:pPr>
            <w:r w:rsidRPr="006A7433">
              <w:lastRenderedPageBreak/>
              <w:t>28.</w:t>
            </w:r>
          </w:p>
        </w:tc>
        <w:tc>
          <w:tcPr>
            <w:tcW w:w="4227" w:type="dxa"/>
          </w:tcPr>
          <w:p w:rsidR="001E3E87" w:rsidRPr="006A7433" w:rsidRDefault="001E3E87" w:rsidP="00B478B8">
            <w:pPr>
              <w:jc w:val="both"/>
            </w:pPr>
            <w:r w:rsidRPr="006A7433">
              <w:t>И. С. Тургенев. Стихотворения в прозе. «Русский язык», «Близнецы», «Два богача».</w:t>
            </w:r>
          </w:p>
        </w:tc>
        <w:tc>
          <w:tcPr>
            <w:tcW w:w="1187" w:type="dxa"/>
          </w:tcPr>
          <w:p w:rsidR="001E3E87" w:rsidRPr="006A7433" w:rsidRDefault="001E3E87" w:rsidP="00B478B8">
            <w:pPr>
              <w:jc w:val="center"/>
            </w:pPr>
            <w:r w:rsidRPr="006A7433">
              <w:t>Комби-</w:t>
            </w:r>
          </w:p>
          <w:p w:rsidR="001E3E87" w:rsidRPr="006A7433" w:rsidRDefault="001E3E87" w:rsidP="00B478B8">
            <w:pPr>
              <w:jc w:val="center"/>
            </w:pPr>
            <w:r w:rsidRPr="006A7433">
              <w:t>ниро-ванный</w:t>
            </w:r>
          </w:p>
        </w:tc>
        <w:tc>
          <w:tcPr>
            <w:tcW w:w="959" w:type="dxa"/>
          </w:tcPr>
          <w:p w:rsidR="001E3E87" w:rsidRPr="006A7433" w:rsidRDefault="001E3E87" w:rsidP="00B478B8">
            <w:pPr>
              <w:jc w:val="center"/>
            </w:pPr>
            <w:r w:rsidRPr="006A7433">
              <w:t>1</w:t>
            </w:r>
          </w:p>
        </w:tc>
        <w:tc>
          <w:tcPr>
            <w:tcW w:w="1825" w:type="dxa"/>
          </w:tcPr>
          <w:p w:rsidR="001E3E87" w:rsidRPr="006A7433" w:rsidRDefault="001E3E87" w:rsidP="00B478B8">
            <w:pPr>
              <w:jc w:val="both"/>
            </w:pPr>
            <w:r w:rsidRPr="006A7433">
              <w:t>Знакомство со стихотворе-ниями, словарная работа</w:t>
            </w:r>
          </w:p>
        </w:tc>
        <w:tc>
          <w:tcPr>
            <w:tcW w:w="2796" w:type="dxa"/>
          </w:tcPr>
          <w:p w:rsidR="001E3E87" w:rsidRPr="006A7433" w:rsidRDefault="001E3E87" w:rsidP="00B478B8">
            <w:pPr>
              <w:jc w:val="both"/>
            </w:pPr>
            <w:r w:rsidRPr="006A7433">
              <w:t>Выучить наизусть стихотворение в прозе «Русский язык», прочитать рассказ И. С. Тургенева «Бежин луг».</w:t>
            </w:r>
          </w:p>
        </w:tc>
        <w:tc>
          <w:tcPr>
            <w:tcW w:w="1620" w:type="dxa"/>
          </w:tcPr>
          <w:p w:rsidR="001E3E87" w:rsidRPr="00F21460" w:rsidRDefault="001E3E87" w:rsidP="00B478B8">
            <w:pPr>
              <w:jc w:val="both"/>
              <w:rPr>
                <w:b/>
              </w:rPr>
            </w:pPr>
          </w:p>
        </w:tc>
        <w:tc>
          <w:tcPr>
            <w:tcW w:w="1440" w:type="dxa"/>
          </w:tcPr>
          <w:p w:rsidR="001E3E87" w:rsidRPr="00F21460" w:rsidRDefault="001E3E87" w:rsidP="00B478B8">
            <w:pPr>
              <w:jc w:val="both"/>
              <w:rPr>
                <w:b/>
              </w:rPr>
            </w:pPr>
          </w:p>
        </w:tc>
      </w:tr>
      <w:tr w:rsidR="001E3E87" w:rsidRPr="00190DFD" w:rsidTr="00B478B8">
        <w:tc>
          <w:tcPr>
            <w:tcW w:w="634" w:type="dxa"/>
          </w:tcPr>
          <w:p w:rsidR="001E3E87" w:rsidRPr="006A7433" w:rsidRDefault="001E3E87" w:rsidP="00B478B8">
            <w:pPr>
              <w:jc w:val="center"/>
            </w:pPr>
            <w:r w:rsidRPr="006A7433">
              <w:t>29.</w:t>
            </w:r>
          </w:p>
        </w:tc>
        <w:tc>
          <w:tcPr>
            <w:tcW w:w="4227" w:type="dxa"/>
          </w:tcPr>
          <w:p w:rsidR="001E3E87" w:rsidRPr="006A7433" w:rsidRDefault="001E3E87" w:rsidP="00B478B8">
            <w:pPr>
              <w:jc w:val="both"/>
            </w:pPr>
            <w:r w:rsidRPr="006A7433">
              <w:t>Рр Чтение наизусть стихотворения в прозе</w:t>
            </w:r>
          </w:p>
          <w:p w:rsidR="001E3E87" w:rsidRPr="006A7433" w:rsidRDefault="001E3E87" w:rsidP="00B478B8">
            <w:pPr>
              <w:jc w:val="both"/>
            </w:pPr>
            <w:r w:rsidRPr="006A7433">
              <w:t>Вч И. С. Тургенев «Бежин луг». Образы крестьянских мальчиков, их портреты и рассказы, духовный мир.</w:t>
            </w:r>
          </w:p>
        </w:tc>
        <w:tc>
          <w:tcPr>
            <w:tcW w:w="1187" w:type="dxa"/>
          </w:tcPr>
          <w:p w:rsidR="001E3E87" w:rsidRPr="006A7433" w:rsidRDefault="001E3E87" w:rsidP="00B478B8">
            <w:pPr>
              <w:jc w:val="center"/>
            </w:pPr>
            <w:r w:rsidRPr="006A7433">
              <w:t>Урок разви-тия речи, внеклассного чтения</w:t>
            </w:r>
          </w:p>
        </w:tc>
        <w:tc>
          <w:tcPr>
            <w:tcW w:w="959" w:type="dxa"/>
          </w:tcPr>
          <w:p w:rsidR="001E3E87" w:rsidRPr="006A7433" w:rsidRDefault="001E3E87" w:rsidP="00B478B8">
            <w:pPr>
              <w:jc w:val="center"/>
            </w:pPr>
            <w:r w:rsidRPr="006A7433">
              <w:t>1</w:t>
            </w:r>
          </w:p>
        </w:tc>
        <w:tc>
          <w:tcPr>
            <w:tcW w:w="1825" w:type="dxa"/>
          </w:tcPr>
          <w:p w:rsidR="001E3E87" w:rsidRPr="006A7433" w:rsidRDefault="001E3E87" w:rsidP="00B478B8">
            <w:pPr>
              <w:jc w:val="both"/>
            </w:pPr>
            <w:r w:rsidRPr="006A7433">
              <w:t>Беседа, работа с текстом, характеристика героев</w:t>
            </w:r>
          </w:p>
        </w:tc>
        <w:tc>
          <w:tcPr>
            <w:tcW w:w="2796" w:type="dxa"/>
          </w:tcPr>
          <w:p w:rsidR="001E3E87" w:rsidRPr="006A7433" w:rsidRDefault="001E3E87" w:rsidP="00B478B8">
            <w:pPr>
              <w:jc w:val="both"/>
            </w:pPr>
            <w:r w:rsidRPr="006A7433">
              <w:t>Подготовить сообщение о Н. А. Некрасове.</w:t>
            </w:r>
          </w:p>
        </w:tc>
        <w:tc>
          <w:tcPr>
            <w:tcW w:w="1620" w:type="dxa"/>
          </w:tcPr>
          <w:p w:rsidR="001E3E87" w:rsidRPr="00F21460" w:rsidRDefault="001E3E87" w:rsidP="00B478B8">
            <w:pPr>
              <w:jc w:val="both"/>
              <w:rPr>
                <w:b/>
              </w:rPr>
            </w:pPr>
          </w:p>
        </w:tc>
        <w:tc>
          <w:tcPr>
            <w:tcW w:w="1440" w:type="dxa"/>
          </w:tcPr>
          <w:p w:rsidR="001E3E87" w:rsidRPr="00F21460" w:rsidRDefault="001E3E87" w:rsidP="00B478B8">
            <w:pPr>
              <w:jc w:val="both"/>
              <w:rPr>
                <w:b/>
              </w:rPr>
            </w:pPr>
          </w:p>
        </w:tc>
      </w:tr>
      <w:tr w:rsidR="001E3E87" w:rsidRPr="00190DFD" w:rsidTr="00B478B8">
        <w:tc>
          <w:tcPr>
            <w:tcW w:w="634" w:type="dxa"/>
          </w:tcPr>
          <w:p w:rsidR="001E3E87" w:rsidRPr="006A7433" w:rsidRDefault="001E3E87" w:rsidP="00B478B8">
            <w:pPr>
              <w:jc w:val="center"/>
            </w:pPr>
            <w:r w:rsidRPr="006A7433">
              <w:t>30.</w:t>
            </w:r>
          </w:p>
        </w:tc>
        <w:tc>
          <w:tcPr>
            <w:tcW w:w="4227" w:type="dxa"/>
          </w:tcPr>
          <w:p w:rsidR="001E3E87" w:rsidRPr="006A7433" w:rsidRDefault="001E3E87" w:rsidP="00B478B8">
            <w:pPr>
              <w:jc w:val="both"/>
            </w:pPr>
            <w:r w:rsidRPr="006A7433">
              <w:t>Н. А. Некрасов: страницы биографии. «Русские женщины». Историческая основа поэмы. Величие духа русских женщин, отправившихся вслед за осуждёнными мужьями в Сибирь. Стихотворение «Вчерашний день часу в шестом».</w:t>
            </w:r>
          </w:p>
        </w:tc>
        <w:tc>
          <w:tcPr>
            <w:tcW w:w="1187" w:type="dxa"/>
          </w:tcPr>
          <w:p w:rsidR="001E3E87" w:rsidRPr="006A7433" w:rsidRDefault="001E3E87" w:rsidP="00B478B8">
            <w:pPr>
              <w:jc w:val="center"/>
            </w:pPr>
            <w:r w:rsidRPr="006A7433">
              <w:t>Урок изуче-</w:t>
            </w:r>
          </w:p>
          <w:p w:rsidR="001E3E87" w:rsidRPr="006A7433" w:rsidRDefault="001E3E87" w:rsidP="00B478B8">
            <w:pPr>
              <w:jc w:val="center"/>
            </w:pPr>
            <w:r w:rsidRPr="006A7433">
              <w:t>ния нового материала</w:t>
            </w:r>
          </w:p>
        </w:tc>
        <w:tc>
          <w:tcPr>
            <w:tcW w:w="959" w:type="dxa"/>
          </w:tcPr>
          <w:p w:rsidR="001E3E87" w:rsidRPr="006A7433" w:rsidRDefault="001E3E87" w:rsidP="00B478B8">
            <w:pPr>
              <w:jc w:val="center"/>
            </w:pPr>
            <w:r w:rsidRPr="006A7433">
              <w:t>1</w:t>
            </w:r>
          </w:p>
        </w:tc>
        <w:tc>
          <w:tcPr>
            <w:tcW w:w="1825" w:type="dxa"/>
          </w:tcPr>
          <w:p w:rsidR="001E3E87" w:rsidRPr="006A7433" w:rsidRDefault="001E3E87" w:rsidP="00B478B8">
            <w:pPr>
              <w:jc w:val="both"/>
            </w:pPr>
            <w:r w:rsidRPr="006A7433">
              <w:t>Сообщения учащихся, историче-ский комментарий комментиро-ванное чтение</w:t>
            </w:r>
          </w:p>
        </w:tc>
        <w:tc>
          <w:tcPr>
            <w:tcW w:w="2796" w:type="dxa"/>
          </w:tcPr>
          <w:p w:rsidR="001E3E87" w:rsidRPr="006A7433" w:rsidRDefault="001E3E87" w:rsidP="00B478B8">
            <w:pPr>
              <w:jc w:val="both"/>
            </w:pPr>
            <w:r w:rsidRPr="006A7433">
              <w:t>Ответить на вопр. 4  на с. 245.</w:t>
            </w:r>
          </w:p>
        </w:tc>
        <w:tc>
          <w:tcPr>
            <w:tcW w:w="1620" w:type="dxa"/>
          </w:tcPr>
          <w:p w:rsidR="001E3E87" w:rsidRPr="00F21460" w:rsidRDefault="001E3E87" w:rsidP="00B478B8">
            <w:pPr>
              <w:jc w:val="both"/>
              <w:rPr>
                <w:b/>
              </w:rPr>
            </w:pPr>
          </w:p>
        </w:tc>
        <w:tc>
          <w:tcPr>
            <w:tcW w:w="1440" w:type="dxa"/>
          </w:tcPr>
          <w:p w:rsidR="001E3E87" w:rsidRPr="00F21460" w:rsidRDefault="001E3E87" w:rsidP="00B478B8">
            <w:pPr>
              <w:jc w:val="both"/>
              <w:rPr>
                <w:b/>
              </w:rPr>
            </w:pPr>
          </w:p>
        </w:tc>
      </w:tr>
      <w:tr w:rsidR="001E3E87" w:rsidRPr="00190DFD" w:rsidTr="00B478B8">
        <w:trPr>
          <w:trHeight w:val="553"/>
        </w:trPr>
        <w:tc>
          <w:tcPr>
            <w:tcW w:w="634" w:type="dxa"/>
          </w:tcPr>
          <w:p w:rsidR="001E3E87" w:rsidRPr="006A7433" w:rsidRDefault="001E3E87" w:rsidP="00B478B8">
            <w:pPr>
              <w:jc w:val="center"/>
            </w:pPr>
            <w:r w:rsidRPr="006A7433">
              <w:t>31.</w:t>
            </w:r>
          </w:p>
        </w:tc>
        <w:tc>
          <w:tcPr>
            <w:tcW w:w="4227" w:type="dxa"/>
          </w:tcPr>
          <w:p w:rsidR="001E3E87" w:rsidRPr="006A7433" w:rsidRDefault="001E3E87" w:rsidP="00B478B8">
            <w:pPr>
              <w:jc w:val="both"/>
            </w:pPr>
            <w:r w:rsidRPr="006A7433">
              <w:t>Н. А. Некрасов «Размышления у парадного подъезда».</w:t>
            </w:r>
            <w:r w:rsidR="00817158">
              <w:t xml:space="preserve"> </w:t>
            </w:r>
            <w:r w:rsidR="00817158" w:rsidRPr="00817158">
              <w:rPr>
                <w:b/>
              </w:rPr>
              <w:t>Контрольная работа по творчеству Некрасова и Тургенева.</w:t>
            </w:r>
          </w:p>
        </w:tc>
        <w:tc>
          <w:tcPr>
            <w:tcW w:w="1187" w:type="dxa"/>
          </w:tcPr>
          <w:p w:rsidR="001E3E87" w:rsidRPr="006A7433" w:rsidRDefault="001E3E87" w:rsidP="00B478B8">
            <w:pPr>
              <w:jc w:val="center"/>
            </w:pPr>
            <w:r w:rsidRPr="006A7433">
              <w:t>Комби-</w:t>
            </w:r>
          </w:p>
          <w:p w:rsidR="001E3E87" w:rsidRPr="006A7433" w:rsidRDefault="001E3E87" w:rsidP="00B478B8">
            <w:pPr>
              <w:jc w:val="center"/>
            </w:pPr>
            <w:r w:rsidRPr="006A7433">
              <w:t>ниро-ванный</w:t>
            </w:r>
          </w:p>
        </w:tc>
        <w:tc>
          <w:tcPr>
            <w:tcW w:w="959" w:type="dxa"/>
          </w:tcPr>
          <w:p w:rsidR="001E3E87" w:rsidRPr="006A7433" w:rsidRDefault="001E3E87" w:rsidP="00B478B8">
            <w:pPr>
              <w:jc w:val="center"/>
            </w:pPr>
            <w:r w:rsidRPr="006A7433">
              <w:t>1</w:t>
            </w:r>
          </w:p>
        </w:tc>
        <w:tc>
          <w:tcPr>
            <w:tcW w:w="1825" w:type="dxa"/>
          </w:tcPr>
          <w:p w:rsidR="001E3E87" w:rsidRPr="006A7433" w:rsidRDefault="001E3E87" w:rsidP="00B478B8">
            <w:pPr>
              <w:jc w:val="both"/>
            </w:pPr>
            <w:r w:rsidRPr="006A7433">
              <w:t>Работа с текстом, комментиро-ванное чтение, аналитиче-ская беседа</w:t>
            </w:r>
          </w:p>
        </w:tc>
        <w:tc>
          <w:tcPr>
            <w:tcW w:w="2796" w:type="dxa"/>
          </w:tcPr>
          <w:p w:rsidR="001E3E87" w:rsidRPr="006A7433" w:rsidRDefault="001E3E87" w:rsidP="00B478B8">
            <w:pPr>
              <w:jc w:val="both"/>
            </w:pPr>
            <w:r w:rsidRPr="006A7433">
              <w:t>Выучить наизусть отрывок со слов «Родная земля…».</w:t>
            </w:r>
          </w:p>
        </w:tc>
        <w:tc>
          <w:tcPr>
            <w:tcW w:w="1620" w:type="dxa"/>
          </w:tcPr>
          <w:p w:rsidR="001E3E87" w:rsidRPr="00F21460" w:rsidRDefault="001E3E87" w:rsidP="00B478B8">
            <w:pPr>
              <w:jc w:val="both"/>
              <w:rPr>
                <w:b/>
              </w:rPr>
            </w:pPr>
          </w:p>
        </w:tc>
        <w:tc>
          <w:tcPr>
            <w:tcW w:w="1440" w:type="dxa"/>
          </w:tcPr>
          <w:p w:rsidR="001E3E87" w:rsidRPr="00F21460" w:rsidRDefault="001E3E87" w:rsidP="00B478B8">
            <w:pPr>
              <w:jc w:val="both"/>
              <w:rPr>
                <w:b/>
              </w:rPr>
            </w:pPr>
          </w:p>
        </w:tc>
      </w:tr>
      <w:tr w:rsidR="001E3E87" w:rsidRPr="00190DFD" w:rsidTr="00B478B8">
        <w:tc>
          <w:tcPr>
            <w:tcW w:w="634" w:type="dxa"/>
          </w:tcPr>
          <w:p w:rsidR="001E3E87" w:rsidRPr="006A7433" w:rsidRDefault="001E3E87" w:rsidP="00B478B8">
            <w:pPr>
              <w:jc w:val="center"/>
            </w:pPr>
            <w:r w:rsidRPr="006A7433">
              <w:t>32.</w:t>
            </w:r>
          </w:p>
        </w:tc>
        <w:tc>
          <w:tcPr>
            <w:tcW w:w="4227" w:type="dxa"/>
          </w:tcPr>
          <w:p w:rsidR="001E3E87" w:rsidRPr="006A7433" w:rsidRDefault="001E3E87" w:rsidP="00B478B8">
            <w:pPr>
              <w:jc w:val="both"/>
            </w:pPr>
            <w:r w:rsidRPr="006A7433">
              <w:t>Рр Чтение наизусть отрывка.</w:t>
            </w:r>
          </w:p>
          <w:p w:rsidR="001E3E87" w:rsidRPr="006A7433" w:rsidRDefault="001E3E87" w:rsidP="00B478B8">
            <w:pPr>
              <w:jc w:val="both"/>
            </w:pPr>
            <w:r w:rsidRPr="006A7433">
              <w:t>А. К. Толстой: страницы биографии. Баллады «Василий Шибанов», «Князь Михайло Репнин».</w:t>
            </w:r>
          </w:p>
        </w:tc>
        <w:tc>
          <w:tcPr>
            <w:tcW w:w="1187" w:type="dxa"/>
          </w:tcPr>
          <w:p w:rsidR="001E3E87" w:rsidRPr="006A7433" w:rsidRDefault="001E3E87" w:rsidP="00B478B8">
            <w:pPr>
              <w:jc w:val="center"/>
            </w:pPr>
            <w:r w:rsidRPr="006A7433">
              <w:t>Урок изуче-</w:t>
            </w:r>
          </w:p>
          <w:p w:rsidR="001E3E87" w:rsidRPr="006A7433" w:rsidRDefault="001E3E87" w:rsidP="00B478B8">
            <w:pPr>
              <w:jc w:val="center"/>
            </w:pPr>
            <w:r w:rsidRPr="006A7433">
              <w:t>ния нового материала</w:t>
            </w:r>
          </w:p>
        </w:tc>
        <w:tc>
          <w:tcPr>
            <w:tcW w:w="959" w:type="dxa"/>
          </w:tcPr>
          <w:p w:rsidR="001E3E87" w:rsidRPr="006A7433" w:rsidRDefault="001E3E87" w:rsidP="00B478B8">
            <w:pPr>
              <w:jc w:val="center"/>
            </w:pPr>
            <w:r w:rsidRPr="006A7433">
              <w:t>1</w:t>
            </w:r>
          </w:p>
        </w:tc>
        <w:tc>
          <w:tcPr>
            <w:tcW w:w="1825" w:type="dxa"/>
          </w:tcPr>
          <w:p w:rsidR="001E3E87" w:rsidRPr="006A7433" w:rsidRDefault="001E3E87" w:rsidP="00B478B8">
            <w:pPr>
              <w:jc w:val="both"/>
            </w:pPr>
            <w:r w:rsidRPr="006A7433">
              <w:t>Художественное чтение, беседа</w:t>
            </w:r>
          </w:p>
        </w:tc>
        <w:tc>
          <w:tcPr>
            <w:tcW w:w="2796" w:type="dxa"/>
          </w:tcPr>
          <w:p w:rsidR="001E3E87" w:rsidRPr="006A7433" w:rsidRDefault="001E3E87" w:rsidP="00B478B8">
            <w:pPr>
              <w:jc w:val="both"/>
            </w:pPr>
            <w:r w:rsidRPr="006A7433">
              <w:t>Ответить на вопр. 3  на с. 260, подготовить сообщение о М. Е. Салтыкове-Щедрине.</w:t>
            </w:r>
          </w:p>
        </w:tc>
        <w:tc>
          <w:tcPr>
            <w:tcW w:w="1620" w:type="dxa"/>
          </w:tcPr>
          <w:p w:rsidR="001E3E87" w:rsidRPr="00F21460" w:rsidRDefault="001E3E87" w:rsidP="00B478B8">
            <w:pPr>
              <w:jc w:val="both"/>
              <w:rPr>
                <w:b/>
              </w:rPr>
            </w:pPr>
          </w:p>
        </w:tc>
        <w:tc>
          <w:tcPr>
            <w:tcW w:w="1440" w:type="dxa"/>
          </w:tcPr>
          <w:p w:rsidR="001E3E87" w:rsidRPr="00F21460" w:rsidRDefault="001E3E87" w:rsidP="00B478B8">
            <w:pPr>
              <w:jc w:val="both"/>
              <w:rPr>
                <w:b/>
              </w:rPr>
            </w:pPr>
          </w:p>
        </w:tc>
      </w:tr>
      <w:tr w:rsidR="001E3E87" w:rsidRPr="00190DFD" w:rsidTr="00B478B8">
        <w:tc>
          <w:tcPr>
            <w:tcW w:w="634" w:type="dxa"/>
          </w:tcPr>
          <w:p w:rsidR="001E3E87" w:rsidRPr="006A7433" w:rsidRDefault="001E3E87" w:rsidP="00B478B8">
            <w:pPr>
              <w:jc w:val="center"/>
            </w:pPr>
            <w:r w:rsidRPr="006A7433">
              <w:t>33.</w:t>
            </w:r>
          </w:p>
        </w:tc>
        <w:tc>
          <w:tcPr>
            <w:tcW w:w="4227" w:type="dxa"/>
          </w:tcPr>
          <w:p w:rsidR="001E3E87" w:rsidRPr="006A7433" w:rsidRDefault="001E3E87" w:rsidP="00B478B8">
            <w:pPr>
              <w:jc w:val="both"/>
            </w:pPr>
            <w:r w:rsidRPr="006A7433">
              <w:t xml:space="preserve">М. Е. Салтыков-Щедрин: страницы </w:t>
            </w:r>
            <w:r w:rsidRPr="006A7433">
              <w:lastRenderedPageBreak/>
              <w:t>биографии. «Сказки для детей изрядного возраста». «Повесть о том, как один мужик двух генералов прокормил». Сатира, гротеск, абсурд. Нравственные пороки общества. Паразитизм генералов, трудолюбие и сметливость мужика. Осуждение покорности.</w:t>
            </w:r>
          </w:p>
        </w:tc>
        <w:tc>
          <w:tcPr>
            <w:tcW w:w="1187" w:type="dxa"/>
          </w:tcPr>
          <w:p w:rsidR="001E3E87" w:rsidRPr="006A7433" w:rsidRDefault="001E3E87" w:rsidP="00B478B8">
            <w:pPr>
              <w:jc w:val="center"/>
            </w:pPr>
            <w:r w:rsidRPr="006A7433">
              <w:lastRenderedPageBreak/>
              <w:t xml:space="preserve">Урок </w:t>
            </w:r>
            <w:r w:rsidRPr="006A7433">
              <w:lastRenderedPageBreak/>
              <w:t>изуче-</w:t>
            </w:r>
          </w:p>
          <w:p w:rsidR="001E3E87" w:rsidRPr="006A7433" w:rsidRDefault="001E3E87" w:rsidP="00B478B8">
            <w:pPr>
              <w:jc w:val="center"/>
            </w:pPr>
            <w:r w:rsidRPr="006A7433">
              <w:t>ния нового материала</w:t>
            </w:r>
          </w:p>
        </w:tc>
        <w:tc>
          <w:tcPr>
            <w:tcW w:w="959" w:type="dxa"/>
          </w:tcPr>
          <w:p w:rsidR="001E3E87" w:rsidRPr="006A7433" w:rsidRDefault="001E3E87" w:rsidP="00B478B8">
            <w:pPr>
              <w:jc w:val="center"/>
            </w:pPr>
            <w:r w:rsidRPr="006A7433">
              <w:lastRenderedPageBreak/>
              <w:t>1</w:t>
            </w:r>
          </w:p>
        </w:tc>
        <w:tc>
          <w:tcPr>
            <w:tcW w:w="1825" w:type="dxa"/>
          </w:tcPr>
          <w:p w:rsidR="001E3E87" w:rsidRPr="006A7433" w:rsidRDefault="001E3E87" w:rsidP="00B478B8">
            <w:pPr>
              <w:jc w:val="both"/>
            </w:pPr>
            <w:r w:rsidRPr="006A7433">
              <w:t xml:space="preserve">Сообщения </w:t>
            </w:r>
            <w:r w:rsidRPr="006A7433">
              <w:lastRenderedPageBreak/>
              <w:t>учащихся, комментиро-ванное чтение произведе-ния, выявление особеннос-тей</w:t>
            </w:r>
          </w:p>
        </w:tc>
        <w:tc>
          <w:tcPr>
            <w:tcW w:w="2796" w:type="dxa"/>
          </w:tcPr>
          <w:p w:rsidR="001E3E87" w:rsidRPr="006A7433" w:rsidRDefault="001E3E87" w:rsidP="00B478B8">
            <w:pPr>
              <w:jc w:val="both"/>
            </w:pPr>
            <w:r w:rsidRPr="006A7433">
              <w:lastRenderedPageBreak/>
              <w:t xml:space="preserve">Прочитать сказку </w:t>
            </w:r>
            <w:r w:rsidRPr="006A7433">
              <w:lastRenderedPageBreak/>
              <w:t>«Дикий помещик».</w:t>
            </w:r>
          </w:p>
        </w:tc>
        <w:tc>
          <w:tcPr>
            <w:tcW w:w="1620" w:type="dxa"/>
          </w:tcPr>
          <w:p w:rsidR="001E3E87" w:rsidRPr="00F21460" w:rsidRDefault="001E3E87" w:rsidP="00B478B8">
            <w:pPr>
              <w:jc w:val="both"/>
              <w:rPr>
                <w:b/>
              </w:rPr>
            </w:pPr>
          </w:p>
        </w:tc>
        <w:tc>
          <w:tcPr>
            <w:tcW w:w="1440" w:type="dxa"/>
          </w:tcPr>
          <w:p w:rsidR="001E3E87" w:rsidRPr="00F21460" w:rsidRDefault="001E3E87" w:rsidP="00B478B8">
            <w:pPr>
              <w:jc w:val="both"/>
              <w:rPr>
                <w:b/>
              </w:rPr>
            </w:pPr>
          </w:p>
        </w:tc>
      </w:tr>
      <w:tr w:rsidR="001E3E87" w:rsidRPr="00190DFD" w:rsidTr="00B478B8">
        <w:trPr>
          <w:trHeight w:val="1072"/>
        </w:trPr>
        <w:tc>
          <w:tcPr>
            <w:tcW w:w="634" w:type="dxa"/>
          </w:tcPr>
          <w:p w:rsidR="001E3E87" w:rsidRPr="006A7433" w:rsidRDefault="001E3E87" w:rsidP="00B478B8">
            <w:pPr>
              <w:jc w:val="center"/>
            </w:pPr>
            <w:r w:rsidRPr="006A7433">
              <w:lastRenderedPageBreak/>
              <w:t>34.</w:t>
            </w:r>
          </w:p>
        </w:tc>
        <w:tc>
          <w:tcPr>
            <w:tcW w:w="4227" w:type="dxa"/>
          </w:tcPr>
          <w:p w:rsidR="001E3E87" w:rsidRPr="006A7433" w:rsidRDefault="001E3E87" w:rsidP="00B478B8">
            <w:pPr>
              <w:jc w:val="both"/>
            </w:pPr>
            <w:r w:rsidRPr="006A7433">
              <w:t>Вч М. Е. Салтыков-Щедрин «Дикий помещик» Роль сатиры в обществе.</w:t>
            </w:r>
          </w:p>
        </w:tc>
        <w:tc>
          <w:tcPr>
            <w:tcW w:w="1187" w:type="dxa"/>
          </w:tcPr>
          <w:p w:rsidR="001E3E87" w:rsidRPr="006A7433" w:rsidRDefault="001E3E87" w:rsidP="00B478B8">
            <w:pPr>
              <w:jc w:val="center"/>
            </w:pPr>
            <w:r w:rsidRPr="006A7433">
              <w:t>Урок внеклассного чтения</w:t>
            </w:r>
          </w:p>
        </w:tc>
        <w:tc>
          <w:tcPr>
            <w:tcW w:w="959" w:type="dxa"/>
          </w:tcPr>
          <w:p w:rsidR="001E3E87" w:rsidRPr="006A7433" w:rsidRDefault="001E3E87" w:rsidP="00B478B8">
            <w:pPr>
              <w:jc w:val="center"/>
            </w:pPr>
            <w:r w:rsidRPr="006A7433">
              <w:t>1</w:t>
            </w:r>
          </w:p>
        </w:tc>
        <w:tc>
          <w:tcPr>
            <w:tcW w:w="1825" w:type="dxa"/>
          </w:tcPr>
          <w:p w:rsidR="001E3E87" w:rsidRPr="006A7433" w:rsidRDefault="001E3E87" w:rsidP="00B478B8">
            <w:pPr>
              <w:jc w:val="both"/>
            </w:pPr>
            <w:r w:rsidRPr="006A7433">
              <w:t>Аналитиче-ская беседа</w:t>
            </w:r>
          </w:p>
        </w:tc>
        <w:tc>
          <w:tcPr>
            <w:tcW w:w="2796" w:type="dxa"/>
          </w:tcPr>
          <w:p w:rsidR="001E3E87" w:rsidRPr="006A7433" w:rsidRDefault="001E3E87" w:rsidP="00B478B8">
            <w:pPr>
              <w:jc w:val="both"/>
            </w:pPr>
            <w:r w:rsidRPr="006A7433">
              <w:t>Подготовить сообщение о Л. Н. Толстом.</w:t>
            </w:r>
          </w:p>
        </w:tc>
        <w:tc>
          <w:tcPr>
            <w:tcW w:w="1620" w:type="dxa"/>
          </w:tcPr>
          <w:p w:rsidR="001E3E87" w:rsidRPr="00F21460" w:rsidRDefault="001E3E87" w:rsidP="00B478B8">
            <w:pPr>
              <w:jc w:val="both"/>
              <w:rPr>
                <w:b/>
              </w:rPr>
            </w:pPr>
          </w:p>
        </w:tc>
        <w:tc>
          <w:tcPr>
            <w:tcW w:w="1440" w:type="dxa"/>
          </w:tcPr>
          <w:p w:rsidR="001E3E87" w:rsidRPr="00F21460" w:rsidRDefault="001E3E87" w:rsidP="00B478B8">
            <w:pPr>
              <w:jc w:val="both"/>
              <w:rPr>
                <w:b/>
              </w:rPr>
            </w:pPr>
          </w:p>
        </w:tc>
      </w:tr>
      <w:tr w:rsidR="001E3E87" w:rsidRPr="00190DFD" w:rsidTr="00B478B8">
        <w:tc>
          <w:tcPr>
            <w:tcW w:w="634" w:type="dxa"/>
          </w:tcPr>
          <w:p w:rsidR="001E3E87" w:rsidRPr="006A7433" w:rsidRDefault="001E3E87" w:rsidP="00B478B8">
            <w:pPr>
              <w:jc w:val="center"/>
            </w:pPr>
            <w:r w:rsidRPr="006A7433">
              <w:t>35.</w:t>
            </w:r>
          </w:p>
        </w:tc>
        <w:tc>
          <w:tcPr>
            <w:tcW w:w="4227" w:type="dxa"/>
          </w:tcPr>
          <w:p w:rsidR="001E3E87" w:rsidRPr="006A7433" w:rsidRDefault="001E3E87" w:rsidP="00B478B8">
            <w:pPr>
              <w:jc w:val="both"/>
            </w:pPr>
            <w:r w:rsidRPr="006A7433">
              <w:t>Л. Н. Толстой: страницы биографии. «Детство» - автобиографическое произведение. Мир Николеньки Иртеньева. Мир взрослых. Отношения между детьми и взрослыми. Беспощадность к самому себе.</w:t>
            </w:r>
          </w:p>
        </w:tc>
        <w:tc>
          <w:tcPr>
            <w:tcW w:w="1187" w:type="dxa"/>
          </w:tcPr>
          <w:p w:rsidR="001E3E87" w:rsidRPr="006A7433" w:rsidRDefault="001E3E87" w:rsidP="00B478B8">
            <w:pPr>
              <w:jc w:val="center"/>
            </w:pPr>
            <w:r w:rsidRPr="006A7433">
              <w:t>Урок изуче-</w:t>
            </w:r>
          </w:p>
          <w:p w:rsidR="001E3E87" w:rsidRPr="006A7433" w:rsidRDefault="001E3E87" w:rsidP="00B478B8">
            <w:pPr>
              <w:jc w:val="center"/>
            </w:pPr>
            <w:r w:rsidRPr="006A7433">
              <w:t>ния нового материала</w:t>
            </w:r>
          </w:p>
        </w:tc>
        <w:tc>
          <w:tcPr>
            <w:tcW w:w="959" w:type="dxa"/>
          </w:tcPr>
          <w:p w:rsidR="001E3E87" w:rsidRPr="006A7433" w:rsidRDefault="001E3E87" w:rsidP="00B478B8">
            <w:pPr>
              <w:jc w:val="center"/>
            </w:pPr>
            <w:r w:rsidRPr="006A7433">
              <w:t>1</w:t>
            </w:r>
          </w:p>
        </w:tc>
        <w:tc>
          <w:tcPr>
            <w:tcW w:w="1825" w:type="dxa"/>
          </w:tcPr>
          <w:p w:rsidR="001E3E87" w:rsidRPr="006A7433" w:rsidRDefault="001E3E87" w:rsidP="00B478B8">
            <w:pPr>
              <w:jc w:val="both"/>
            </w:pPr>
            <w:r w:rsidRPr="006A7433">
              <w:t>Сообщения учащихся, словарная работа, комментиро-ванное чтение</w:t>
            </w:r>
          </w:p>
        </w:tc>
        <w:tc>
          <w:tcPr>
            <w:tcW w:w="2796" w:type="dxa"/>
          </w:tcPr>
          <w:p w:rsidR="001E3E87" w:rsidRPr="006A7433" w:rsidRDefault="001E3E87" w:rsidP="00B478B8">
            <w:pPr>
              <w:jc w:val="both"/>
            </w:pPr>
            <w:r w:rsidRPr="006A7433">
              <w:t>Опишите дом вашего раннего детства, отношения со взрослыми, которые вас радовали или огорчали.</w:t>
            </w:r>
          </w:p>
        </w:tc>
        <w:tc>
          <w:tcPr>
            <w:tcW w:w="1620" w:type="dxa"/>
          </w:tcPr>
          <w:p w:rsidR="001E3E87" w:rsidRPr="00F21460" w:rsidRDefault="001E3E87" w:rsidP="00B478B8">
            <w:pPr>
              <w:jc w:val="both"/>
              <w:rPr>
                <w:b/>
              </w:rPr>
            </w:pPr>
          </w:p>
        </w:tc>
        <w:tc>
          <w:tcPr>
            <w:tcW w:w="1440" w:type="dxa"/>
          </w:tcPr>
          <w:p w:rsidR="001E3E87" w:rsidRPr="00F21460" w:rsidRDefault="001E3E87" w:rsidP="00B478B8">
            <w:pPr>
              <w:jc w:val="both"/>
              <w:rPr>
                <w:b/>
              </w:rPr>
            </w:pPr>
          </w:p>
        </w:tc>
      </w:tr>
      <w:tr w:rsidR="001E3E87" w:rsidRPr="00190DFD" w:rsidTr="00B478B8">
        <w:tc>
          <w:tcPr>
            <w:tcW w:w="634" w:type="dxa"/>
          </w:tcPr>
          <w:p w:rsidR="001E3E87" w:rsidRPr="006A7433" w:rsidRDefault="001E3E87" w:rsidP="00B478B8">
            <w:pPr>
              <w:jc w:val="center"/>
            </w:pPr>
            <w:r w:rsidRPr="006A7433">
              <w:t>36.</w:t>
            </w:r>
          </w:p>
        </w:tc>
        <w:tc>
          <w:tcPr>
            <w:tcW w:w="4227" w:type="dxa"/>
          </w:tcPr>
          <w:p w:rsidR="001E3E87" w:rsidRPr="006A7433" w:rsidRDefault="001E3E87" w:rsidP="00B478B8">
            <w:pPr>
              <w:jc w:val="both"/>
            </w:pPr>
            <w:r w:rsidRPr="006A7433">
              <w:t>А. П. Чехов: страницы биографии. «Хамелеон». Живая картина нравов. Осмеяние трусости и угодничества. Смысл названия рассказа «Злоумышленник».</w:t>
            </w:r>
          </w:p>
        </w:tc>
        <w:tc>
          <w:tcPr>
            <w:tcW w:w="1187" w:type="dxa"/>
          </w:tcPr>
          <w:p w:rsidR="001E3E87" w:rsidRPr="006A7433" w:rsidRDefault="001E3E87" w:rsidP="00B478B8">
            <w:pPr>
              <w:jc w:val="center"/>
            </w:pPr>
            <w:r w:rsidRPr="006A7433">
              <w:t>Комби-</w:t>
            </w:r>
          </w:p>
          <w:p w:rsidR="001E3E87" w:rsidRPr="006A7433" w:rsidRDefault="001E3E87" w:rsidP="00B478B8">
            <w:pPr>
              <w:jc w:val="center"/>
            </w:pPr>
            <w:r w:rsidRPr="006A7433">
              <w:t>ниро-ванный</w:t>
            </w:r>
          </w:p>
        </w:tc>
        <w:tc>
          <w:tcPr>
            <w:tcW w:w="959" w:type="dxa"/>
          </w:tcPr>
          <w:p w:rsidR="001E3E87" w:rsidRPr="006A7433" w:rsidRDefault="001E3E87" w:rsidP="00B478B8">
            <w:pPr>
              <w:jc w:val="center"/>
            </w:pPr>
            <w:r w:rsidRPr="006A7433">
              <w:t>1</w:t>
            </w:r>
          </w:p>
        </w:tc>
        <w:tc>
          <w:tcPr>
            <w:tcW w:w="1825" w:type="dxa"/>
          </w:tcPr>
          <w:p w:rsidR="001E3E87" w:rsidRPr="006A7433" w:rsidRDefault="001E3E87" w:rsidP="00B478B8">
            <w:pPr>
              <w:jc w:val="both"/>
            </w:pPr>
            <w:r w:rsidRPr="006A7433">
              <w:t>Словарная работа, беседа по тексту, чтение по ролям</w:t>
            </w:r>
          </w:p>
        </w:tc>
        <w:tc>
          <w:tcPr>
            <w:tcW w:w="2796" w:type="dxa"/>
          </w:tcPr>
          <w:p w:rsidR="001E3E87" w:rsidRPr="006A7433" w:rsidRDefault="001E3E87" w:rsidP="00B478B8">
            <w:pPr>
              <w:jc w:val="both"/>
            </w:pPr>
            <w:r w:rsidRPr="006A7433">
              <w:t>Ответить на вопр. 1  на с. 304, подготовить выразительное чтение рассказа «Злоумышленник» по ролям.</w:t>
            </w:r>
          </w:p>
        </w:tc>
        <w:tc>
          <w:tcPr>
            <w:tcW w:w="1620" w:type="dxa"/>
          </w:tcPr>
          <w:p w:rsidR="001E3E87" w:rsidRPr="00F21460" w:rsidRDefault="001E3E87" w:rsidP="00B478B8">
            <w:pPr>
              <w:jc w:val="both"/>
              <w:rPr>
                <w:b/>
              </w:rPr>
            </w:pPr>
          </w:p>
        </w:tc>
        <w:tc>
          <w:tcPr>
            <w:tcW w:w="1440" w:type="dxa"/>
          </w:tcPr>
          <w:p w:rsidR="001E3E87" w:rsidRPr="00F21460" w:rsidRDefault="001E3E87" w:rsidP="00B478B8">
            <w:pPr>
              <w:jc w:val="both"/>
              <w:rPr>
                <w:b/>
              </w:rPr>
            </w:pPr>
          </w:p>
        </w:tc>
      </w:tr>
      <w:tr w:rsidR="001E3E87" w:rsidRPr="00190DFD" w:rsidTr="00B478B8">
        <w:trPr>
          <w:trHeight w:val="1387"/>
        </w:trPr>
        <w:tc>
          <w:tcPr>
            <w:tcW w:w="634" w:type="dxa"/>
          </w:tcPr>
          <w:p w:rsidR="001E3E87" w:rsidRPr="006A7433" w:rsidRDefault="001E3E87" w:rsidP="00B478B8">
            <w:pPr>
              <w:jc w:val="center"/>
            </w:pPr>
          </w:p>
        </w:tc>
        <w:tc>
          <w:tcPr>
            <w:tcW w:w="4227" w:type="dxa"/>
          </w:tcPr>
          <w:p w:rsidR="001E3E87" w:rsidRPr="006A7433" w:rsidRDefault="001E3E87" w:rsidP="00B478B8">
            <w:pPr>
              <w:jc w:val="center"/>
            </w:pPr>
            <w:r w:rsidRPr="006A7433">
              <w:t>«Край ты мой, родимый край»</w:t>
            </w:r>
          </w:p>
        </w:tc>
        <w:tc>
          <w:tcPr>
            <w:tcW w:w="1187" w:type="dxa"/>
          </w:tcPr>
          <w:p w:rsidR="001E3E87" w:rsidRPr="006A7433" w:rsidRDefault="001E3E87" w:rsidP="00B478B8">
            <w:pPr>
              <w:jc w:val="center"/>
            </w:pPr>
          </w:p>
        </w:tc>
        <w:tc>
          <w:tcPr>
            <w:tcW w:w="959" w:type="dxa"/>
          </w:tcPr>
          <w:p w:rsidR="001E3E87" w:rsidRPr="006A7433" w:rsidRDefault="001E3E87" w:rsidP="00B478B8">
            <w:pPr>
              <w:jc w:val="center"/>
            </w:pPr>
            <w:r w:rsidRPr="006A7433">
              <w:t>1</w:t>
            </w:r>
          </w:p>
        </w:tc>
        <w:tc>
          <w:tcPr>
            <w:tcW w:w="1825" w:type="dxa"/>
          </w:tcPr>
          <w:p w:rsidR="001E3E87" w:rsidRPr="006A7433" w:rsidRDefault="001E3E87" w:rsidP="00B478B8">
            <w:pPr>
              <w:jc w:val="both"/>
            </w:pPr>
          </w:p>
        </w:tc>
        <w:tc>
          <w:tcPr>
            <w:tcW w:w="2796" w:type="dxa"/>
          </w:tcPr>
          <w:p w:rsidR="001E3E87" w:rsidRPr="006A7433" w:rsidRDefault="001E3E87" w:rsidP="00B478B8">
            <w:pPr>
              <w:jc w:val="both"/>
            </w:pPr>
          </w:p>
        </w:tc>
        <w:tc>
          <w:tcPr>
            <w:tcW w:w="1620" w:type="dxa"/>
          </w:tcPr>
          <w:p w:rsidR="001E3E87" w:rsidRPr="00F21460" w:rsidRDefault="001E3E87" w:rsidP="00B478B8">
            <w:pPr>
              <w:jc w:val="both"/>
              <w:rPr>
                <w:b/>
              </w:rPr>
            </w:pPr>
          </w:p>
        </w:tc>
        <w:tc>
          <w:tcPr>
            <w:tcW w:w="1440" w:type="dxa"/>
          </w:tcPr>
          <w:p w:rsidR="001E3E87" w:rsidRPr="00F21460" w:rsidRDefault="001E3E87" w:rsidP="00B478B8">
            <w:pPr>
              <w:jc w:val="both"/>
              <w:rPr>
                <w:b/>
              </w:rPr>
            </w:pPr>
          </w:p>
        </w:tc>
      </w:tr>
      <w:tr w:rsidR="001E3E87" w:rsidRPr="00190DFD" w:rsidTr="00B478B8">
        <w:tc>
          <w:tcPr>
            <w:tcW w:w="634" w:type="dxa"/>
          </w:tcPr>
          <w:p w:rsidR="001E3E87" w:rsidRPr="006A7433" w:rsidRDefault="001E3E87" w:rsidP="00B478B8">
            <w:pPr>
              <w:jc w:val="center"/>
            </w:pPr>
            <w:r w:rsidRPr="006A7433">
              <w:t>37.</w:t>
            </w:r>
          </w:p>
        </w:tc>
        <w:tc>
          <w:tcPr>
            <w:tcW w:w="4227" w:type="dxa"/>
          </w:tcPr>
          <w:p w:rsidR="001E3E87" w:rsidRPr="006A7433" w:rsidRDefault="001E3E87" w:rsidP="00B478B8">
            <w:pPr>
              <w:jc w:val="both"/>
            </w:pPr>
            <w:r w:rsidRPr="006A7433">
              <w:t>Стихи о родной природе. В. А. Жуковский «Приход весны», А. К. Толстой «Край ты мой, родимый край», «Благовест», И. А. Бунин «Родина».</w:t>
            </w:r>
          </w:p>
        </w:tc>
        <w:tc>
          <w:tcPr>
            <w:tcW w:w="1187" w:type="dxa"/>
          </w:tcPr>
          <w:p w:rsidR="001E3E87" w:rsidRPr="006A7433" w:rsidRDefault="001E3E87" w:rsidP="00B478B8">
            <w:pPr>
              <w:jc w:val="center"/>
            </w:pPr>
            <w:r w:rsidRPr="006A7433">
              <w:t>Комби-</w:t>
            </w:r>
          </w:p>
          <w:p w:rsidR="001E3E87" w:rsidRPr="006A7433" w:rsidRDefault="001E3E87" w:rsidP="00B478B8">
            <w:pPr>
              <w:jc w:val="center"/>
            </w:pPr>
            <w:r w:rsidRPr="006A7433">
              <w:t>ниро-ванный</w:t>
            </w:r>
          </w:p>
        </w:tc>
        <w:tc>
          <w:tcPr>
            <w:tcW w:w="959" w:type="dxa"/>
          </w:tcPr>
          <w:p w:rsidR="001E3E87" w:rsidRPr="006A7433" w:rsidRDefault="001E3E87" w:rsidP="00B478B8">
            <w:pPr>
              <w:jc w:val="center"/>
            </w:pPr>
            <w:r w:rsidRPr="006A7433">
              <w:t>1</w:t>
            </w:r>
          </w:p>
        </w:tc>
        <w:tc>
          <w:tcPr>
            <w:tcW w:w="1825" w:type="dxa"/>
          </w:tcPr>
          <w:p w:rsidR="001E3E87" w:rsidRPr="006A7433" w:rsidRDefault="001E3E87" w:rsidP="00B478B8">
            <w:pPr>
              <w:jc w:val="both"/>
            </w:pPr>
            <w:r w:rsidRPr="006A7433">
              <w:t>Чтение стихов, их анализ</w:t>
            </w:r>
          </w:p>
        </w:tc>
        <w:tc>
          <w:tcPr>
            <w:tcW w:w="2796" w:type="dxa"/>
          </w:tcPr>
          <w:p w:rsidR="001E3E87" w:rsidRPr="006A7433" w:rsidRDefault="001E3E87" w:rsidP="00B478B8">
            <w:pPr>
              <w:jc w:val="both"/>
            </w:pPr>
            <w:r w:rsidRPr="006A7433">
              <w:t>Выучить наизусть стихотворение «Благовест».</w:t>
            </w:r>
          </w:p>
        </w:tc>
        <w:tc>
          <w:tcPr>
            <w:tcW w:w="1620" w:type="dxa"/>
          </w:tcPr>
          <w:p w:rsidR="001E3E87" w:rsidRPr="00F21460" w:rsidRDefault="001E3E87" w:rsidP="00B478B8">
            <w:pPr>
              <w:jc w:val="both"/>
              <w:rPr>
                <w:b/>
              </w:rPr>
            </w:pPr>
          </w:p>
        </w:tc>
        <w:tc>
          <w:tcPr>
            <w:tcW w:w="1440" w:type="dxa"/>
          </w:tcPr>
          <w:p w:rsidR="001E3E87" w:rsidRPr="00F21460" w:rsidRDefault="001E3E87" w:rsidP="00B478B8">
            <w:pPr>
              <w:jc w:val="both"/>
              <w:rPr>
                <w:b/>
              </w:rPr>
            </w:pPr>
          </w:p>
        </w:tc>
      </w:tr>
      <w:tr w:rsidR="001E3E87" w:rsidRPr="00190DFD" w:rsidTr="00B478B8">
        <w:tc>
          <w:tcPr>
            <w:tcW w:w="634" w:type="dxa"/>
          </w:tcPr>
          <w:p w:rsidR="001E3E87" w:rsidRPr="006A7433" w:rsidRDefault="001E3E87" w:rsidP="00B478B8">
            <w:pPr>
              <w:jc w:val="center"/>
            </w:pPr>
          </w:p>
        </w:tc>
        <w:tc>
          <w:tcPr>
            <w:tcW w:w="4227" w:type="dxa"/>
          </w:tcPr>
          <w:p w:rsidR="001E3E87" w:rsidRPr="006A7433" w:rsidRDefault="001E3E87" w:rsidP="00B478B8">
            <w:pPr>
              <w:jc w:val="center"/>
            </w:pPr>
            <w:r w:rsidRPr="006A7433">
              <w:t>Внеклассное чтение</w:t>
            </w:r>
          </w:p>
        </w:tc>
        <w:tc>
          <w:tcPr>
            <w:tcW w:w="1187" w:type="dxa"/>
          </w:tcPr>
          <w:p w:rsidR="001E3E87" w:rsidRPr="006A7433" w:rsidRDefault="001E3E87" w:rsidP="00B478B8">
            <w:pPr>
              <w:jc w:val="center"/>
            </w:pPr>
          </w:p>
        </w:tc>
        <w:tc>
          <w:tcPr>
            <w:tcW w:w="959" w:type="dxa"/>
          </w:tcPr>
          <w:p w:rsidR="001E3E87" w:rsidRPr="006A7433" w:rsidRDefault="001E3E87" w:rsidP="00B478B8">
            <w:pPr>
              <w:jc w:val="center"/>
            </w:pPr>
            <w:r w:rsidRPr="006A7433">
              <w:t>2</w:t>
            </w:r>
          </w:p>
        </w:tc>
        <w:tc>
          <w:tcPr>
            <w:tcW w:w="1825" w:type="dxa"/>
          </w:tcPr>
          <w:p w:rsidR="001E3E87" w:rsidRPr="006A7433" w:rsidRDefault="001E3E87" w:rsidP="00B478B8">
            <w:pPr>
              <w:jc w:val="both"/>
            </w:pPr>
          </w:p>
        </w:tc>
        <w:tc>
          <w:tcPr>
            <w:tcW w:w="2796" w:type="dxa"/>
          </w:tcPr>
          <w:p w:rsidR="001E3E87" w:rsidRPr="006A7433" w:rsidRDefault="001E3E87" w:rsidP="00B478B8">
            <w:pPr>
              <w:jc w:val="both"/>
            </w:pPr>
          </w:p>
        </w:tc>
        <w:tc>
          <w:tcPr>
            <w:tcW w:w="1620" w:type="dxa"/>
          </w:tcPr>
          <w:p w:rsidR="001E3E87" w:rsidRPr="00F21460" w:rsidRDefault="001E3E87" w:rsidP="00B478B8">
            <w:pPr>
              <w:jc w:val="both"/>
              <w:rPr>
                <w:b/>
              </w:rPr>
            </w:pPr>
          </w:p>
        </w:tc>
        <w:tc>
          <w:tcPr>
            <w:tcW w:w="1440" w:type="dxa"/>
          </w:tcPr>
          <w:p w:rsidR="001E3E87" w:rsidRPr="00F21460" w:rsidRDefault="001E3E87" w:rsidP="00B478B8">
            <w:pPr>
              <w:jc w:val="both"/>
              <w:rPr>
                <w:b/>
              </w:rPr>
            </w:pPr>
          </w:p>
        </w:tc>
      </w:tr>
      <w:tr w:rsidR="001E3E87" w:rsidRPr="00190DFD" w:rsidTr="00B478B8">
        <w:tc>
          <w:tcPr>
            <w:tcW w:w="634" w:type="dxa"/>
          </w:tcPr>
          <w:p w:rsidR="001E3E87" w:rsidRPr="006A7433" w:rsidRDefault="001E3E87" w:rsidP="00B478B8">
            <w:pPr>
              <w:jc w:val="center"/>
            </w:pPr>
            <w:r w:rsidRPr="006A7433">
              <w:t>38</w:t>
            </w:r>
          </w:p>
        </w:tc>
        <w:tc>
          <w:tcPr>
            <w:tcW w:w="4227" w:type="dxa"/>
          </w:tcPr>
          <w:p w:rsidR="001E3E87" w:rsidRPr="006A7433" w:rsidRDefault="001E3E87" w:rsidP="00B478B8">
            <w:pPr>
              <w:jc w:val="both"/>
            </w:pPr>
            <w:r w:rsidRPr="006A7433">
              <w:t>Вч Б. Екимов «Ночь исцеления». Фрагмент книги В. Конецкого «Кто смотрит на облака».</w:t>
            </w:r>
            <w:r w:rsidR="00227BA9">
              <w:t xml:space="preserve"> </w:t>
            </w:r>
            <w:r w:rsidR="00227BA9" w:rsidRPr="00227BA9">
              <w:rPr>
                <w:b/>
              </w:rPr>
              <w:t xml:space="preserve">Подготовка к </w:t>
            </w:r>
            <w:r w:rsidR="00227BA9" w:rsidRPr="00227BA9">
              <w:rPr>
                <w:b/>
              </w:rPr>
              <w:lastRenderedPageBreak/>
              <w:t>сочинению.</w:t>
            </w:r>
          </w:p>
        </w:tc>
        <w:tc>
          <w:tcPr>
            <w:tcW w:w="1187" w:type="dxa"/>
          </w:tcPr>
          <w:p w:rsidR="001E3E87" w:rsidRPr="006A7433" w:rsidRDefault="001E3E87" w:rsidP="00B478B8">
            <w:pPr>
              <w:jc w:val="center"/>
            </w:pPr>
            <w:r w:rsidRPr="006A7433">
              <w:lastRenderedPageBreak/>
              <w:t xml:space="preserve">Урок внеклассного </w:t>
            </w:r>
            <w:r w:rsidRPr="006A7433">
              <w:lastRenderedPageBreak/>
              <w:t>чтения</w:t>
            </w:r>
          </w:p>
        </w:tc>
        <w:tc>
          <w:tcPr>
            <w:tcW w:w="959" w:type="dxa"/>
          </w:tcPr>
          <w:p w:rsidR="001E3E87" w:rsidRPr="006A7433" w:rsidRDefault="001E3E87" w:rsidP="00B478B8">
            <w:pPr>
              <w:jc w:val="center"/>
            </w:pPr>
            <w:r w:rsidRPr="006A7433">
              <w:lastRenderedPageBreak/>
              <w:t>1</w:t>
            </w:r>
          </w:p>
        </w:tc>
        <w:tc>
          <w:tcPr>
            <w:tcW w:w="1825" w:type="dxa"/>
          </w:tcPr>
          <w:p w:rsidR="001E3E87" w:rsidRPr="006A7433" w:rsidRDefault="001E3E87" w:rsidP="00B478B8">
            <w:pPr>
              <w:jc w:val="both"/>
            </w:pPr>
            <w:r w:rsidRPr="006A7433">
              <w:t>Аналитиче-ская беседа</w:t>
            </w:r>
          </w:p>
        </w:tc>
        <w:tc>
          <w:tcPr>
            <w:tcW w:w="2796" w:type="dxa"/>
          </w:tcPr>
          <w:p w:rsidR="001E3E87" w:rsidRPr="00227BA9" w:rsidRDefault="00227BA9" w:rsidP="00B478B8">
            <w:pPr>
              <w:jc w:val="both"/>
              <w:rPr>
                <w:b/>
              </w:rPr>
            </w:pPr>
            <w:r>
              <w:rPr>
                <w:b/>
              </w:rPr>
              <w:t>Написать сочинение на тему</w:t>
            </w:r>
            <w:r w:rsidR="001E3E87" w:rsidRPr="00227BA9">
              <w:rPr>
                <w:b/>
              </w:rPr>
              <w:t xml:space="preserve">«Не бывает совсем не пострадавших от </w:t>
            </w:r>
            <w:r w:rsidR="001E3E87" w:rsidRPr="00227BA9">
              <w:rPr>
                <w:b/>
              </w:rPr>
              <w:lastRenderedPageBreak/>
              <w:t>войны».</w:t>
            </w:r>
          </w:p>
        </w:tc>
        <w:tc>
          <w:tcPr>
            <w:tcW w:w="1620" w:type="dxa"/>
          </w:tcPr>
          <w:p w:rsidR="001E3E87" w:rsidRPr="00F21460" w:rsidRDefault="001E3E87" w:rsidP="00B478B8">
            <w:pPr>
              <w:jc w:val="both"/>
              <w:rPr>
                <w:b/>
              </w:rPr>
            </w:pPr>
          </w:p>
        </w:tc>
        <w:tc>
          <w:tcPr>
            <w:tcW w:w="1440" w:type="dxa"/>
          </w:tcPr>
          <w:p w:rsidR="001E3E87" w:rsidRPr="00F21460" w:rsidRDefault="001E3E87" w:rsidP="00B478B8">
            <w:pPr>
              <w:jc w:val="both"/>
              <w:rPr>
                <w:b/>
              </w:rPr>
            </w:pPr>
          </w:p>
        </w:tc>
      </w:tr>
      <w:tr w:rsidR="001E3E87" w:rsidRPr="00190DFD" w:rsidTr="00B478B8">
        <w:tc>
          <w:tcPr>
            <w:tcW w:w="634" w:type="dxa"/>
          </w:tcPr>
          <w:p w:rsidR="001E3E87" w:rsidRPr="006A7433" w:rsidRDefault="001E3E87" w:rsidP="00B478B8">
            <w:pPr>
              <w:jc w:val="center"/>
            </w:pPr>
            <w:r w:rsidRPr="006A7433">
              <w:lastRenderedPageBreak/>
              <w:t>39.</w:t>
            </w:r>
          </w:p>
        </w:tc>
        <w:tc>
          <w:tcPr>
            <w:tcW w:w="4227" w:type="dxa"/>
          </w:tcPr>
          <w:p w:rsidR="001E3E87" w:rsidRPr="006A7433" w:rsidRDefault="001E3E87" w:rsidP="00B478B8">
            <w:pPr>
              <w:jc w:val="both"/>
            </w:pPr>
            <w:r w:rsidRPr="006A7433">
              <w:t>Вч М. Шолохов «Судьба человека». Фрагменты документальной повести С. Алексиевич «Последние свидетели».</w:t>
            </w:r>
          </w:p>
        </w:tc>
        <w:tc>
          <w:tcPr>
            <w:tcW w:w="1187" w:type="dxa"/>
          </w:tcPr>
          <w:p w:rsidR="001E3E87" w:rsidRPr="006A7433" w:rsidRDefault="001E3E87" w:rsidP="00B478B8">
            <w:pPr>
              <w:jc w:val="center"/>
            </w:pPr>
            <w:r w:rsidRPr="006A7433">
              <w:t>Урок внеклассного чтения</w:t>
            </w:r>
          </w:p>
        </w:tc>
        <w:tc>
          <w:tcPr>
            <w:tcW w:w="959" w:type="dxa"/>
          </w:tcPr>
          <w:p w:rsidR="001E3E87" w:rsidRPr="006A7433" w:rsidRDefault="001E3E87" w:rsidP="00B478B8">
            <w:pPr>
              <w:jc w:val="center"/>
            </w:pPr>
            <w:r w:rsidRPr="006A7433">
              <w:t>1</w:t>
            </w:r>
          </w:p>
        </w:tc>
        <w:tc>
          <w:tcPr>
            <w:tcW w:w="1825" w:type="dxa"/>
          </w:tcPr>
          <w:p w:rsidR="001E3E87" w:rsidRPr="006A7433" w:rsidRDefault="001E3E87" w:rsidP="00B478B8">
            <w:pPr>
              <w:jc w:val="both"/>
            </w:pPr>
            <w:r w:rsidRPr="006A7433">
              <w:t>Аналитиче-ская беседа, творческая работа</w:t>
            </w:r>
          </w:p>
        </w:tc>
        <w:tc>
          <w:tcPr>
            <w:tcW w:w="2796" w:type="dxa"/>
          </w:tcPr>
          <w:p w:rsidR="001E3E87" w:rsidRPr="006A7433" w:rsidRDefault="001E3E87" w:rsidP="00B478B8">
            <w:pPr>
              <w:jc w:val="both"/>
            </w:pPr>
            <w:r w:rsidRPr="006A7433">
              <w:t xml:space="preserve">Представьте: Ванюшка, вырос,  и вы попросили его  рассказать о самом сильном впечатлении военного детства. О чём бы он вспомнил </w:t>
            </w:r>
          </w:p>
          <w:p w:rsidR="001E3E87" w:rsidRPr="006A7433" w:rsidRDefault="001E3E87" w:rsidP="00B478B8">
            <w:pPr>
              <w:jc w:val="both"/>
            </w:pPr>
            <w:r w:rsidRPr="006A7433">
              <w:t xml:space="preserve">Индивидуально –  сообщение о Бунине. </w:t>
            </w:r>
          </w:p>
        </w:tc>
        <w:tc>
          <w:tcPr>
            <w:tcW w:w="1620" w:type="dxa"/>
          </w:tcPr>
          <w:p w:rsidR="001E3E87" w:rsidRPr="00F21460" w:rsidRDefault="001E3E87" w:rsidP="00B478B8">
            <w:pPr>
              <w:jc w:val="both"/>
              <w:rPr>
                <w:b/>
              </w:rPr>
            </w:pPr>
          </w:p>
        </w:tc>
        <w:tc>
          <w:tcPr>
            <w:tcW w:w="1440" w:type="dxa"/>
          </w:tcPr>
          <w:p w:rsidR="001E3E87" w:rsidRPr="00F21460" w:rsidRDefault="001E3E87" w:rsidP="00B478B8">
            <w:pPr>
              <w:jc w:val="both"/>
              <w:rPr>
                <w:b/>
              </w:rPr>
            </w:pPr>
          </w:p>
        </w:tc>
      </w:tr>
      <w:tr w:rsidR="001E3E87" w:rsidRPr="00190DFD" w:rsidTr="00B478B8">
        <w:tc>
          <w:tcPr>
            <w:tcW w:w="634" w:type="dxa"/>
          </w:tcPr>
          <w:p w:rsidR="001E3E87" w:rsidRPr="006A7433" w:rsidRDefault="001E3E87" w:rsidP="00B478B8">
            <w:pPr>
              <w:jc w:val="center"/>
            </w:pPr>
          </w:p>
        </w:tc>
        <w:tc>
          <w:tcPr>
            <w:tcW w:w="4227" w:type="dxa"/>
          </w:tcPr>
          <w:p w:rsidR="001E3E87" w:rsidRPr="006A7433" w:rsidRDefault="001E3E87" w:rsidP="00B478B8">
            <w:pPr>
              <w:jc w:val="center"/>
            </w:pPr>
            <w:r w:rsidRPr="006A7433">
              <w:t xml:space="preserve">Произведения писателей </w:t>
            </w:r>
            <w:r w:rsidRPr="006A7433">
              <w:rPr>
                <w:lang w:val="en-US"/>
              </w:rPr>
              <w:t>XX</w:t>
            </w:r>
            <w:r w:rsidRPr="006A7433">
              <w:t xml:space="preserve"> века</w:t>
            </w:r>
          </w:p>
        </w:tc>
        <w:tc>
          <w:tcPr>
            <w:tcW w:w="1187" w:type="dxa"/>
          </w:tcPr>
          <w:p w:rsidR="001E3E87" w:rsidRPr="006A7433" w:rsidRDefault="001E3E87" w:rsidP="00B478B8">
            <w:pPr>
              <w:jc w:val="center"/>
            </w:pPr>
          </w:p>
        </w:tc>
        <w:tc>
          <w:tcPr>
            <w:tcW w:w="959" w:type="dxa"/>
          </w:tcPr>
          <w:p w:rsidR="001E3E87" w:rsidRPr="006A7433" w:rsidRDefault="001E3E87" w:rsidP="00B478B8">
            <w:pPr>
              <w:jc w:val="center"/>
            </w:pPr>
            <w:r w:rsidRPr="006A7433">
              <w:t>19</w:t>
            </w:r>
          </w:p>
        </w:tc>
        <w:tc>
          <w:tcPr>
            <w:tcW w:w="1825" w:type="dxa"/>
          </w:tcPr>
          <w:p w:rsidR="001E3E87" w:rsidRPr="006A7433" w:rsidRDefault="001E3E87" w:rsidP="00B478B8">
            <w:pPr>
              <w:jc w:val="both"/>
            </w:pPr>
          </w:p>
        </w:tc>
        <w:tc>
          <w:tcPr>
            <w:tcW w:w="2796" w:type="dxa"/>
          </w:tcPr>
          <w:p w:rsidR="001E3E87" w:rsidRPr="006A7433" w:rsidRDefault="001E3E87" w:rsidP="00B478B8">
            <w:pPr>
              <w:jc w:val="both"/>
            </w:pPr>
          </w:p>
        </w:tc>
        <w:tc>
          <w:tcPr>
            <w:tcW w:w="1620" w:type="dxa"/>
          </w:tcPr>
          <w:p w:rsidR="001E3E87" w:rsidRPr="00F21460" w:rsidRDefault="001E3E87" w:rsidP="00B478B8">
            <w:pPr>
              <w:jc w:val="both"/>
              <w:rPr>
                <w:b/>
              </w:rPr>
            </w:pPr>
          </w:p>
        </w:tc>
        <w:tc>
          <w:tcPr>
            <w:tcW w:w="1440" w:type="dxa"/>
          </w:tcPr>
          <w:p w:rsidR="001E3E87" w:rsidRPr="00F21460" w:rsidRDefault="001E3E87" w:rsidP="00B478B8">
            <w:pPr>
              <w:jc w:val="both"/>
              <w:rPr>
                <w:b/>
              </w:rPr>
            </w:pPr>
          </w:p>
        </w:tc>
      </w:tr>
      <w:tr w:rsidR="001E3E87" w:rsidRPr="00190DFD" w:rsidTr="00B478B8">
        <w:tc>
          <w:tcPr>
            <w:tcW w:w="634" w:type="dxa"/>
          </w:tcPr>
          <w:p w:rsidR="001E3E87" w:rsidRPr="006A7433" w:rsidRDefault="001E3E87" w:rsidP="00B478B8">
            <w:pPr>
              <w:jc w:val="center"/>
            </w:pPr>
            <w:r w:rsidRPr="006A7433">
              <w:t>40.</w:t>
            </w:r>
          </w:p>
        </w:tc>
        <w:tc>
          <w:tcPr>
            <w:tcW w:w="4227" w:type="dxa"/>
          </w:tcPr>
          <w:p w:rsidR="001E3E87" w:rsidRPr="006A7433" w:rsidRDefault="001E3E87" w:rsidP="00B478B8">
            <w:pPr>
              <w:jc w:val="both"/>
            </w:pPr>
            <w:r w:rsidRPr="006A7433">
              <w:t xml:space="preserve">И. А. Бунин: страницы биографии. Рассказ «Цифры». Отношения детей и взрослых в семье, проблема взаимопонимания. Композиция рассказа. </w:t>
            </w:r>
          </w:p>
          <w:p w:rsidR="001E3E87" w:rsidRPr="006A7433" w:rsidRDefault="001E3E87" w:rsidP="00B478B8">
            <w:pPr>
              <w:jc w:val="both"/>
            </w:pPr>
            <w:r w:rsidRPr="006A7433">
              <w:t>Рр Анализ эпизодов.</w:t>
            </w:r>
          </w:p>
        </w:tc>
        <w:tc>
          <w:tcPr>
            <w:tcW w:w="1187" w:type="dxa"/>
          </w:tcPr>
          <w:p w:rsidR="001E3E87" w:rsidRPr="006A7433" w:rsidRDefault="001E3E87" w:rsidP="00B478B8">
            <w:pPr>
              <w:jc w:val="center"/>
            </w:pPr>
            <w:r w:rsidRPr="006A7433">
              <w:t>Урок изуче-ния нового материала</w:t>
            </w:r>
          </w:p>
        </w:tc>
        <w:tc>
          <w:tcPr>
            <w:tcW w:w="959" w:type="dxa"/>
          </w:tcPr>
          <w:p w:rsidR="001E3E87" w:rsidRPr="006A7433" w:rsidRDefault="001E3E87" w:rsidP="00B478B8">
            <w:pPr>
              <w:jc w:val="center"/>
            </w:pPr>
            <w:r w:rsidRPr="006A7433">
              <w:t>1</w:t>
            </w:r>
          </w:p>
        </w:tc>
        <w:tc>
          <w:tcPr>
            <w:tcW w:w="1825" w:type="dxa"/>
          </w:tcPr>
          <w:p w:rsidR="001E3E87" w:rsidRPr="006A7433" w:rsidRDefault="001E3E87" w:rsidP="00B478B8">
            <w:pPr>
              <w:jc w:val="both"/>
            </w:pPr>
            <w:r w:rsidRPr="006A7433">
              <w:t>Сообщение подготовленного учащегося, чтение и анализ рассказа</w:t>
            </w:r>
          </w:p>
        </w:tc>
        <w:tc>
          <w:tcPr>
            <w:tcW w:w="2796" w:type="dxa"/>
          </w:tcPr>
          <w:p w:rsidR="001E3E87" w:rsidRPr="006A7433" w:rsidRDefault="001E3E87" w:rsidP="00B478B8">
            <w:pPr>
              <w:jc w:val="both"/>
            </w:pPr>
            <w:r w:rsidRPr="006A7433">
              <w:t>Ответить на вопр. 2  на с. 18, подготовить сообщение об А. М. Горьком.</w:t>
            </w:r>
          </w:p>
        </w:tc>
        <w:tc>
          <w:tcPr>
            <w:tcW w:w="1620" w:type="dxa"/>
          </w:tcPr>
          <w:p w:rsidR="001E3E87" w:rsidRPr="00F21460" w:rsidRDefault="001E3E87" w:rsidP="00B478B8">
            <w:pPr>
              <w:jc w:val="both"/>
              <w:rPr>
                <w:b/>
              </w:rPr>
            </w:pPr>
          </w:p>
        </w:tc>
        <w:tc>
          <w:tcPr>
            <w:tcW w:w="1440" w:type="dxa"/>
          </w:tcPr>
          <w:p w:rsidR="001E3E87" w:rsidRPr="00F21460" w:rsidRDefault="001E3E87" w:rsidP="00B478B8">
            <w:pPr>
              <w:jc w:val="both"/>
              <w:rPr>
                <w:b/>
              </w:rPr>
            </w:pPr>
          </w:p>
        </w:tc>
      </w:tr>
      <w:tr w:rsidR="001E3E87" w:rsidRPr="00190DFD" w:rsidTr="00B478B8">
        <w:tc>
          <w:tcPr>
            <w:tcW w:w="634" w:type="dxa"/>
          </w:tcPr>
          <w:p w:rsidR="001E3E87" w:rsidRPr="006A7433" w:rsidRDefault="001E3E87" w:rsidP="00B478B8">
            <w:pPr>
              <w:jc w:val="center"/>
            </w:pPr>
            <w:r w:rsidRPr="006A7433">
              <w:t>41.</w:t>
            </w:r>
          </w:p>
        </w:tc>
        <w:tc>
          <w:tcPr>
            <w:tcW w:w="4227" w:type="dxa"/>
          </w:tcPr>
          <w:p w:rsidR="001E3E87" w:rsidRPr="006A7433" w:rsidRDefault="001E3E87" w:rsidP="00B478B8">
            <w:pPr>
              <w:jc w:val="both"/>
            </w:pPr>
            <w:r w:rsidRPr="006A7433">
              <w:t xml:space="preserve">Максим Горький: страницы биографии. «Детство». Автобиографическая основа повести. Бабушка и дед. «Невыразимо странная жизнь». (Главы </w:t>
            </w:r>
            <w:r w:rsidRPr="006A7433">
              <w:rPr>
                <w:lang w:val="en-US"/>
              </w:rPr>
              <w:t>I</w:t>
            </w:r>
            <w:r w:rsidRPr="006A7433">
              <w:t xml:space="preserve">, </w:t>
            </w:r>
            <w:r w:rsidRPr="006A7433">
              <w:rPr>
                <w:lang w:val="en-US"/>
              </w:rPr>
              <w:t>II</w:t>
            </w:r>
            <w:r w:rsidRPr="006A7433">
              <w:t>).</w:t>
            </w:r>
          </w:p>
        </w:tc>
        <w:tc>
          <w:tcPr>
            <w:tcW w:w="1187" w:type="dxa"/>
          </w:tcPr>
          <w:p w:rsidR="001E3E87" w:rsidRPr="006A7433" w:rsidRDefault="001E3E87" w:rsidP="00B478B8">
            <w:pPr>
              <w:jc w:val="center"/>
            </w:pPr>
            <w:r w:rsidRPr="006A7433">
              <w:t>Урок изуче-ния нового материала</w:t>
            </w:r>
          </w:p>
        </w:tc>
        <w:tc>
          <w:tcPr>
            <w:tcW w:w="959" w:type="dxa"/>
          </w:tcPr>
          <w:p w:rsidR="001E3E87" w:rsidRPr="006A7433" w:rsidRDefault="001E3E87" w:rsidP="00B478B8">
            <w:pPr>
              <w:jc w:val="center"/>
            </w:pPr>
            <w:r w:rsidRPr="006A7433">
              <w:t>1</w:t>
            </w:r>
          </w:p>
        </w:tc>
        <w:tc>
          <w:tcPr>
            <w:tcW w:w="1825" w:type="dxa"/>
          </w:tcPr>
          <w:p w:rsidR="001E3E87" w:rsidRPr="006A7433" w:rsidRDefault="001E3E87" w:rsidP="00B478B8">
            <w:pPr>
              <w:jc w:val="both"/>
            </w:pPr>
            <w:r w:rsidRPr="006A7433">
              <w:t>Сообщения учащихся, анализ глав повести, словарная работа, характеристика героев</w:t>
            </w:r>
          </w:p>
        </w:tc>
        <w:tc>
          <w:tcPr>
            <w:tcW w:w="2796" w:type="dxa"/>
          </w:tcPr>
          <w:p w:rsidR="001E3E87" w:rsidRPr="006A7433" w:rsidRDefault="001E3E87" w:rsidP="00B478B8">
            <w:pPr>
              <w:jc w:val="both"/>
            </w:pPr>
            <w:r w:rsidRPr="006A7433">
              <w:t xml:space="preserve">Прочитать </w:t>
            </w:r>
            <w:r w:rsidRPr="006A7433">
              <w:rPr>
                <w:lang w:val="en-US"/>
              </w:rPr>
              <w:t>III</w:t>
            </w:r>
            <w:r w:rsidRPr="006A7433">
              <w:t>-</w:t>
            </w:r>
            <w:r w:rsidRPr="006A7433">
              <w:rPr>
                <w:lang w:val="en-US"/>
              </w:rPr>
              <w:t>VII</w:t>
            </w:r>
            <w:r w:rsidRPr="006A7433">
              <w:t xml:space="preserve"> главы повести А. М. Горького «Детство».</w:t>
            </w:r>
          </w:p>
        </w:tc>
        <w:tc>
          <w:tcPr>
            <w:tcW w:w="1620" w:type="dxa"/>
          </w:tcPr>
          <w:p w:rsidR="001E3E87" w:rsidRPr="00F21460" w:rsidRDefault="001E3E87" w:rsidP="00B478B8">
            <w:pPr>
              <w:jc w:val="both"/>
              <w:rPr>
                <w:b/>
              </w:rPr>
            </w:pPr>
          </w:p>
        </w:tc>
        <w:tc>
          <w:tcPr>
            <w:tcW w:w="1440" w:type="dxa"/>
          </w:tcPr>
          <w:p w:rsidR="001E3E87" w:rsidRPr="00F21460" w:rsidRDefault="001E3E87" w:rsidP="00B478B8">
            <w:pPr>
              <w:jc w:val="both"/>
              <w:rPr>
                <w:b/>
              </w:rPr>
            </w:pPr>
          </w:p>
        </w:tc>
      </w:tr>
      <w:tr w:rsidR="001E3E87" w:rsidRPr="00190DFD" w:rsidTr="00B478B8">
        <w:tc>
          <w:tcPr>
            <w:tcW w:w="634" w:type="dxa"/>
          </w:tcPr>
          <w:p w:rsidR="001E3E87" w:rsidRPr="006A7433" w:rsidRDefault="001E3E87" w:rsidP="00B478B8">
            <w:pPr>
              <w:jc w:val="center"/>
            </w:pPr>
            <w:r w:rsidRPr="006A7433">
              <w:t>42.</w:t>
            </w:r>
          </w:p>
        </w:tc>
        <w:tc>
          <w:tcPr>
            <w:tcW w:w="4227" w:type="dxa"/>
          </w:tcPr>
          <w:p w:rsidR="001E3E87" w:rsidRPr="006A7433" w:rsidRDefault="001E3E87" w:rsidP="00B478B8">
            <w:pPr>
              <w:jc w:val="both"/>
            </w:pPr>
            <w:r w:rsidRPr="006A7433">
              <w:t xml:space="preserve">История Цыганка. Пожар. Обучение Алёши грамоте. Судьба мастера Григория Ивановича. (Главы </w:t>
            </w:r>
            <w:r w:rsidRPr="006A7433">
              <w:rPr>
                <w:lang w:val="en-US"/>
              </w:rPr>
              <w:t>III</w:t>
            </w:r>
            <w:r w:rsidRPr="006A7433">
              <w:t>-</w:t>
            </w:r>
            <w:r w:rsidRPr="006A7433">
              <w:rPr>
                <w:lang w:val="en-US"/>
              </w:rPr>
              <w:t>VII</w:t>
            </w:r>
            <w:r w:rsidRPr="006A7433">
              <w:t>).</w:t>
            </w:r>
            <w:r w:rsidR="00817158">
              <w:t xml:space="preserve"> </w:t>
            </w:r>
            <w:r w:rsidR="00817158" w:rsidRPr="00817158">
              <w:rPr>
                <w:b/>
              </w:rPr>
              <w:t>Тест по содержанию повести «Детство».</w:t>
            </w:r>
          </w:p>
        </w:tc>
        <w:tc>
          <w:tcPr>
            <w:tcW w:w="1187" w:type="dxa"/>
          </w:tcPr>
          <w:p w:rsidR="001E3E87" w:rsidRPr="006A7433" w:rsidRDefault="001E3E87" w:rsidP="00B478B8">
            <w:pPr>
              <w:jc w:val="center"/>
            </w:pPr>
            <w:r w:rsidRPr="006A7433">
              <w:t>Комби-</w:t>
            </w:r>
          </w:p>
          <w:p w:rsidR="001E3E87" w:rsidRPr="006A7433" w:rsidRDefault="001E3E87" w:rsidP="00B478B8">
            <w:pPr>
              <w:jc w:val="center"/>
            </w:pPr>
            <w:r w:rsidRPr="006A7433">
              <w:t>ниро-ванный</w:t>
            </w:r>
          </w:p>
        </w:tc>
        <w:tc>
          <w:tcPr>
            <w:tcW w:w="959" w:type="dxa"/>
          </w:tcPr>
          <w:p w:rsidR="001E3E87" w:rsidRPr="006A7433" w:rsidRDefault="001E3E87" w:rsidP="00B478B8">
            <w:pPr>
              <w:jc w:val="center"/>
            </w:pPr>
            <w:r w:rsidRPr="006A7433">
              <w:t>1</w:t>
            </w:r>
          </w:p>
        </w:tc>
        <w:tc>
          <w:tcPr>
            <w:tcW w:w="1825" w:type="dxa"/>
          </w:tcPr>
          <w:p w:rsidR="001E3E87" w:rsidRPr="006A7433" w:rsidRDefault="001E3E87" w:rsidP="00B478B8">
            <w:pPr>
              <w:jc w:val="both"/>
            </w:pPr>
            <w:r w:rsidRPr="006A7433">
              <w:t>Комментированное чтение, работа по содержанию текста</w:t>
            </w:r>
          </w:p>
        </w:tc>
        <w:tc>
          <w:tcPr>
            <w:tcW w:w="2796" w:type="dxa"/>
          </w:tcPr>
          <w:p w:rsidR="001E3E87" w:rsidRPr="006A7433" w:rsidRDefault="001E3E87" w:rsidP="00B478B8">
            <w:pPr>
              <w:jc w:val="both"/>
            </w:pPr>
            <w:r w:rsidRPr="006A7433">
              <w:t xml:space="preserve">Прочитать </w:t>
            </w:r>
            <w:r w:rsidRPr="006A7433">
              <w:rPr>
                <w:lang w:val="en-US"/>
              </w:rPr>
              <w:t>VIII</w:t>
            </w:r>
            <w:r w:rsidRPr="006A7433">
              <w:t>-</w:t>
            </w:r>
            <w:r w:rsidRPr="006A7433">
              <w:rPr>
                <w:lang w:val="en-US"/>
              </w:rPr>
              <w:t>XIII</w:t>
            </w:r>
            <w:r w:rsidRPr="006A7433">
              <w:t xml:space="preserve">  главы повести А. М. Горького «Детство».</w:t>
            </w:r>
          </w:p>
        </w:tc>
        <w:tc>
          <w:tcPr>
            <w:tcW w:w="1620" w:type="dxa"/>
          </w:tcPr>
          <w:p w:rsidR="001E3E87" w:rsidRPr="00F21460" w:rsidRDefault="001E3E87" w:rsidP="00B478B8">
            <w:pPr>
              <w:jc w:val="both"/>
              <w:rPr>
                <w:b/>
              </w:rPr>
            </w:pPr>
          </w:p>
        </w:tc>
        <w:tc>
          <w:tcPr>
            <w:tcW w:w="1440" w:type="dxa"/>
          </w:tcPr>
          <w:p w:rsidR="001E3E87" w:rsidRPr="00F21460" w:rsidRDefault="001E3E87" w:rsidP="00B478B8">
            <w:pPr>
              <w:jc w:val="both"/>
              <w:rPr>
                <w:b/>
              </w:rPr>
            </w:pPr>
          </w:p>
        </w:tc>
      </w:tr>
      <w:tr w:rsidR="001E3E87" w:rsidRPr="00190DFD" w:rsidTr="00B478B8">
        <w:tc>
          <w:tcPr>
            <w:tcW w:w="634" w:type="dxa"/>
          </w:tcPr>
          <w:p w:rsidR="001E3E87" w:rsidRPr="006A7433" w:rsidRDefault="001E3E87" w:rsidP="00B478B8">
            <w:pPr>
              <w:jc w:val="center"/>
            </w:pPr>
            <w:r w:rsidRPr="006A7433">
              <w:t>43.</w:t>
            </w:r>
          </w:p>
        </w:tc>
        <w:tc>
          <w:tcPr>
            <w:tcW w:w="4227" w:type="dxa"/>
          </w:tcPr>
          <w:p w:rsidR="001E3E87" w:rsidRPr="006A7433" w:rsidRDefault="001E3E87" w:rsidP="00B478B8">
            <w:pPr>
              <w:jc w:val="both"/>
            </w:pPr>
            <w:r w:rsidRPr="006A7433">
              <w:t xml:space="preserve">Нахлебник Хорошее Дело. История жизни деда и бабушки. «Свинцовые мерзости русской жизни». Вера в творческие силы народа.  (Главы </w:t>
            </w:r>
            <w:r w:rsidRPr="006A7433">
              <w:rPr>
                <w:lang w:val="en-US"/>
              </w:rPr>
              <w:t>VIII</w:t>
            </w:r>
            <w:r w:rsidRPr="006A7433">
              <w:t>-</w:t>
            </w:r>
            <w:r w:rsidRPr="006A7433">
              <w:rPr>
                <w:lang w:val="en-US"/>
              </w:rPr>
              <w:t>XIII</w:t>
            </w:r>
            <w:r w:rsidRPr="006A7433">
              <w:t>)</w:t>
            </w:r>
          </w:p>
        </w:tc>
        <w:tc>
          <w:tcPr>
            <w:tcW w:w="1187" w:type="dxa"/>
          </w:tcPr>
          <w:p w:rsidR="001E3E87" w:rsidRPr="006A7433" w:rsidRDefault="001E3E87" w:rsidP="00B478B8">
            <w:pPr>
              <w:jc w:val="center"/>
            </w:pPr>
            <w:r w:rsidRPr="006A7433">
              <w:t>Комби-</w:t>
            </w:r>
          </w:p>
          <w:p w:rsidR="001E3E87" w:rsidRPr="006A7433" w:rsidRDefault="001E3E87" w:rsidP="00B478B8">
            <w:pPr>
              <w:jc w:val="center"/>
            </w:pPr>
            <w:r w:rsidRPr="006A7433">
              <w:t>ниро-ванный</w:t>
            </w:r>
          </w:p>
        </w:tc>
        <w:tc>
          <w:tcPr>
            <w:tcW w:w="959" w:type="dxa"/>
          </w:tcPr>
          <w:p w:rsidR="001E3E87" w:rsidRPr="006A7433" w:rsidRDefault="001E3E87" w:rsidP="00B478B8">
            <w:pPr>
              <w:jc w:val="center"/>
            </w:pPr>
            <w:r w:rsidRPr="006A7433">
              <w:t>1</w:t>
            </w:r>
          </w:p>
        </w:tc>
        <w:tc>
          <w:tcPr>
            <w:tcW w:w="1825" w:type="dxa"/>
          </w:tcPr>
          <w:p w:rsidR="001E3E87" w:rsidRPr="006A7433" w:rsidRDefault="001E3E87" w:rsidP="00B478B8">
            <w:pPr>
              <w:jc w:val="both"/>
            </w:pPr>
            <w:r w:rsidRPr="006A7433">
              <w:t>Комментированное чтение, работа по содержанию текста</w:t>
            </w:r>
          </w:p>
        </w:tc>
        <w:tc>
          <w:tcPr>
            <w:tcW w:w="2796" w:type="dxa"/>
          </w:tcPr>
          <w:p w:rsidR="001E3E87" w:rsidRPr="006A7433" w:rsidRDefault="001E3E87" w:rsidP="00B478B8">
            <w:pPr>
              <w:jc w:val="both"/>
            </w:pPr>
            <w:r w:rsidRPr="006A7433">
              <w:t>Подготовить сообщение на одну из тем «Бабушка – самый близкий друг Алёши», «Алёша и дом Кашириных».</w:t>
            </w:r>
          </w:p>
        </w:tc>
        <w:tc>
          <w:tcPr>
            <w:tcW w:w="1620" w:type="dxa"/>
          </w:tcPr>
          <w:p w:rsidR="001E3E87" w:rsidRPr="00F21460" w:rsidRDefault="001E3E87" w:rsidP="00B478B8">
            <w:pPr>
              <w:jc w:val="both"/>
              <w:rPr>
                <w:b/>
              </w:rPr>
            </w:pPr>
          </w:p>
        </w:tc>
        <w:tc>
          <w:tcPr>
            <w:tcW w:w="1440" w:type="dxa"/>
          </w:tcPr>
          <w:p w:rsidR="001E3E87" w:rsidRPr="00F21460" w:rsidRDefault="001E3E87" w:rsidP="00B478B8">
            <w:pPr>
              <w:jc w:val="both"/>
              <w:rPr>
                <w:b/>
              </w:rPr>
            </w:pPr>
          </w:p>
        </w:tc>
      </w:tr>
      <w:tr w:rsidR="001E3E87" w:rsidRPr="00190DFD" w:rsidTr="00B478B8">
        <w:tc>
          <w:tcPr>
            <w:tcW w:w="634" w:type="dxa"/>
          </w:tcPr>
          <w:p w:rsidR="001E3E87" w:rsidRPr="006A7433" w:rsidRDefault="001E3E87" w:rsidP="00B478B8">
            <w:pPr>
              <w:jc w:val="center"/>
            </w:pPr>
            <w:r w:rsidRPr="006A7433">
              <w:t>44.</w:t>
            </w:r>
          </w:p>
        </w:tc>
        <w:tc>
          <w:tcPr>
            <w:tcW w:w="4227" w:type="dxa"/>
          </w:tcPr>
          <w:p w:rsidR="001E3E87" w:rsidRPr="00227BA9" w:rsidRDefault="00227BA9" w:rsidP="00B478B8">
            <w:pPr>
              <w:jc w:val="both"/>
              <w:rPr>
                <w:b/>
              </w:rPr>
            </w:pPr>
            <w:r>
              <w:rPr>
                <w:b/>
              </w:rPr>
              <w:t xml:space="preserve">Рр. </w:t>
            </w:r>
            <w:r w:rsidR="001E3E87" w:rsidRPr="00227BA9">
              <w:rPr>
                <w:b/>
              </w:rPr>
              <w:t>Характеристика героев повести. Подготовка к домашнему сочинению по повести А. М. Горького «Детство».</w:t>
            </w:r>
          </w:p>
        </w:tc>
        <w:tc>
          <w:tcPr>
            <w:tcW w:w="1187" w:type="dxa"/>
          </w:tcPr>
          <w:p w:rsidR="001E3E87" w:rsidRPr="006A7433" w:rsidRDefault="001E3E87" w:rsidP="00B478B8">
            <w:pPr>
              <w:jc w:val="center"/>
            </w:pPr>
            <w:r w:rsidRPr="006A7433">
              <w:t>Урок разви-тия речи</w:t>
            </w:r>
          </w:p>
        </w:tc>
        <w:tc>
          <w:tcPr>
            <w:tcW w:w="959" w:type="dxa"/>
          </w:tcPr>
          <w:p w:rsidR="001E3E87" w:rsidRPr="006A7433" w:rsidRDefault="001E3E87" w:rsidP="00B478B8">
            <w:pPr>
              <w:jc w:val="center"/>
            </w:pPr>
            <w:r w:rsidRPr="006A7433">
              <w:t>1</w:t>
            </w:r>
          </w:p>
        </w:tc>
        <w:tc>
          <w:tcPr>
            <w:tcW w:w="1825" w:type="dxa"/>
          </w:tcPr>
          <w:p w:rsidR="001E3E87" w:rsidRPr="006A7433" w:rsidRDefault="001E3E87" w:rsidP="00B478B8">
            <w:pPr>
              <w:jc w:val="both"/>
            </w:pPr>
            <w:r w:rsidRPr="006A7433">
              <w:t>Беседа, составление характерис-тик героев</w:t>
            </w:r>
          </w:p>
        </w:tc>
        <w:tc>
          <w:tcPr>
            <w:tcW w:w="2796" w:type="dxa"/>
          </w:tcPr>
          <w:p w:rsidR="001E3E87" w:rsidRPr="006A7433" w:rsidRDefault="001E3E87" w:rsidP="00B478B8">
            <w:pPr>
              <w:jc w:val="both"/>
            </w:pPr>
            <w:r w:rsidRPr="006A7433">
              <w:t>Написать сочинение. Прочитать рассказ А. М. Горького «Старуха Изергиль».</w:t>
            </w:r>
          </w:p>
        </w:tc>
        <w:tc>
          <w:tcPr>
            <w:tcW w:w="1620" w:type="dxa"/>
          </w:tcPr>
          <w:p w:rsidR="001E3E87" w:rsidRPr="00F21460" w:rsidRDefault="001E3E87" w:rsidP="00B478B8">
            <w:pPr>
              <w:jc w:val="both"/>
              <w:rPr>
                <w:b/>
              </w:rPr>
            </w:pPr>
          </w:p>
        </w:tc>
        <w:tc>
          <w:tcPr>
            <w:tcW w:w="1440" w:type="dxa"/>
          </w:tcPr>
          <w:p w:rsidR="001E3E87" w:rsidRPr="00F21460" w:rsidRDefault="001E3E87" w:rsidP="00B478B8">
            <w:pPr>
              <w:jc w:val="both"/>
              <w:rPr>
                <w:b/>
              </w:rPr>
            </w:pPr>
          </w:p>
        </w:tc>
      </w:tr>
      <w:tr w:rsidR="001E3E87" w:rsidRPr="00190DFD" w:rsidTr="00B478B8">
        <w:tc>
          <w:tcPr>
            <w:tcW w:w="634" w:type="dxa"/>
          </w:tcPr>
          <w:p w:rsidR="001E3E87" w:rsidRPr="006A7433" w:rsidRDefault="001E3E87" w:rsidP="00B478B8">
            <w:pPr>
              <w:jc w:val="center"/>
            </w:pPr>
            <w:r w:rsidRPr="006A7433">
              <w:lastRenderedPageBreak/>
              <w:t>45.</w:t>
            </w:r>
          </w:p>
        </w:tc>
        <w:tc>
          <w:tcPr>
            <w:tcW w:w="4227" w:type="dxa"/>
          </w:tcPr>
          <w:p w:rsidR="001E3E87" w:rsidRPr="006A7433" w:rsidRDefault="001E3E87" w:rsidP="00B478B8">
            <w:pPr>
              <w:jc w:val="both"/>
            </w:pPr>
            <w:r w:rsidRPr="006A7433">
              <w:t>Вч Рассказ «Старуха Изергиль».</w:t>
            </w:r>
          </w:p>
        </w:tc>
        <w:tc>
          <w:tcPr>
            <w:tcW w:w="1187" w:type="dxa"/>
          </w:tcPr>
          <w:p w:rsidR="001E3E87" w:rsidRPr="006A7433" w:rsidRDefault="001E3E87" w:rsidP="00B478B8">
            <w:pPr>
              <w:jc w:val="center"/>
            </w:pPr>
            <w:r w:rsidRPr="006A7433">
              <w:t>Урок внеклассного чтения</w:t>
            </w:r>
          </w:p>
        </w:tc>
        <w:tc>
          <w:tcPr>
            <w:tcW w:w="959" w:type="dxa"/>
          </w:tcPr>
          <w:p w:rsidR="001E3E87" w:rsidRPr="006A7433" w:rsidRDefault="001E3E87" w:rsidP="00B478B8">
            <w:pPr>
              <w:jc w:val="center"/>
            </w:pPr>
            <w:r w:rsidRPr="006A7433">
              <w:t>1</w:t>
            </w:r>
          </w:p>
        </w:tc>
        <w:tc>
          <w:tcPr>
            <w:tcW w:w="1825" w:type="dxa"/>
          </w:tcPr>
          <w:p w:rsidR="001E3E87" w:rsidRPr="006A7433" w:rsidRDefault="001E3E87" w:rsidP="00B478B8">
            <w:pPr>
              <w:jc w:val="both"/>
            </w:pPr>
            <w:r w:rsidRPr="006A7433">
              <w:t>Беседа по рассказу</w:t>
            </w:r>
          </w:p>
        </w:tc>
        <w:tc>
          <w:tcPr>
            <w:tcW w:w="2796" w:type="dxa"/>
          </w:tcPr>
          <w:p w:rsidR="001E3E87" w:rsidRPr="006A7433" w:rsidRDefault="001E3E87" w:rsidP="00B478B8">
            <w:pPr>
              <w:jc w:val="both"/>
            </w:pPr>
            <w:r w:rsidRPr="006A7433">
              <w:t>Подготовить сообщение об Андрееве.</w:t>
            </w:r>
          </w:p>
        </w:tc>
        <w:tc>
          <w:tcPr>
            <w:tcW w:w="1620" w:type="dxa"/>
          </w:tcPr>
          <w:p w:rsidR="001E3E87" w:rsidRPr="00F21460" w:rsidRDefault="001E3E87" w:rsidP="00B478B8">
            <w:pPr>
              <w:jc w:val="both"/>
              <w:rPr>
                <w:b/>
              </w:rPr>
            </w:pPr>
          </w:p>
        </w:tc>
        <w:tc>
          <w:tcPr>
            <w:tcW w:w="1440" w:type="dxa"/>
          </w:tcPr>
          <w:p w:rsidR="001E3E87" w:rsidRPr="00F21460" w:rsidRDefault="001E3E87" w:rsidP="00B478B8">
            <w:pPr>
              <w:jc w:val="both"/>
              <w:rPr>
                <w:b/>
              </w:rPr>
            </w:pPr>
          </w:p>
        </w:tc>
      </w:tr>
      <w:tr w:rsidR="001E3E87" w:rsidRPr="00190DFD" w:rsidTr="00B478B8">
        <w:tc>
          <w:tcPr>
            <w:tcW w:w="634" w:type="dxa"/>
          </w:tcPr>
          <w:p w:rsidR="001E3E87" w:rsidRPr="006A7433" w:rsidRDefault="001E3E87" w:rsidP="00B478B8">
            <w:pPr>
              <w:jc w:val="center"/>
            </w:pPr>
            <w:r w:rsidRPr="006A7433">
              <w:t>46.</w:t>
            </w:r>
          </w:p>
        </w:tc>
        <w:tc>
          <w:tcPr>
            <w:tcW w:w="4227" w:type="dxa"/>
          </w:tcPr>
          <w:p w:rsidR="001E3E87" w:rsidRPr="006A7433" w:rsidRDefault="001E3E87" w:rsidP="00B478B8">
            <w:pPr>
              <w:jc w:val="both"/>
            </w:pPr>
            <w:r w:rsidRPr="006A7433">
              <w:t>Л. Н. Андреев «Кусака». Гуманистический пафос произведения. Проблема одиночества, способность к состраданию.</w:t>
            </w:r>
          </w:p>
          <w:p w:rsidR="001E3E87" w:rsidRPr="006A7433" w:rsidRDefault="001E3E87" w:rsidP="00B478B8">
            <w:pPr>
              <w:jc w:val="both"/>
            </w:pPr>
            <w:r w:rsidRPr="006A7433">
              <w:t>Рр Отзывы учеников о рассказе «Кусака».</w:t>
            </w:r>
          </w:p>
        </w:tc>
        <w:tc>
          <w:tcPr>
            <w:tcW w:w="1187" w:type="dxa"/>
          </w:tcPr>
          <w:p w:rsidR="001E3E87" w:rsidRPr="006A7433" w:rsidRDefault="001E3E87" w:rsidP="00B478B8">
            <w:pPr>
              <w:jc w:val="center"/>
            </w:pPr>
            <w:r w:rsidRPr="006A7433">
              <w:t>Урок изуче-ния нового материала</w:t>
            </w:r>
          </w:p>
        </w:tc>
        <w:tc>
          <w:tcPr>
            <w:tcW w:w="959" w:type="dxa"/>
          </w:tcPr>
          <w:p w:rsidR="001E3E87" w:rsidRPr="006A7433" w:rsidRDefault="001E3E87" w:rsidP="00B478B8">
            <w:pPr>
              <w:jc w:val="center"/>
            </w:pPr>
            <w:r w:rsidRPr="006A7433">
              <w:t>1</w:t>
            </w:r>
          </w:p>
        </w:tc>
        <w:tc>
          <w:tcPr>
            <w:tcW w:w="1825" w:type="dxa"/>
          </w:tcPr>
          <w:p w:rsidR="001E3E87" w:rsidRPr="006A7433" w:rsidRDefault="001E3E87" w:rsidP="00B478B8">
            <w:pPr>
              <w:jc w:val="both"/>
            </w:pPr>
            <w:r w:rsidRPr="006A7433">
              <w:t>Сообщения учащихся, комментированное чтение, беседа</w:t>
            </w:r>
          </w:p>
        </w:tc>
        <w:tc>
          <w:tcPr>
            <w:tcW w:w="2796" w:type="dxa"/>
          </w:tcPr>
          <w:p w:rsidR="001E3E87" w:rsidRPr="006A7433" w:rsidRDefault="001E3E87" w:rsidP="00B478B8">
            <w:pPr>
              <w:jc w:val="both"/>
            </w:pPr>
            <w:r w:rsidRPr="006A7433">
              <w:t>Написать отзыв о рассказе «Кусака», подготовить иллюстрацию к рассказу.</w:t>
            </w:r>
          </w:p>
        </w:tc>
        <w:tc>
          <w:tcPr>
            <w:tcW w:w="1620" w:type="dxa"/>
          </w:tcPr>
          <w:p w:rsidR="001E3E87" w:rsidRPr="00F21460" w:rsidRDefault="001E3E87" w:rsidP="00B478B8">
            <w:pPr>
              <w:jc w:val="both"/>
              <w:rPr>
                <w:b/>
              </w:rPr>
            </w:pPr>
          </w:p>
        </w:tc>
        <w:tc>
          <w:tcPr>
            <w:tcW w:w="1440" w:type="dxa"/>
          </w:tcPr>
          <w:p w:rsidR="001E3E87" w:rsidRPr="00F21460" w:rsidRDefault="001E3E87" w:rsidP="00B478B8">
            <w:pPr>
              <w:jc w:val="both"/>
              <w:rPr>
                <w:b/>
              </w:rPr>
            </w:pPr>
          </w:p>
        </w:tc>
      </w:tr>
      <w:tr w:rsidR="001E3E87" w:rsidRPr="00190DFD" w:rsidTr="00B478B8">
        <w:trPr>
          <w:trHeight w:val="1028"/>
        </w:trPr>
        <w:tc>
          <w:tcPr>
            <w:tcW w:w="634" w:type="dxa"/>
          </w:tcPr>
          <w:p w:rsidR="001E3E87" w:rsidRPr="006A7433" w:rsidRDefault="001E3E87" w:rsidP="00B478B8">
            <w:pPr>
              <w:jc w:val="center"/>
            </w:pPr>
            <w:r w:rsidRPr="006A7433">
              <w:t>47.</w:t>
            </w:r>
          </w:p>
        </w:tc>
        <w:tc>
          <w:tcPr>
            <w:tcW w:w="4227" w:type="dxa"/>
          </w:tcPr>
          <w:p w:rsidR="001E3E87" w:rsidRPr="006A7433" w:rsidRDefault="001E3E87" w:rsidP="00B478B8">
            <w:pPr>
              <w:jc w:val="both"/>
            </w:pPr>
            <w:r w:rsidRPr="006A7433">
              <w:t>В. В. Маяковский: страницы биографии. «Необычайное приключение, бывшее с Владимиром Маяковским летом на даче». Мысли автора о роли поэзии в жизни человека и общества. Словотворчество Маяковского.</w:t>
            </w:r>
          </w:p>
        </w:tc>
        <w:tc>
          <w:tcPr>
            <w:tcW w:w="1187" w:type="dxa"/>
          </w:tcPr>
          <w:p w:rsidR="001E3E87" w:rsidRPr="006A7433" w:rsidRDefault="001E3E87" w:rsidP="00B478B8">
            <w:pPr>
              <w:jc w:val="center"/>
            </w:pPr>
            <w:r w:rsidRPr="006A7433">
              <w:t>Урок изуче-ния нового материала</w:t>
            </w:r>
          </w:p>
        </w:tc>
        <w:tc>
          <w:tcPr>
            <w:tcW w:w="959" w:type="dxa"/>
          </w:tcPr>
          <w:p w:rsidR="001E3E87" w:rsidRPr="006A7433" w:rsidRDefault="001E3E87" w:rsidP="00B478B8">
            <w:pPr>
              <w:jc w:val="center"/>
            </w:pPr>
            <w:r w:rsidRPr="006A7433">
              <w:t>1</w:t>
            </w:r>
          </w:p>
        </w:tc>
        <w:tc>
          <w:tcPr>
            <w:tcW w:w="1825" w:type="dxa"/>
          </w:tcPr>
          <w:p w:rsidR="001E3E87" w:rsidRPr="006A7433" w:rsidRDefault="001E3E87" w:rsidP="00B478B8">
            <w:pPr>
              <w:jc w:val="both"/>
            </w:pPr>
            <w:r w:rsidRPr="006A7433">
              <w:t>Выразитель-ное чтение стихотворе-ния, словарная работа, работа с лексикой</w:t>
            </w:r>
          </w:p>
        </w:tc>
        <w:tc>
          <w:tcPr>
            <w:tcW w:w="2796" w:type="dxa"/>
          </w:tcPr>
          <w:p w:rsidR="001E3E87" w:rsidRPr="006A7433" w:rsidRDefault="001E3E87" w:rsidP="00B478B8">
            <w:pPr>
              <w:jc w:val="both"/>
            </w:pPr>
            <w:r w:rsidRPr="006A7433">
              <w:t>Выучить наизусть стихотворение.</w:t>
            </w:r>
          </w:p>
        </w:tc>
        <w:tc>
          <w:tcPr>
            <w:tcW w:w="1620" w:type="dxa"/>
          </w:tcPr>
          <w:p w:rsidR="001E3E87" w:rsidRPr="00F21460" w:rsidRDefault="001E3E87" w:rsidP="00B478B8">
            <w:pPr>
              <w:jc w:val="both"/>
              <w:rPr>
                <w:b/>
              </w:rPr>
            </w:pPr>
          </w:p>
        </w:tc>
        <w:tc>
          <w:tcPr>
            <w:tcW w:w="1440" w:type="dxa"/>
          </w:tcPr>
          <w:p w:rsidR="001E3E87" w:rsidRPr="00F21460" w:rsidRDefault="001E3E87" w:rsidP="00B478B8">
            <w:pPr>
              <w:jc w:val="both"/>
              <w:rPr>
                <w:b/>
              </w:rPr>
            </w:pPr>
          </w:p>
        </w:tc>
      </w:tr>
      <w:tr w:rsidR="001E3E87" w:rsidRPr="00190DFD" w:rsidTr="00B478B8">
        <w:tc>
          <w:tcPr>
            <w:tcW w:w="634" w:type="dxa"/>
          </w:tcPr>
          <w:p w:rsidR="001E3E87" w:rsidRPr="006A7433" w:rsidRDefault="001E3E87" w:rsidP="00B478B8">
            <w:pPr>
              <w:jc w:val="center"/>
            </w:pPr>
            <w:r w:rsidRPr="006A7433">
              <w:t>48.</w:t>
            </w:r>
          </w:p>
        </w:tc>
        <w:tc>
          <w:tcPr>
            <w:tcW w:w="4227" w:type="dxa"/>
          </w:tcPr>
          <w:p w:rsidR="001E3E87" w:rsidRPr="006A7433" w:rsidRDefault="001E3E87" w:rsidP="00B478B8">
            <w:pPr>
              <w:jc w:val="both"/>
            </w:pPr>
            <w:r w:rsidRPr="006A7433">
              <w:t>Рр Чтение наизусть стихотворения.</w:t>
            </w:r>
          </w:p>
          <w:p w:rsidR="001E3E87" w:rsidRPr="006A7433" w:rsidRDefault="001E3E87" w:rsidP="00B478B8">
            <w:pPr>
              <w:jc w:val="both"/>
            </w:pPr>
            <w:r w:rsidRPr="006A7433">
              <w:t>Стихотворение В. Маяковского «Хорошее отношение к лошадям». Безразличие, бессердечие мещанина, гуманизм, доброта, сострадание лирического героя стихотворения. Своеобразие стихотворного ритма.</w:t>
            </w:r>
          </w:p>
        </w:tc>
        <w:tc>
          <w:tcPr>
            <w:tcW w:w="1187" w:type="dxa"/>
          </w:tcPr>
          <w:p w:rsidR="001E3E87" w:rsidRPr="006A7433" w:rsidRDefault="001E3E87" w:rsidP="00B478B8">
            <w:pPr>
              <w:jc w:val="center"/>
            </w:pPr>
            <w:r w:rsidRPr="006A7433">
              <w:t>Комби-</w:t>
            </w:r>
          </w:p>
          <w:p w:rsidR="001E3E87" w:rsidRPr="006A7433" w:rsidRDefault="001E3E87" w:rsidP="00B478B8">
            <w:pPr>
              <w:jc w:val="center"/>
            </w:pPr>
            <w:r w:rsidRPr="006A7433">
              <w:t>ниро-ванный</w:t>
            </w:r>
          </w:p>
        </w:tc>
        <w:tc>
          <w:tcPr>
            <w:tcW w:w="959" w:type="dxa"/>
          </w:tcPr>
          <w:p w:rsidR="001E3E87" w:rsidRPr="006A7433" w:rsidRDefault="001E3E87" w:rsidP="00B478B8">
            <w:pPr>
              <w:jc w:val="center"/>
            </w:pPr>
            <w:r w:rsidRPr="006A7433">
              <w:t>1</w:t>
            </w:r>
          </w:p>
        </w:tc>
        <w:tc>
          <w:tcPr>
            <w:tcW w:w="1825" w:type="dxa"/>
          </w:tcPr>
          <w:p w:rsidR="001E3E87" w:rsidRPr="006A7433" w:rsidRDefault="001E3E87" w:rsidP="00B478B8">
            <w:pPr>
              <w:jc w:val="both"/>
            </w:pPr>
            <w:r w:rsidRPr="006A7433">
              <w:t>Чтение наизусть стихотворе-ния, анализ стиха, беседа</w:t>
            </w:r>
          </w:p>
        </w:tc>
        <w:tc>
          <w:tcPr>
            <w:tcW w:w="2796" w:type="dxa"/>
          </w:tcPr>
          <w:p w:rsidR="001E3E87" w:rsidRPr="006A7433" w:rsidRDefault="001E3E87" w:rsidP="00B478B8">
            <w:pPr>
              <w:jc w:val="both"/>
            </w:pPr>
            <w:r w:rsidRPr="006A7433">
              <w:t>Написать мини-сочинение «За что я люблю (не люблю) стихи Маяковского?»</w:t>
            </w:r>
          </w:p>
        </w:tc>
        <w:tc>
          <w:tcPr>
            <w:tcW w:w="1620" w:type="dxa"/>
          </w:tcPr>
          <w:p w:rsidR="001E3E87" w:rsidRPr="00F21460" w:rsidRDefault="001E3E87" w:rsidP="00B478B8">
            <w:pPr>
              <w:jc w:val="both"/>
              <w:rPr>
                <w:b/>
              </w:rPr>
            </w:pPr>
          </w:p>
        </w:tc>
        <w:tc>
          <w:tcPr>
            <w:tcW w:w="1440" w:type="dxa"/>
          </w:tcPr>
          <w:p w:rsidR="001E3E87" w:rsidRPr="00F21460" w:rsidRDefault="001E3E87" w:rsidP="00B478B8">
            <w:pPr>
              <w:jc w:val="both"/>
              <w:rPr>
                <w:b/>
              </w:rPr>
            </w:pPr>
          </w:p>
        </w:tc>
      </w:tr>
      <w:tr w:rsidR="001E3E87" w:rsidRPr="00190DFD" w:rsidTr="00B478B8">
        <w:tc>
          <w:tcPr>
            <w:tcW w:w="634" w:type="dxa"/>
          </w:tcPr>
          <w:p w:rsidR="001E3E87" w:rsidRPr="006A7433" w:rsidRDefault="001E3E87" w:rsidP="00B478B8">
            <w:pPr>
              <w:jc w:val="center"/>
            </w:pPr>
            <w:r w:rsidRPr="006A7433">
              <w:t>49.</w:t>
            </w:r>
          </w:p>
        </w:tc>
        <w:tc>
          <w:tcPr>
            <w:tcW w:w="4227" w:type="dxa"/>
          </w:tcPr>
          <w:p w:rsidR="001E3E87" w:rsidRPr="006A7433" w:rsidRDefault="001E3E87" w:rsidP="00B478B8">
            <w:pPr>
              <w:jc w:val="both"/>
            </w:pPr>
            <w:r w:rsidRPr="006A7433">
              <w:t>А. П. Платонов. Личность писателя. «Юшка». Незаметный человек с большим сердцем. Проблема сострадания и уважения к человеку.</w:t>
            </w:r>
          </w:p>
        </w:tc>
        <w:tc>
          <w:tcPr>
            <w:tcW w:w="1187" w:type="dxa"/>
          </w:tcPr>
          <w:p w:rsidR="001E3E87" w:rsidRPr="006A7433" w:rsidRDefault="001E3E87" w:rsidP="00B478B8">
            <w:pPr>
              <w:jc w:val="center"/>
            </w:pPr>
            <w:r w:rsidRPr="006A7433">
              <w:t xml:space="preserve">Урок изуче-ния нового </w:t>
            </w:r>
          </w:p>
        </w:tc>
        <w:tc>
          <w:tcPr>
            <w:tcW w:w="959" w:type="dxa"/>
          </w:tcPr>
          <w:p w:rsidR="001E3E87" w:rsidRPr="006A7433" w:rsidRDefault="001E3E87" w:rsidP="00B478B8">
            <w:pPr>
              <w:jc w:val="center"/>
            </w:pPr>
            <w:r w:rsidRPr="006A7433">
              <w:t>1</w:t>
            </w:r>
          </w:p>
        </w:tc>
        <w:tc>
          <w:tcPr>
            <w:tcW w:w="1825" w:type="dxa"/>
          </w:tcPr>
          <w:p w:rsidR="001E3E87" w:rsidRPr="006A7433" w:rsidRDefault="001E3E87" w:rsidP="00B478B8">
            <w:pPr>
              <w:jc w:val="both"/>
            </w:pPr>
            <w:r w:rsidRPr="006A7433">
              <w:t>Комментированное чтение, работа с лексикой</w:t>
            </w:r>
          </w:p>
        </w:tc>
        <w:tc>
          <w:tcPr>
            <w:tcW w:w="2796" w:type="dxa"/>
          </w:tcPr>
          <w:p w:rsidR="001E3E87" w:rsidRPr="006A7433" w:rsidRDefault="001E3E87" w:rsidP="00B478B8">
            <w:pPr>
              <w:jc w:val="both"/>
            </w:pPr>
            <w:r w:rsidRPr="006A7433">
              <w:t>Ответить на вопр. 2  на с. 123.</w:t>
            </w:r>
          </w:p>
        </w:tc>
        <w:tc>
          <w:tcPr>
            <w:tcW w:w="1620" w:type="dxa"/>
          </w:tcPr>
          <w:p w:rsidR="001E3E87" w:rsidRPr="00F21460" w:rsidRDefault="001E3E87" w:rsidP="00B478B8">
            <w:pPr>
              <w:jc w:val="both"/>
              <w:rPr>
                <w:b/>
              </w:rPr>
            </w:pPr>
          </w:p>
        </w:tc>
        <w:tc>
          <w:tcPr>
            <w:tcW w:w="1440" w:type="dxa"/>
          </w:tcPr>
          <w:p w:rsidR="001E3E87" w:rsidRPr="00F21460" w:rsidRDefault="001E3E87" w:rsidP="00B478B8">
            <w:pPr>
              <w:jc w:val="both"/>
              <w:rPr>
                <w:b/>
              </w:rPr>
            </w:pPr>
          </w:p>
        </w:tc>
      </w:tr>
      <w:tr w:rsidR="001E3E87" w:rsidRPr="00190DFD" w:rsidTr="00B478B8">
        <w:tc>
          <w:tcPr>
            <w:tcW w:w="634" w:type="dxa"/>
          </w:tcPr>
          <w:p w:rsidR="001E3E87" w:rsidRPr="006A7433" w:rsidRDefault="001E3E87" w:rsidP="00B478B8">
            <w:pPr>
              <w:jc w:val="center"/>
            </w:pPr>
            <w:r w:rsidRPr="006A7433">
              <w:t>50.</w:t>
            </w:r>
          </w:p>
        </w:tc>
        <w:tc>
          <w:tcPr>
            <w:tcW w:w="4227" w:type="dxa"/>
          </w:tcPr>
          <w:p w:rsidR="001E3E87" w:rsidRPr="006A7433" w:rsidRDefault="001E3E87" w:rsidP="00B478B8">
            <w:pPr>
              <w:jc w:val="both"/>
            </w:pPr>
            <w:r w:rsidRPr="006A7433">
              <w:t>А. П. Платонов «В прекрасном и яростном мире»</w:t>
            </w:r>
          </w:p>
          <w:p w:rsidR="001E3E87" w:rsidRPr="006A7433" w:rsidRDefault="001E3E87" w:rsidP="00B478B8">
            <w:pPr>
              <w:jc w:val="both"/>
            </w:pPr>
            <w:r w:rsidRPr="006A7433">
              <w:t>Рр Рассказ об одном из героев и о его отношении к своей профессии.</w:t>
            </w:r>
          </w:p>
        </w:tc>
        <w:tc>
          <w:tcPr>
            <w:tcW w:w="1187" w:type="dxa"/>
          </w:tcPr>
          <w:p w:rsidR="001E3E87" w:rsidRPr="006A7433" w:rsidRDefault="001E3E87" w:rsidP="00B478B8">
            <w:pPr>
              <w:jc w:val="center"/>
            </w:pPr>
            <w:r w:rsidRPr="006A7433">
              <w:t>Урок разви-тия речи</w:t>
            </w:r>
          </w:p>
        </w:tc>
        <w:tc>
          <w:tcPr>
            <w:tcW w:w="959" w:type="dxa"/>
          </w:tcPr>
          <w:p w:rsidR="001E3E87" w:rsidRPr="006A7433" w:rsidRDefault="001E3E87" w:rsidP="00B478B8">
            <w:pPr>
              <w:jc w:val="center"/>
            </w:pPr>
            <w:r w:rsidRPr="006A7433">
              <w:t>1</w:t>
            </w:r>
          </w:p>
        </w:tc>
        <w:tc>
          <w:tcPr>
            <w:tcW w:w="1825" w:type="dxa"/>
          </w:tcPr>
          <w:p w:rsidR="001E3E87" w:rsidRPr="006A7433" w:rsidRDefault="001E3E87" w:rsidP="00B478B8">
            <w:pPr>
              <w:jc w:val="both"/>
            </w:pPr>
            <w:r w:rsidRPr="006A7433">
              <w:t>Беседа, анализ расказа</w:t>
            </w:r>
          </w:p>
        </w:tc>
        <w:tc>
          <w:tcPr>
            <w:tcW w:w="2796" w:type="dxa"/>
          </w:tcPr>
          <w:p w:rsidR="001E3E87" w:rsidRPr="006A7433" w:rsidRDefault="001E3E87" w:rsidP="00B478B8">
            <w:pPr>
              <w:jc w:val="both"/>
            </w:pPr>
            <w:r w:rsidRPr="006A7433">
              <w:t>Ответить на вопр. 5  на с. 137, подготовить сообщение о Пастернаке.</w:t>
            </w:r>
          </w:p>
        </w:tc>
        <w:tc>
          <w:tcPr>
            <w:tcW w:w="1620" w:type="dxa"/>
          </w:tcPr>
          <w:p w:rsidR="001E3E87" w:rsidRPr="00F21460" w:rsidRDefault="001E3E87" w:rsidP="00B478B8">
            <w:pPr>
              <w:jc w:val="both"/>
              <w:rPr>
                <w:b/>
              </w:rPr>
            </w:pPr>
          </w:p>
        </w:tc>
        <w:tc>
          <w:tcPr>
            <w:tcW w:w="1440" w:type="dxa"/>
          </w:tcPr>
          <w:p w:rsidR="001E3E87" w:rsidRPr="00F21460" w:rsidRDefault="001E3E87" w:rsidP="00B478B8">
            <w:pPr>
              <w:jc w:val="both"/>
              <w:rPr>
                <w:b/>
              </w:rPr>
            </w:pPr>
          </w:p>
        </w:tc>
      </w:tr>
      <w:tr w:rsidR="001E3E87" w:rsidRPr="00190DFD" w:rsidTr="00B478B8">
        <w:tc>
          <w:tcPr>
            <w:tcW w:w="634" w:type="dxa"/>
          </w:tcPr>
          <w:p w:rsidR="001E3E87" w:rsidRPr="006A7433" w:rsidRDefault="001E3E87" w:rsidP="00B478B8">
            <w:pPr>
              <w:jc w:val="center"/>
            </w:pPr>
            <w:r w:rsidRPr="006A7433">
              <w:t>51.</w:t>
            </w:r>
          </w:p>
        </w:tc>
        <w:tc>
          <w:tcPr>
            <w:tcW w:w="4227" w:type="dxa"/>
          </w:tcPr>
          <w:p w:rsidR="001E3E87" w:rsidRPr="006A7433" w:rsidRDefault="001E3E87" w:rsidP="00B478B8">
            <w:pPr>
              <w:jc w:val="both"/>
            </w:pPr>
            <w:r w:rsidRPr="006A7433">
              <w:t>Б. Л. Пастернак: страницы биографии. Лирика Пастернака.</w:t>
            </w:r>
          </w:p>
        </w:tc>
        <w:tc>
          <w:tcPr>
            <w:tcW w:w="1187" w:type="dxa"/>
          </w:tcPr>
          <w:p w:rsidR="001E3E87" w:rsidRPr="006A7433" w:rsidRDefault="001E3E87" w:rsidP="00B478B8">
            <w:pPr>
              <w:jc w:val="center"/>
            </w:pPr>
            <w:r w:rsidRPr="006A7433">
              <w:t>Урок изуче-ния нового материала</w:t>
            </w:r>
          </w:p>
        </w:tc>
        <w:tc>
          <w:tcPr>
            <w:tcW w:w="959" w:type="dxa"/>
          </w:tcPr>
          <w:p w:rsidR="001E3E87" w:rsidRPr="006A7433" w:rsidRDefault="001E3E87" w:rsidP="00B478B8">
            <w:pPr>
              <w:jc w:val="center"/>
            </w:pPr>
            <w:r w:rsidRPr="006A7433">
              <w:t>1</w:t>
            </w:r>
          </w:p>
        </w:tc>
        <w:tc>
          <w:tcPr>
            <w:tcW w:w="1825" w:type="dxa"/>
          </w:tcPr>
          <w:p w:rsidR="001E3E87" w:rsidRPr="006A7433" w:rsidRDefault="001E3E87" w:rsidP="00B478B8">
            <w:pPr>
              <w:jc w:val="both"/>
            </w:pPr>
            <w:r w:rsidRPr="006A7433">
              <w:t>Сообщения учащихся, анализ стихов</w:t>
            </w:r>
          </w:p>
        </w:tc>
        <w:tc>
          <w:tcPr>
            <w:tcW w:w="2796" w:type="dxa"/>
          </w:tcPr>
          <w:p w:rsidR="001E3E87" w:rsidRPr="006A7433" w:rsidRDefault="001E3E87" w:rsidP="00B478B8">
            <w:pPr>
              <w:jc w:val="both"/>
            </w:pPr>
            <w:r w:rsidRPr="006A7433">
              <w:t>Выучить наизусть любое стихотворение.</w:t>
            </w:r>
          </w:p>
        </w:tc>
        <w:tc>
          <w:tcPr>
            <w:tcW w:w="1620" w:type="dxa"/>
          </w:tcPr>
          <w:p w:rsidR="001E3E87" w:rsidRPr="00F21460" w:rsidRDefault="001E3E87" w:rsidP="00B478B8">
            <w:pPr>
              <w:jc w:val="both"/>
              <w:rPr>
                <w:b/>
              </w:rPr>
            </w:pPr>
          </w:p>
        </w:tc>
        <w:tc>
          <w:tcPr>
            <w:tcW w:w="1440" w:type="dxa"/>
          </w:tcPr>
          <w:p w:rsidR="001E3E87" w:rsidRPr="00F21460" w:rsidRDefault="001E3E87" w:rsidP="00B478B8">
            <w:pPr>
              <w:jc w:val="both"/>
              <w:rPr>
                <w:b/>
              </w:rPr>
            </w:pPr>
          </w:p>
        </w:tc>
      </w:tr>
      <w:tr w:rsidR="001E3E87" w:rsidRPr="00190DFD" w:rsidTr="00B478B8">
        <w:tc>
          <w:tcPr>
            <w:tcW w:w="634" w:type="dxa"/>
          </w:tcPr>
          <w:p w:rsidR="001E3E87" w:rsidRPr="006A7433" w:rsidRDefault="001E3E87" w:rsidP="00B478B8">
            <w:pPr>
              <w:jc w:val="center"/>
            </w:pPr>
            <w:r w:rsidRPr="006A7433">
              <w:lastRenderedPageBreak/>
              <w:t>52.</w:t>
            </w:r>
          </w:p>
        </w:tc>
        <w:tc>
          <w:tcPr>
            <w:tcW w:w="4227" w:type="dxa"/>
          </w:tcPr>
          <w:p w:rsidR="001E3E87" w:rsidRPr="006A7433" w:rsidRDefault="001E3E87" w:rsidP="00B478B8">
            <w:pPr>
              <w:jc w:val="both"/>
            </w:pPr>
            <w:r w:rsidRPr="006A7433">
              <w:t>Рр Чтение наизусть стихотворения. А. Т. Твардовский. Стихотворения поэта. Анализ стихов.</w:t>
            </w:r>
          </w:p>
        </w:tc>
        <w:tc>
          <w:tcPr>
            <w:tcW w:w="1187" w:type="dxa"/>
          </w:tcPr>
          <w:p w:rsidR="001E3E87" w:rsidRPr="006A7433" w:rsidRDefault="001E3E87" w:rsidP="00B478B8">
            <w:pPr>
              <w:jc w:val="center"/>
            </w:pPr>
            <w:r w:rsidRPr="006A7433">
              <w:t>Комби-</w:t>
            </w:r>
          </w:p>
          <w:p w:rsidR="001E3E87" w:rsidRPr="006A7433" w:rsidRDefault="001E3E87" w:rsidP="00B478B8">
            <w:pPr>
              <w:jc w:val="center"/>
            </w:pPr>
            <w:r w:rsidRPr="006A7433">
              <w:t>ниро-ванный</w:t>
            </w:r>
          </w:p>
        </w:tc>
        <w:tc>
          <w:tcPr>
            <w:tcW w:w="959" w:type="dxa"/>
          </w:tcPr>
          <w:p w:rsidR="001E3E87" w:rsidRPr="006A7433" w:rsidRDefault="001E3E87" w:rsidP="00B478B8">
            <w:pPr>
              <w:jc w:val="center"/>
            </w:pPr>
            <w:r w:rsidRPr="006A7433">
              <w:t>1</w:t>
            </w:r>
          </w:p>
        </w:tc>
        <w:tc>
          <w:tcPr>
            <w:tcW w:w="1825" w:type="dxa"/>
          </w:tcPr>
          <w:p w:rsidR="001E3E87" w:rsidRPr="006A7433" w:rsidRDefault="001E3E87" w:rsidP="00B478B8">
            <w:pPr>
              <w:jc w:val="both"/>
            </w:pPr>
            <w:r w:rsidRPr="006A7433">
              <w:t>Чтение наизусть стихов, анализ стихов</w:t>
            </w:r>
          </w:p>
        </w:tc>
        <w:tc>
          <w:tcPr>
            <w:tcW w:w="2796" w:type="dxa"/>
          </w:tcPr>
          <w:p w:rsidR="001E3E87" w:rsidRPr="006A7433" w:rsidRDefault="001E3E87" w:rsidP="00B478B8">
            <w:pPr>
              <w:jc w:val="both"/>
            </w:pPr>
            <w:r w:rsidRPr="006A7433">
              <w:t>Выучить наизусть любое стихотворение.</w:t>
            </w:r>
          </w:p>
        </w:tc>
        <w:tc>
          <w:tcPr>
            <w:tcW w:w="1620" w:type="dxa"/>
          </w:tcPr>
          <w:p w:rsidR="001E3E87" w:rsidRPr="00F21460" w:rsidRDefault="001E3E87" w:rsidP="00B478B8">
            <w:pPr>
              <w:jc w:val="both"/>
              <w:rPr>
                <w:b/>
              </w:rPr>
            </w:pPr>
          </w:p>
        </w:tc>
        <w:tc>
          <w:tcPr>
            <w:tcW w:w="1440" w:type="dxa"/>
          </w:tcPr>
          <w:p w:rsidR="001E3E87" w:rsidRPr="00F21460" w:rsidRDefault="001E3E87" w:rsidP="00B478B8">
            <w:pPr>
              <w:jc w:val="both"/>
              <w:rPr>
                <w:b/>
              </w:rPr>
            </w:pPr>
          </w:p>
        </w:tc>
      </w:tr>
      <w:tr w:rsidR="001E3E87" w:rsidRPr="00190DFD" w:rsidTr="00B478B8">
        <w:tc>
          <w:tcPr>
            <w:tcW w:w="634" w:type="dxa"/>
          </w:tcPr>
          <w:p w:rsidR="001E3E87" w:rsidRPr="006A7433" w:rsidRDefault="001E3E87" w:rsidP="00B478B8">
            <w:pPr>
              <w:jc w:val="center"/>
            </w:pPr>
            <w:r w:rsidRPr="006A7433">
              <w:t>53.</w:t>
            </w:r>
          </w:p>
        </w:tc>
        <w:tc>
          <w:tcPr>
            <w:tcW w:w="4227" w:type="dxa"/>
          </w:tcPr>
          <w:p w:rsidR="001E3E87" w:rsidRPr="006A7433" w:rsidRDefault="001E3E87" w:rsidP="00B478B8">
            <w:pPr>
              <w:jc w:val="both"/>
            </w:pPr>
            <w:r w:rsidRPr="006A7433">
              <w:t xml:space="preserve">Час мужества (интервью с участником Великой Отечественной войны). Героизм, патриотизм, самоотверженность, трудности и радости грозных лет войны в стихотворениях советских поэтов. </w:t>
            </w:r>
          </w:p>
        </w:tc>
        <w:tc>
          <w:tcPr>
            <w:tcW w:w="1187" w:type="dxa"/>
          </w:tcPr>
          <w:p w:rsidR="001E3E87" w:rsidRPr="006A7433" w:rsidRDefault="001E3E87" w:rsidP="00B478B8">
            <w:pPr>
              <w:jc w:val="center"/>
            </w:pPr>
            <w:r w:rsidRPr="006A7433">
              <w:t>Урок изуче-ния нового материала</w:t>
            </w:r>
          </w:p>
        </w:tc>
        <w:tc>
          <w:tcPr>
            <w:tcW w:w="959" w:type="dxa"/>
          </w:tcPr>
          <w:p w:rsidR="001E3E87" w:rsidRPr="006A7433" w:rsidRDefault="001E3E87" w:rsidP="00B478B8">
            <w:pPr>
              <w:jc w:val="center"/>
            </w:pPr>
            <w:r w:rsidRPr="006A7433">
              <w:t>1</w:t>
            </w:r>
          </w:p>
        </w:tc>
        <w:tc>
          <w:tcPr>
            <w:tcW w:w="1825" w:type="dxa"/>
          </w:tcPr>
          <w:p w:rsidR="001E3E87" w:rsidRPr="006A7433" w:rsidRDefault="001E3E87" w:rsidP="00B478B8">
            <w:pPr>
              <w:jc w:val="both"/>
            </w:pPr>
            <w:r w:rsidRPr="006A7433">
              <w:t>Чтение стихотворе-ний, анализ стихов</w:t>
            </w:r>
          </w:p>
        </w:tc>
        <w:tc>
          <w:tcPr>
            <w:tcW w:w="2796" w:type="dxa"/>
          </w:tcPr>
          <w:p w:rsidR="001E3E87" w:rsidRPr="006A7433" w:rsidRDefault="001E3E87" w:rsidP="00B478B8">
            <w:pPr>
              <w:jc w:val="both"/>
            </w:pPr>
            <w:r w:rsidRPr="006A7433">
              <w:t>Ответить на вопр. 1-2  на с. 158 (вопросы после черты).</w:t>
            </w:r>
          </w:p>
        </w:tc>
        <w:tc>
          <w:tcPr>
            <w:tcW w:w="1620" w:type="dxa"/>
          </w:tcPr>
          <w:p w:rsidR="001E3E87" w:rsidRPr="00F21460" w:rsidRDefault="001E3E87" w:rsidP="00B478B8">
            <w:pPr>
              <w:jc w:val="both"/>
              <w:rPr>
                <w:b/>
              </w:rPr>
            </w:pPr>
          </w:p>
        </w:tc>
        <w:tc>
          <w:tcPr>
            <w:tcW w:w="1440" w:type="dxa"/>
          </w:tcPr>
          <w:p w:rsidR="001E3E87" w:rsidRPr="00F21460" w:rsidRDefault="001E3E87" w:rsidP="00B478B8">
            <w:pPr>
              <w:jc w:val="both"/>
              <w:rPr>
                <w:b/>
              </w:rPr>
            </w:pPr>
          </w:p>
        </w:tc>
      </w:tr>
      <w:tr w:rsidR="001E3E87" w:rsidRPr="00190DFD" w:rsidTr="00B478B8">
        <w:trPr>
          <w:trHeight w:val="1128"/>
        </w:trPr>
        <w:tc>
          <w:tcPr>
            <w:tcW w:w="634" w:type="dxa"/>
          </w:tcPr>
          <w:p w:rsidR="001E3E87" w:rsidRPr="006A7433" w:rsidRDefault="001E3E87" w:rsidP="00B478B8">
            <w:pPr>
              <w:jc w:val="center"/>
            </w:pPr>
            <w:r w:rsidRPr="006A7433">
              <w:t>54.</w:t>
            </w:r>
          </w:p>
        </w:tc>
        <w:tc>
          <w:tcPr>
            <w:tcW w:w="4227" w:type="dxa"/>
          </w:tcPr>
          <w:p w:rsidR="001E3E87" w:rsidRPr="006A7433" w:rsidRDefault="001E3E87" w:rsidP="00B478B8">
            <w:pPr>
              <w:jc w:val="both"/>
            </w:pPr>
            <w:r w:rsidRPr="006A7433">
              <w:t>Ф. А. Абрамов «О чём плачут лошади». Этические и экологические проблемы рассказа.</w:t>
            </w:r>
          </w:p>
        </w:tc>
        <w:tc>
          <w:tcPr>
            <w:tcW w:w="1187" w:type="dxa"/>
          </w:tcPr>
          <w:p w:rsidR="001E3E87" w:rsidRPr="006A7433" w:rsidRDefault="001E3E87" w:rsidP="00B478B8">
            <w:pPr>
              <w:jc w:val="center"/>
            </w:pPr>
            <w:r w:rsidRPr="006A7433">
              <w:t>Урок изуче-ния нового материала</w:t>
            </w:r>
          </w:p>
        </w:tc>
        <w:tc>
          <w:tcPr>
            <w:tcW w:w="959" w:type="dxa"/>
          </w:tcPr>
          <w:p w:rsidR="001E3E87" w:rsidRPr="006A7433" w:rsidRDefault="001E3E87" w:rsidP="00B478B8">
            <w:pPr>
              <w:jc w:val="center"/>
            </w:pPr>
            <w:r w:rsidRPr="006A7433">
              <w:t>1</w:t>
            </w:r>
          </w:p>
        </w:tc>
        <w:tc>
          <w:tcPr>
            <w:tcW w:w="1825" w:type="dxa"/>
          </w:tcPr>
          <w:p w:rsidR="001E3E87" w:rsidRPr="006A7433" w:rsidRDefault="001E3E87" w:rsidP="00B478B8">
            <w:pPr>
              <w:jc w:val="both"/>
            </w:pPr>
            <w:r w:rsidRPr="006A7433">
              <w:t>Словарная работа, комментиро-ванное чтение</w:t>
            </w:r>
          </w:p>
        </w:tc>
        <w:tc>
          <w:tcPr>
            <w:tcW w:w="2796" w:type="dxa"/>
          </w:tcPr>
          <w:p w:rsidR="001E3E87" w:rsidRPr="006A7433" w:rsidRDefault="001E3E87" w:rsidP="00B478B8">
            <w:pPr>
              <w:jc w:val="both"/>
            </w:pPr>
            <w:r w:rsidRPr="006A7433">
              <w:t>Ответить на вопр. 3  на с. 167.</w:t>
            </w:r>
          </w:p>
        </w:tc>
        <w:tc>
          <w:tcPr>
            <w:tcW w:w="1620" w:type="dxa"/>
          </w:tcPr>
          <w:p w:rsidR="001E3E87" w:rsidRPr="00F21460" w:rsidRDefault="001E3E87" w:rsidP="00B478B8">
            <w:pPr>
              <w:jc w:val="both"/>
              <w:rPr>
                <w:b/>
              </w:rPr>
            </w:pPr>
          </w:p>
        </w:tc>
        <w:tc>
          <w:tcPr>
            <w:tcW w:w="1440" w:type="dxa"/>
          </w:tcPr>
          <w:p w:rsidR="001E3E87" w:rsidRPr="00F21460" w:rsidRDefault="001E3E87" w:rsidP="00B478B8">
            <w:pPr>
              <w:jc w:val="both"/>
              <w:rPr>
                <w:b/>
              </w:rPr>
            </w:pPr>
          </w:p>
        </w:tc>
      </w:tr>
      <w:tr w:rsidR="001E3E87" w:rsidRPr="00190DFD" w:rsidTr="00B478B8">
        <w:trPr>
          <w:trHeight w:val="5594"/>
        </w:trPr>
        <w:tc>
          <w:tcPr>
            <w:tcW w:w="634" w:type="dxa"/>
          </w:tcPr>
          <w:p w:rsidR="001E3E87" w:rsidRPr="006A7433" w:rsidRDefault="001E3E87" w:rsidP="00B478B8">
            <w:pPr>
              <w:jc w:val="center"/>
            </w:pPr>
            <w:r w:rsidRPr="006A7433">
              <w:t>55.</w:t>
            </w:r>
          </w:p>
        </w:tc>
        <w:tc>
          <w:tcPr>
            <w:tcW w:w="4227" w:type="dxa"/>
          </w:tcPr>
          <w:p w:rsidR="001E3E87" w:rsidRPr="006A7433" w:rsidRDefault="001E3E87" w:rsidP="00B478B8">
            <w:pPr>
              <w:jc w:val="both"/>
            </w:pPr>
            <w:r w:rsidRPr="006A7433">
              <w:t>Е. И. Носов. Рассказ «Кукла». Протест против равнодушия, бездуховности, безразличного отношения к окружающим, людям, природе. «Живое пламя».</w:t>
            </w:r>
          </w:p>
        </w:tc>
        <w:tc>
          <w:tcPr>
            <w:tcW w:w="1187" w:type="dxa"/>
          </w:tcPr>
          <w:p w:rsidR="001E3E87" w:rsidRPr="006A7433" w:rsidRDefault="001E3E87" w:rsidP="00B478B8">
            <w:pPr>
              <w:jc w:val="center"/>
            </w:pPr>
            <w:r w:rsidRPr="006A7433">
              <w:t>Урок изуче-ния нового материала</w:t>
            </w:r>
          </w:p>
        </w:tc>
        <w:tc>
          <w:tcPr>
            <w:tcW w:w="959" w:type="dxa"/>
          </w:tcPr>
          <w:p w:rsidR="001E3E87" w:rsidRPr="006A7433" w:rsidRDefault="001E3E87" w:rsidP="00B478B8">
            <w:pPr>
              <w:jc w:val="center"/>
            </w:pPr>
            <w:r w:rsidRPr="006A7433">
              <w:t>1</w:t>
            </w:r>
          </w:p>
        </w:tc>
        <w:tc>
          <w:tcPr>
            <w:tcW w:w="1825" w:type="dxa"/>
          </w:tcPr>
          <w:p w:rsidR="001E3E87" w:rsidRPr="006A7433" w:rsidRDefault="001E3E87" w:rsidP="00B478B8">
            <w:pPr>
              <w:jc w:val="both"/>
            </w:pPr>
            <w:r w:rsidRPr="006A7433">
              <w:t>Комментированное чтение, анализ текста, словарная работа</w:t>
            </w:r>
          </w:p>
        </w:tc>
        <w:tc>
          <w:tcPr>
            <w:tcW w:w="2796" w:type="dxa"/>
          </w:tcPr>
          <w:p w:rsidR="001E3E87" w:rsidRPr="006A7433" w:rsidRDefault="001E3E87" w:rsidP="00B478B8">
            <w:pPr>
              <w:jc w:val="both"/>
            </w:pPr>
            <w:r w:rsidRPr="006A7433">
              <w:t>Ответить на вопр. 2   на с. 176, вопр. 4 на с. 179.</w:t>
            </w:r>
          </w:p>
        </w:tc>
        <w:tc>
          <w:tcPr>
            <w:tcW w:w="1620" w:type="dxa"/>
          </w:tcPr>
          <w:p w:rsidR="001E3E87" w:rsidRPr="00F21460" w:rsidRDefault="001E3E87" w:rsidP="00B478B8">
            <w:pPr>
              <w:jc w:val="both"/>
              <w:rPr>
                <w:b/>
              </w:rPr>
            </w:pPr>
          </w:p>
        </w:tc>
        <w:tc>
          <w:tcPr>
            <w:tcW w:w="1440" w:type="dxa"/>
          </w:tcPr>
          <w:p w:rsidR="001E3E87" w:rsidRPr="00F21460" w:rsidRDefault="001E3E87" w:rsidP="00B478B8">
            <w:pPr>
              <w:jc w:val="both"/>
              <w:rPr>
                <w:b/>
              </w:rPr>
            </w:pPr>
          </w:p>
        </w:tc>
      </w:tr>
      <w:tr w:rsidR="001E3E87" w:rsidRPr="00190DFD" w:rsidTr="00B478B8">
        <w:tc>
          <w:tcPr>
            <w:tcW w:w="634" w:type="dxa"/>
          </w:tcPr>
          <w:p w:rsidR="001E3E87" w:rsidRPr="006A7433" w:rsidRDefault="001E3E87" w:rsidP="00B478B8">
            <w:pPr>
              <w:jc w:val="center"/>
            </w:pPr>
            <w:r w:rsidRPr="006A7433">
              <w:t>56.</w:t>
            </w:r>
          </w:p>
        </w:tc>
        <w:tc>
          <w:tcPr>
            <w:tcW w:w="4227" w:type="dxa"/>
          </w:tcPr>
          <w:p w:rsidR="001E3E87" w:rsidRPr="006A7433" w:rsidRDefault="001E3E87" w:rsidP="00B478B8">
            <w:pPr>
              <w:jc w:val="both"/>
            </w:pPr>
            <w:r w:rsidRPr="006A7433">
              <w:t xml:space="preserve">Ю. П. Казаков «Тихое утро». Чтение и изучение произведения. Сюжетные </w:t>
            </w:r>
            <w:r w:rsidRPr="006A7433">
              <w:lastRenderedPageBreak/>
              <w:t>элементы, композиция и динамика рассказа. Особенности характера героев – сельского и городского мальчиков. Отношения между мальчиками, их внимание к природе. Внимание автора к душевному миру героев. Психология подвига.</w:t>
            </w:r>
          </w:p>
        </w:tc>
        <w:tc>
          <w:tcPr>
            <w:tcW w:w="1187" w:type="dxa"/>
          </w:tcPr>
          <w:p w:rsidR="001E3E87" w:rsidRPr="006A7433" w:rsidRDefault="001E3E87" w:rsidP="00B478B8">
            <w:pPr>
              <w:jc w:val="center"/>
            </w:pPr>
            <w:r w:rsidRPr="006A7433">
              <w:lastRenderedPageBreak/>
              <w:t>Урок изуче-</w:t>
            </w:r>
            <w:r w:rsidRPr="006A7433">
              <w:lastRenderedPageBreak/>
              <w:t>ния нового материала</w:t>
            </w:r>
          </w:p>
        </w:tc>
        <w:tc>
          <w:tcPr>
            <w:tcW w:w="959" w:type="dxa"/>
          </w:tcPr>
          <w:p w:rsidR="001E3E87" w:rsidRPr="006A7433" w:rsidRDefault="001E3E87" w:rsidP="00B478B8">
            <w:pPr>
              <w:jc w:val="center"/>
            </w:pPr>
            <w:r w:rsidRPr="006A7433">
              <w:lastRenderedPageBreak/>
              <w:t>1</w:t>
            </w:r>
          </w:p>
        </w:tc>
        <w:tc>
          <w:tcPr>
            <w:tcW w:w="1825" w:type="dxa"/>
          </w:tcPr>
          <w:p w:rsidR="001E3E87" w:rsidRPr="006A7433" w:rsidRDefault="001E3E87" w:rsidP="00B478B8">
            <w:pPr>
              <w:jc w:val="both"/>
            </w:pPr>
            <w:r w:rsidRPr="006A7433">
              <w:t xml:space="preserve">Комментированное чтение, </w:t>
            </w:r>
            <w:r w:rsidRPr="006A7433">
              <w:lastRenderedPageBreak/>
              <w:t>анализ текста, словарная работа</w:t>
            </w:r>
          </w:p>
        </w:tc>
        <w:tc>
          <w:tcPr>
            <w:tcW w:w="2796" w:type="dxa"/>
          </w:tcPr>
          <w:p w:rsidR="001E3E87" w:rsidRPr="006A7433" w:rsidRDefault="001E3E87" w:rsidP="00B478B8">
            <w:pPr>
              <w:jc w:val="both"/>
            </w:pPr>
            <w:r w:rsidRPr="006A7433">
              <w:lastRenderedPageBreak/>
              <w:t xml:space="preserve">По вариантам: дать характеристику Яшке и </w:t>
            </w:r>
            <w:r w:rsidRPr="006A7433">
              <w:lastRenderedPageBreak/>
              <w:t>Володе.</w:t>
            </w:r>
          </w:p>
        </w:tc>
        <w:tc>
          <w:tcPr>
            <w:tcW w:w="1620" w:type="dxa"/>
          </w:tcPr>
          <w:p w:rsidR="001E3E87" w:rsidRPr="00F21460" w:rsidRDefault="001E3E87" w:rsidP="00B478B8">
            <w:pPr>
              <w:jc w:val="both"/>
              <w:rPr>
                <w:b/>
              </w:rPr>
            </w:pPr>
          </w:p>
        </w:tc>
        <w:tc>
          <w:tcPr>
            <w:tcW w:w="1440" w:type="dxa"/>
          </w:tcPr>
          <w:p w:rsidR="001E3E87" w:rsidRPr="00F21460" w:rsidRDefault="001E3E87" w:rsidP="00B478B8">
            <w:pPr>
              <w:jc w:val="both"/>
              <w:rPr>
                <w:b/>
              </w:rPr>
            </w:pPr>
          </w:p>
        </w:tc>
      </w:tr>
      <w:tr w:rsidR="001E3E87" w:rsidRPr="00190DFD" w:rsidTr="00B478B8">
        <w:tc>
          <w:tcPr>
            <w:tcW w:w="634" w:type="dxa"/>
          </w:tcPr>
          <w:p w:rsidR="001E3E87" w:rsidRPr="006A7433" w:rsidRDefault="001E3E87" w:rsidP="00B478B8">
            <w:pPr>
              <w:jc w:val="center"/>
            </w:pPr>
            <w:r w:rsidRPr="006A7433">
              <w:lastRenderedPageBreak/>
              <w:t>57.</w:t>
            </w:r>
          </w:p>
        </w:tc>
        <w:tc>
          <w:tcPr>
            <w:tcW w:w="4227" w:type="dxa"/>
          </w:tcPr>
          <w:p w:rsidR="001E3E87" w:rsidRPr="00227BA9" w:rsidRDefault="00227BA9" w:rsidP="00B478B8">
            <w:pPr>
              <w:jc w:val="both"/>
              <w:rPr>
                <w:b/>
              </w:rPr>
            </w:pPr>
            <w:r>
              <w:rPr>
                <w:b/>
              </w:rPr>
              <w:t>Рр.</w:t>
            </w:r>
            <w:r w:rsidR="001E3E87" w:rsidRPr="00227BA9">
              <w:rPr>
                <w:b/>
              </w:rPr>
              <w:t>Подготовка к домашнему сочинению «Яшка – верный товарищ».</w:t>
            </w:r>
          </w:p>
        </w:tc>
        <w:tc>
          <w:tcPr>
            <w:tcW w:w="1187" w:type="dxa"/>
          </w:tcPr>
          <w:p w:rsidR="001E3E87" w:rsidRPr="006A7433" w:rsidRDefault="001E3E87" w:rsidP="00B478B8">
            <w:pPr>
              <w:jc w:val="center"/>
            </w:pPr>
            <w:r w:rsidRPr="006A7433">
              <w:t>Урок разви-тия речи</w:t>
            </w:r>
          </w:p>
        </w:tc>
        <w:tc>
          <w:tcPr>
            <w:tcW w:w="959" w:type="dxa"/>
          </w:tcPr>
          <w:p w:rsidR="001E3E87" w:rsidRPr="006A7433" w:rsidRDefault="001E3E87" w:rsidP="00B478B8">
            <w:pPr>
              <w:jc w:val="center"/>
            </w:pPr>
            <w:r w:rsidRPr="006A7433">
              <w:t>1</w:t>
            </w:r>
          </w:p>
        </w:tc>
        <w:tc>
          <w:tcPr>
            <w:tcW w:w="1825" w:type="dxa"/>
          </w:tcPr>
          <w:p w:rsidR="001E3E87" w:rsidRPr="006A7433" w:rsidRDefault="001E3E87" w:rsidP="00B478B8">
            <w:pPr>
              <w:jc w:val="both"/>
            </w:pPr>
            <w:r w:rsidRPr="006A7433">
              <w:t>Беседа, характеристика героя</w:t>
            </w:r>
          </w:p>
        </w:tc>
        <w:tc>
          <w:tcPr>
            <w:tcW w:w="2796" w:type="dxa"/>
          </w:tcPr>
          <w:p w:rsidR="001E3E87" w:rsidRPr="006A7433" w:rsidRDefault="001E3E87" w:rsidP="00B478B8">
            <w:pPr>
              <w:jc w:val="both"/>
            </w:pPr>
            <w:r w:rsidRPr="006A7433">
              <w:t>Написать сочинение.</w:t>
            </w:r>
          </w:p>
        </w:tc>
        <w:tc>
          <w:tcPr>
            <w:tcW w:w="1620" w:type="dxa"/>
          </w:tcPr>
          <w:p w:rsidR="001E3E87" w:rsidRPr="00F21460" w:rsidRDefault="001E3E87" w:rsidP="00B478B8">
            <w:pPr>
              <w:jc w:val="both"/>
              <w:rPr>
                <w:b/>
              </w:rPr>
            </w:pPr>
          </w:p>
        </w:tc>
        <w:tc>
          <w:tcPr>
            <w:tcW w:w="1440" w:type="dxa"/>
          </w:tcPr>
          <w:p w:rsidR="001E3E87" w:rsidRPr="00F21460" w:rsidRDefault="001E3E87" w:rsidP="00B478B8">
            <w:pPr>
              <w:jc w:val="both"/>
              <w:rPr>
                <w:b/>
              </w:rPr>
            </w:pPr>
          </w:p>
        </w:tc>
      </w:tr>
      <w:tr w:rsidR="001E3E87" w:rsidRPr="00190DFD" w:rsidTr="00B478B8">
        <w:trPr>
          <w:trHeight w:val="2365"/>
        </w:trPr>
        <w:tc>
          <w:tcPr>
            <w:tcW w:w="634" w:type="dxa"/>
          </w:tcPr>
          <w:p w:rsidR="001E3E87" w:rsidRPr="006A7433" w:rsidRDefault="001E3E87" w:rsidP="00B478B8">
            <w:pPr>
              <w:jc w:val="center"/>
            </w:pPr>
            <w:r w:rsidRPr="006A7433">
              <w:t>58.</w:t>
            </w:r>
          </w:p>
        </w:tc>
        <w:tc>
          <w:tcPr>
            <w:tcW w:w="4227" w:type="dxa"/>
          </w:tcPr>
          <w:p w:rsidR="001E3E87" w:rsidRPr="006A7433" w:rsidRDefault="001E3E87" w:rsidP="00B478B8">
            <w:pPr>
              <w:jc w:val="both"/>
            </w:pPr>
            <w:r w:rsidRPr="006A7433">
              <w:t>Д. С. Лихачёв «Земля родная». (Главы из книги). Духовное напутствие молодёжи. Публицистика.</w:t>
            </w:r>
          </w:p>
          <w:p w:rsidR="001E3E87" w:rsidRPr="006A7433" w:rsidRDefault="001E3E87" w:rsidP="00B478B8">
            <w:pPr>
              <w:jc w:val="both"/>
            </w:pPr>
            <w:r w:rsidRPr="006A7433">
              <w:t>Рр «Учиться говорить и писать»</w:t>
            </w:r>
          </w:p>
        </w:tc>
        <w:tc>
          <w:tcPr>
            <w:tcW w:w="1187" w:type="dxa"/>
          </w:tcPr>
          <w:p w:rsidR="001E3E87" w:rsidRPr="006A7433" w:rsidRDefault="001E3E87" w:rsidP="00B478B8">
            <w:pPr>
              <w:jc w:val="center"/>
            </w:pPr>
            <w:r w:rsidRPr="006A7433">
              <w:t>Урок изуче-ния нового материала</w:t>
            </w:r>
          </w:p>
        </w:tc>
        <w:tc>
          <w:tcPr>
            <w:tcW w:w="959" w:type="dxa"/>
          </w:tcPr>
          <w:p w:rsidR="001E3E87" w:rsidRPr="006A7433" w:rsidRDefault="001E3E87" w:rsidP="00B478B8">
            <w:pPr>
              <w:jc w:val="center"/>
            </w:pPr>
            <w:r w:rsidRPr="006A7433">
              <w:t>1</w:t>
            </w:r>
          </w:p>
        </w:tc>
        <w:tc>
          <w:tcPr>
            <w:tcW w:w="1825" w:type="dxa"/>
          </w:tcPr>
          <w:p w:rsidR="001E3E87" w:rsidRPr="006A7433" w:rsidRDefault="001E3E87" w:rsidP="00B478B8">
            <w:pPr>
              <w:jc w:val="both"/>
            </w:pPr>
            <w:r w:rsidRPr="006A7433">
              <w:t>Работа с учебником, анализ прочитанных статей</w:t>
            </w:r>
          </w:p>
        </w:tc>
        <w:tc>
          <w:tcPr>
            <w:tcW w:w="2796" w:type="dxa"/>
          </w:tcPr>
          <w:p w:rsidR="001E3E87" w:rsidRPr="006A7433" w:rsidRDefault="001E3E87" w:rsidP="00B478B8">
            <w:pPr>
              <w:jc w:val="both"/>
            </w:pPr>
            <w:r w:rsidRPr="006A7433">
              <w:t>Используя советы Лихачёва,  подготовьте сообщение на тему «Искусство моего родного края».</w:t>
            </w:r>
          </w:p>
        </w:tc>
        <w:tc>
          <w:tcPr>
            <w:tcW w:w="1620" w:type="dxa"/>
          </w:tcPr>
          <w:p w:rsidR="001E3E87" w:rsidRPr="00F21460" w:rsidRDefault="001E3E87" w:rsidP="00B478B8">
            <w:pPr>
              <w:jc w:val="both"/>
              <w:rPr>
                <w:b/>
              </w:rPr>
            </w:pPr>
          </w:p>
        </w:tc>
        <w:tc>
          <w:tcPr>
            <w:tcW w:w="1440" w:type="dxa"/>
          </w:tcPr>
          <w:p w:rsidR="001E3E87" w:rsidRPr="00F21460" w:rsidRDefault="001E3E87" w:rsidP="00B478B8">
            <w:pPr>
              <w:jc w:val="both"/>
              <w:rPr>
                <w:b/>
              </w:rPr>
            </w:pPr>
          </w:p>
        </w:tc>
      </w:tr>
      <w:tr w:rsidR="001E3E87" w:rsidRPr="00190DFD" w:rsidTr="00B478B8">
        <w:tc>
          <w:tcPr>
            <w:tcW w:w="634" w:type="dxa"/>
          </w:tcPr>
          <w:p w:rsidR="001E3E87" w:rsidRPr="006A7433" w:rsidRDefault="001E3E87" w:rsidP="00B478B8">
            <w:pPr>
              <w:jc w:val="center"/>
            </w:pPr>
          </w:p>
        </w:tc>
        <w:tc>
          <w:tcPr>
            <w:tcW w:w="4227" w:type="dxa"/>
          </w:tcPr>
          <w:p w:rsidR="001E3E87" w:rsidRPr="006A7433" w:rsidRDefault="001E3E87" w:rsidP="00B478B8">
            <w:pPr>
              <w:jc w:val="center"/>
            </w:pPr>
            <w:r w:rsidRPr="006A7433">
              <w:t>Внеклассное чтение</w:t>
            </w:r>
          </w:p>
        </w:tc>
        <w:tc>
          <w:tcPr>
            <w:tcW w:w="1187" w:type="dxa"/>
          </w:tcPr>
          <w:p w:rsidR="001E3E87" w:rsidRPr="006A7433" w:rsidRDefault="001E3E87" w:rsidP="00B478B8">
            <w:pPr>
              <w:jc w:val="center"/>
            </w:pPr>
          </w:p>
        </w:tc>
        <w:tc>
          <w:tcPr>
            <w:tcW w:w="959" w:type="dxa"/>
          </w:tcPr>
          <w:p w:rsidR="001E3E87" w:rsidRPr="006A7433" w:rsidRDefault="001E3E87" w:rsidP="00B478B8">
            <w:pPr>
              <w:jc w:val="center"/>
            </w:pPr>
            <w:r w:rsidRPr="006A7433">
              <w:t>2</w:t>
            </w:r>
          </w:p>
        </w:tc>
        <w:tc>
          <w:tcPr>
            <w:tcW w:w="1825" w:type="dxa"/>
          </w:tcPr>
          <w:p w:rsidR="001E3E87" w:rsidRPr="006A7433" w:rsidRDefault="001E3E87" w:rsidP="00B478B8">
            <w:pPr>
              <w:jc w:val="both"/>
            </w:pPr>
          </w:p>
        </w:tc>
        <w:tc>
          <w:tcPr>
            <w:tcW w:w="2796" w:type="dxa"/>
          </w:tcPr>
          <w:p w:rsidR="001E3E87" w:rsidRPr="006A7433" w:rsidRDefault="001E3E87" w:rsidP="00B478B8">
            <w:pPr>
              <w:jc w:val="both"/>
            </w:pPr>
          </w:p>
        </w:tc>
        <w:tc>
          <w:tcPr>
            <w:tcW w:w="1620" w:type="dxa"/>
          </w:tcPr>
          <w:p w:rsidR="001E3E87" w:rsidRPr="00F21460" w:rsidRDefault="001E3E87" w:rsidP="00B478B8">
            <w:pPr>
              <w:jc w:val="both"/>
              <w:rPr>
                <w:b/>
              </w:rPr>
            </w:pPr>
          </w:p>
        </w:tc>
        <w:tc>
          <w:tcPr>
            <w:tcW w:w="1440" w:type="dxa"/>
          </w:tcPr>
          <w:p w:rsidR="001E3E87" w:rsidRPr="00F21460" w:rsidRDefault="001E3E87" w:rsidP="00B478B8">
            <w:pPr>
              <w:jc w:val="both"/>
              <w:rPr>
                <w:b/>
              </w:rPr>
            </w:pPr>
          </w:p>
        </w:tc>
      </w:tr>
      <w:tr w:rsidR="001E3E87" w:rsidRPr="00190DFD" w:rsidTr="00B478B8">
        <w:tc>
          <w:tcPr>
            <w:tcW w:w="634" w:type="dxa"/>
          </w:tcPr>
          <w:p w:rsidR="001E3E87" w:rsidRPr="006A7433" w:rsidRDefault="001E3E87" w:rsidP="00B478B8">
            <w:pPr>
              <w:jc w:val="center"/>
            </w:pPr>
            <w:r w:rsidRPr="006A7433">
              <w:t>59.</w:t>
            </w:r>
          </w:p>
        </w:tc>
        <w:tc>
          <w:tcPr>
            <w:tcW w:w="4227" w:type="dxa"/>
          </w:tcPr>
          <w:p w:rsidR="001E3E87" w:rsidRPr="006A7433" w:rsidRDefault="001E3E87" w:rsidP="00B478B8">
            <w:pPr>
              <w:jc w:val="both"/>
            </w:pPr>
            <w:r w:rsidRPr="006A7433">
              <w:t>Вч М. Булгаков «Стальное горло»</w:t>
            </w:r>
          </w:p>
        </w:tc>
        <w:tc>
          <w:tcPr>
            <w:tcW w:w="1187" w:type="dxa"/>
          </w:tcPr>
          <w:p w:rsidR="001E3E87" w:rsidRPr="006A7433" w:rsidRDefault="001E3E87" w:rsidP="00B478B8">
            <w:pPr>
              <w:jc w:val="center"/>
            </w:pPr>
            <w:r w:rsidRPr="006A7433">
              <w:t>Урок внеклассного чтения</w:t>
            </w:r>
          </w:p>
        </w:tc>
        <w:tc>
          <w:tcPr>
            <w:tcW w:w="959" w:type="dxa"/>
          </w:tcPr>
          <w:p w:rsidR="001E3E87" w:rsidRPr="006A7433" w:rsidRDefault="001E3E87" w:rsidP="00B478B8">
            <w:pPr>
              <w:jc w:val="center"/>
            </w:pPr>
            <w:r w:rsidRPr="006A7433">
              <w:t>1</w:t>
            </w:r>
          </w:p>
        </w:tc>
        <w:tc>
          <w:tcPr>
            <w:tcW w:w="1825" w:type="dxa"/>
          </w:tcPr>
          <w:p w:rsidR="001E3E87" w:rsidRPr="006A7433" w:rsidRDefault="001E3E87" w:rsidP="00B478B8">
            <w:pPr>
              <w:jc w:val="both"/>
            </w:pPr>
            <w:r w:rsidRPr="006A7433">
              <w:t>Чтение и анализ рассказа</w:t>
            </w:r>
          </w:p>
        </w:tc>
        <w:tc>
          <w:tcPr>
            <w:tcW w:w="2796" w:type="dxa"/>
          </w:tcPr>
          <w:p w:rsidR="001E3E87" w:rsidRPr="006A7433" w:rsidRDefault="001E3E87" w:rsidP="00B478B8">
            <w:pPr>
              <w:jc w:val="both"/>
            </w:pPr>
            <w:r w:rsidRPr="006A7433">
              <w:t>Прочитать и пересказать рассказ о Ю. П. Вревской,  с. 60.</w:t>
            </w:r>
          </w:p>
        </w:tc>
        <w:tc>
          <w:tcPr>
            <w:tcW w:w="1620" w:type="dxa"/>
          </w:tcPr>
          <w:p w:rsidR="001E3E87" w:rsidRPr="00F21460" w:rsidRDefault="001E3E87" w:rsidP="00B478B8">
            <w:pPr>
              <w:jc w:val="both"/>
              <w:rPr>
                <w:b/>
              </w:rPr>
            </w:pPr>
          </w:p>
        </w:tc>
        <w:tc>
          <w:tcPr>
            <w:tcW w:w="1440" w:type="dxa"/>
          </w:tcPr>
          <w:p w:rsidR="001E3E87" w:rsidRPr="00F21460" w:rsidRDefault="001E3E87" w:rsidP="00B478B8">
            <w:pPr>
              <w:jc w:val="both"/>
              <w:rPr>
                <w:b/>
              </w:rPr>
            </w:pPr>
          </w:p>
        </w:tc>
      </w:tr>
      <w:tr w:rsidR="001E3E87" w:rsidRPr="00190DFD" w:rsidTr="00B478B8">
        <w:tc>
          <w:tcPr>
            <w:tcW w:w="634" w:type="dxa"/>
          </w:tcPr>
          <w:p w:rsidR="001E3E87" w:rsidRPr="006A7433" w:rsidRDefault="001E3E87" w:rsidP="00B478B8">
            <w:pPr>
              <w:jc w:val="center"/>
            </w:pPr>
            <w:r w:rsidRPr="006A7433">
              <w:t>60.</w:t>
            </w:r>
          </w:p>
        </w:tc>
        <w:tc>
          <w:tcPr>
            <w:tcW w:w="4227" w:type="dxa"/>
          </w:tcPr>
          <w:p w:rsidR="001E3E87" w:rsidRPr="006A7433" w:rsidRDefault="001E3E87" w:rsidP="00B478B8">
            <w:pPr>
              <w:jc w:val="both"/>
            </w:pPr>
            <w:r w:rsidRPr="006A7433">
              <w:t>Вч И. С. Тургенев «Памяти Ю. П. Вревской». С. Сергеев-Ценский «Первая русская сестра».</w:t>
            </w:r>
          </w:p>
          <w:p w:rsidR="001E3E87" w:rsidRPr="00227BA9" w:rsidRDefault="001E3E87" w:rsidP="00B478B8">
            <w:pPr>
              <w:jc w:val="both"/>
              <w:rPr>
                <w:b/>
              </w:rPr>
            </w:pPr>
          </w:p>
        </w:tc>
        <w:tc>
          <w:tcPr>
            <w:tcW w:w="1187" w:type="dxa"/>
          </w:tcPr>
          <w:p w:rsidR="001E3E87" w:rsidRPr="006A7433" w:rsidRDefault="001E3E87" w:rsidP="00B478B8">
            <w:pPr>
              <w:jc w:val="center"/>
            </w:pPr>
            <w:r w:rsidRPr="006A7433">
              <w:t>Урок внеклассного чтения, разви-тия речи</w:t>
            </w:r>
          </w:p>
        </w:tc>
        <w:tc>
          <w:tcPr>
            <w:tcW w:w="959" w:type="dxa"/>
          </w:tcPr>
          <w:p w:rsidR="001E3E87" w:rsidRPr="006A7433" w:rsidRDefault="001E3E87" w:rsidP="00B478B8">
            <w:pPr>
              <w:jc w:val="center"/>
            </w:pPr>
            <w:r w:rsidRPr="006A7433">
              <w:t>1</w:t>
            </w:r>
          </w:p>
        </w:tc>
        <w:tc>
          <w:tcPr>
            <w:tcW w:w="1825" w:type="dxa"/>
          </w:tcPr>
          <w:p w:rsidR="001E3E87" w:rsidRPr="006A7433" w:rsidRDefault="001E3E87" w:rsidP="00B478B8">
            <w:pPr>
              <w:jc w:val="both"/>
            </w:pPr>
            <w:r w:rsidRPr="006A7433">
              <w:t>Беседа, анализ.</w:t>
            </w:r>
          </w:p>
        </w:tc>
        <w:tc>
          <w:tcPr>
            <w:tcW w:w="2796" w:type="dxa"/>
          </w:tcPr>
          <w:p w:rsidR="001E3E87" w:rsidRPr="006A7433" w:rsidRDefault="00227BA9" w:rsidP="00B478B8">
            <w:pPr>
              <w:jc w:val="both"/>
            </w:pPr>
            <w:r>
              <w:t>Доклад о М.Зощенко</w:t>
            </w:r>
          </w:p>
        </w:tc>
        <w:tc>
          <w:tcPr>
            <w:tcW w:w="1620" w:type="dxa"/>
          </w:tcPr>
          <w:p w:rsidR="001E3E87" w:rsidRPr="00F21460" w:rsidRDefault="001E3E87" w:rsidP="00B478B8">
            <w:pPr>
              <w:jc w:val="both"/>
              <w:rPr>
                <w:b/>
              </w:rPr>
            </w:pPr>
          </w:p>
        </w:tc>
        <w:tc>
          <w:tcPr>
            <w:tcW w:w="1440" w:type="dxa"/>
          </w:tcPr>
          <w:p w:rsidR="001E3E87" w:rsidRPr="00F21460" w:rsidRDefault="001E3E87" w:rsidP="00B478B8">
            <w:pPr>
              <w:jc w:val="both"/>
              <w:rPr>
                <w:b/>
              </w:rPr>
            </w:pPr>
          </w:p>
        </w:tc>
      </w:tr>
      <w:tr w:rsidR="001E3E87" w:rsidRPr="00190DFD" w:rsidTr="00B478B8">
        <w:tc>
          <w:tcPr>
            <w:tcW w:w="634" w:type="dxa"/>
          </w:tcPr>
          <w:p w:rsidR="001E3E87" w:rsidRPr="006A7433" w:rsidRDefault="001E3E87" w:rsidP="00B478B8">
            <w:pPr>
              <w:jc w:val="center"/>
            </w:pPr>
          </w:p>
        </w:tc>
        <w:tc>
          <w:tcPr>
            <w:tcW w:w="4227" w:type="dxa"/>
          </w:tcPr>
          <w:p w:rsidR="001E3E87" w:rsidRPr="006A7433" w:rsidRDefault="001E3E87" w:rsidP="00B478B8">
            <w:pPr>
              <w:jc w:val="center"/>
            </w:pPr>
            <w:r w:rsidRPr="006A7433">
              <w:t>Писатели улыбаются</w:t>
            </w:r>
          </w:p>
        </w:tc>
        <w:tc>
          <w:tcPr>
            <w:tcW w:w="1187" w:type="dxa"/>
          </w:tcPr>
          <w:p w:rsidR="001E3E87" w:rsidRPr="006A7433" w:rsidRDefault="001E3E87" w:rsidP="00B478B8">
            <w:pPr>
              <w:jc w:val="center"/>
            </w:pPr>
          </w:p>
        </w:tc>
        <w:tc>
          <w:tcPr>
            <w:tcW w:w="959" w:type="dxa"/>
          </w:tcPr>
          <w:p w:rsidR="001E3E87" w:rsidRPr="006A7433" w:rsidRDefault="001E3E87" w:rsidP="00B478B8">
            <w:pPr>
              <w:jc w:val="center"/>
            </w:pPr>
            <w:r w:rsidRPr="006A7433">
              <w:t>1</w:t>
            </w:r>
          </w:p>
        </w:tc>
        <w:tc>
          <w:tcPr>
            <w:tcW w:w="1825" w:type="dxa"/>
          </w:tcPr>
          <w:p w:rsidR="001E3E87" w:rsidRPr="006A7433" w:rsidRDefault="001E3E87" w:rsidP="00B478B8">
            <w:pPr>
              <w:jc w:val="both"/>
            </w:pPr>
          </w:p>
        </w:tc>
        <w:tc>
          <w:tcPr>
            <w:tcW w:w="2796" w:type="dxa"/>
          </w:tcPr>
          <w:p w:rsidR="001E3E87" w:rsidRPr="006A7433" w:rsidRDefault="001E3E87" w:rsidP="00B478B8">
            <w:pPr>
              <w:jc w:val="both"/>
            </w:pPr>
          </w:p>
        </w:tc>
        <w:tc>
          <w:tcPr>
            <w:tcW w:w="1620" w:type="dxa"/>
          </w:tcPr>
          <w:p w:rsidR="001E3E87" w:rsidRPr="00F21460" w:rsidRDefault="001E3E87" w:rsidP="00B478B8">
            <w:pPr>
              <w:jc w:val="both"/>
              <w:rPr>
                <w:b/>
              </w:rPr>
            </w:pPr>
          </w:p>
        </w:tc>
        <w:tc>
          <w:tcPr>
            <w:tcW w:w="1440" w:type="dxa"/>
          </w:tcPr>
          <w:p w:rsidR="001E3E87" w:rsidRPr="00F21460" w:rsidRDefault="001E3E87" w:rsidP="00B478B8">
            <w:pPr>
              <w:jc w:val="both"/>
              <w:rPr>
                <w:b/>
              </w:rPr>
            </w:pPr>
          </w:p>
        </w:tc>
      </w:tr>
      <w:tr w:rsidR="001E3E87" w:rsidRPr="00190DFD" w:rsidTr="00B478B8">
        <w:tc>
          <w:tcPr>
            <w:tcW w:w="634" w:type="dxa"/>
          </w:tcPr>
          <w:p w:rsidR="001E3E87" w:rsidRPr="006A7433" w:rsidRDefault="001E3E87" w:rsidP="00B478B8">
            <w:pPr>
              <w:jc w:val="center"/>
            </w:pPr>
            <w:r w:rsidRPr="006A7433">
              <w:t>61.</w:t>
            </w:r>
          </w:p>
        </w:tc>
        <w:tc>
          <w:tcPr>
            <w:tcW w:w="4227" w:type="dxa"/>
          </w:tcPr>
          <w:p w:rsidR="001E3E87" w:rsidRPr="006A7433" w:rsidRDefault="001E3E87" w:rsidP="00B478B8">
            <w:pPr>
              <w:jc w:val="both"/>
            </w:pPr>
            <w:r w:rsidRPr="006A7433">
              <w:t>М. М. Зощенко: страницы биографии. Рассказ «Беда».</w:t>
            </w:r>
          </w:p>
          <w:p w:rsidR="001E3E87" w:rsidRPr="006A7433" w:rsidRDefault="001E3E87" w:rsidP="00B478B8">
            <w:pPr>
              <w:jc w:val="both"/>
            </w:pPr>
            <w:r w:rsidRPr="006A7433">
              <w:t>Вч Рассказы М. М. Зощенко.</w:t>
            </w:r>
          </w:p>
        </w:tc>
        <w:tc>
          <w:tcPr>
            <w:tcW w:w="1187" w:type="dxa"/>
          </w:tcPr>
          <w:p w:rsidR="001E3E87" w:rsidRPr="006A7433" w:rsidRDefault="001E3E87" w:rsidP="00B478B8">
            <w:pPr>
              <w:jc w:val="center"/>
            </w:pPr>
            <w:r w:rsidRPr="006A7433">
              <w:t>Комби-</w:t>
            </w:r>
          </w:p>
          <w:p w:rsidR="001E3E87" w:rsidRPr="006A7433" w:rsidRDefault="001E3E87" w:rsidP="00B478B8">
            <w:pPr>
              <w:jc w:val="center"/>
            </w:pPr>
            <w:r w:rsidRPr="006A7433">
              <w:t>ниро-ванный</w:t>
            </w:r>
          </w:p>
        </w:tc>
        <w:tc>
          <w:tcPr>
            <w:tcW w:w="959" w:type="dxa"/>
          </w:tcPr>
          <w:p w:rsidR="001E3E87" w:rsidRPr="006A7433" w:rsidRDefault="001E3E87" w:rsidP="00B478B8">
            <w:pPr>
              <w:jc w:val="center"/>
            </w:pPr>
            <w:r w:rsidRPr="006A7433">
              <w:t>1</w:t>
            </w:r>
          </w:p>
        </w:tc>
        <w:tc>
          <w:tcPr>
            <w:tcW w:w="1825" w:type="dxa"/>
          </w:tcPr>
          <w:p w:rsidR="001E3E87" w:rsidRPr="006A7433" w:rsidRDefault="001E3E87" w:rsidP="00B478B8">
            <w:pPr>
              <w:jc w:val="both"/>
            </w:pPr>
            <w:r w:rsidRPr="006A7433">
              <w:t>Комментированное чтение, анализ рассказов, работа с лексикой</w:t>
            </w:r>
          </w:p>
        </w:tc>
        <w:tc>
          <w:tcPr>
            <w:tcW w:w="2796" w:type="dxa"/>
          </w:tcPr>
          <w:p w:rsidR="001E3E87" w:rsidRPr="006A7433" w:rsidRDefault="001E3E87" w:rsidP="00B478B8">
            <w:pPr>
              <w:jc w:val="both"/>
            </w:pPr>
            <w:r w:rsidRPr="006A7433">
              <w:t>Ответить на вопр. 3   на с. 211.</w:t>
            </w:r>
          </w:p>
        </w:tc>
        <w:tc>
          <w:tcPr>
            <w:tcW w:w="1620" w:type="dxa"/>
          </w:tcPr>
          <w:p w:rsidR="001E3E87" w:rsidRPr="00F21460" w:rsidRDefault="001E3E87" w:rsidP="00B478B8">
            <w:pPr>
              <w:jc w:val="both"/>
              <w:rPr>
                <w:b/>
              </w:rPr>
            </w:pPr>
          </w:p>
        </w:tc>
        <w:tc>
          <w:tcPr>
            <w:tcW w:w="1440" w:type="dxa"/>
          </w:tcPr>
          <w:p w:rsidR="001E3E87" w:rsidRPr="00F21460" w:rsidRDefault="001E3E87" w:rsidP="00B478B8">
            <w:pPr>
              <w:jc w:val="both"/>
              <w:rPr>
                <w:b/>
              </w:rPr>
            </w:pPr>
          </w:p>
        </w:tc>
      </w:tr>
      <w:tr w:rsidR="001E3E87" w:rsidRPr="00190DFD" w:rsidTr="00B478B8">
        <w:tc>
          <w:tcPr>
            <w:tcW w:w="634" w:type="dxa"/>
          </w:tcPr>
          <w:p w:rsidR="001E3E87" w:rsidRPr="006A7433" w:rsidRDefault="001E3E87" w:rsidP="00B478B8">
            <w:pPr>
              <w:jc w:val="center"/>
            </w:pPr>
          </w:p>
        </w:tc>
        <w:tc>
          <w:tcPr>
            <w:tcW w:w="4227" w:type="dxa"/>
          </w:tcPr>
          <w:p w:rsidR="001E3E87" w:rsidRPr="006A7433" w:rsidRDefault="001E3E87" w:rsidP="00B478B8">
            <w:pPr>
              <w:jc w:val="center"/>
            </w:pPr>
            <w:r w:rsidRPr="006A7433">
              <w:t>«Тихая моя родина»</w:t>
            </w:r>
          </w:p>
        </w:tc>
        <w:tc>
          <w:tcPr>
            <w:tcW w:w="1187" w:type="dxa"/>
          </w:tcPr>
          <w:p w:rsidR="001E3E87" w:rsidRPr="006A7433" w:rsidRDefault="001E3E87" w:rsidP="00B478B8">
            <w:pPr>
              <w:jc w:val="center"/>
            </w:pPr>
          </w:p>
        </w:tc>
        <w:tc>
          <w:tcPr>
            <w:tcW w:w="959" w:type="dxa"/>
          </w:tcPr>
          <w:p w:rsidR="001E3E87" w:rsidRPr="006A7433" w:rsidRDefault="001E3E87" w:rsidP="00B478B8">
            <w:pPr>
              <w:jc w:val="center"/>
            </w:pPr>
            <w:r w:rsidRPr="006A7433">
              <w:t>2</w:t>
            </w:r>
          </w:p>
        </w:tc>
        <w:tc>
          <w:tcPr>
            <w:tcW w:w="1825" w:type="dxa"/>
          </w:tcPr>
          <w:p w:rsidR="001E3E87" w:rsidRPr="006A7433" w:rsidRDefault="001E3E87" w:rsidP="00B478B8">
            <w:pPr>
              <w:jc w:val="both"/>
            </w:pPr>
          </w:p>
        </w:tc>
        <w:tc>
          <w:tcPr>
            <w:tcW w:w="2796" w:type="dxa"/>
          </w:tcPr>
          <w:p w:rsidR="001E3E87" w:rsidRPr="006A7433" w:rsidRDefault="001E3E87" w:rsidP="00B478B8">
            <w:pPr>
              <w:jc w:val="both"/>
            </w:pPr>
          </w:p>
        </w:tc>
        <w:tc>
          <w:tcPr>
            <w:tcW w:w="1620" w:type="dxa"/>
          </w:tcPr>
          <w:p w:rsidR="001E3E87" w:rsidRPr="00F21460" w:rsidRDefault="001E3E87" w:rsidP="00B478B8">
            <w:pPr>
              <w:jc w:val="both"/>
              <w:rPr>
                <w:b/>
              </w:rPr>
            </w:pPr>
          </w:p>
        </w:tc>
        <w:tc>
          <w:tcPr>
            <w:tcW w:w="1440" w:type="dxa"/>
          </w:tcPr>
          <w:p w:rsidR="001E3E87" w:rsidRPr="00F21460" w:rsidRDefault="001E3E87" w:rsidP="00B478B8">
            <w:pPr>
              <w:jc w:val="both"/>
              <w:rPr>
                <w:b/>
              </w:rPr>
            </w:pPr>
          </w:p>
        </w:tc>
      </w:tr>
      <w:tr w:rsidR="001E3E87" w:rsidRPr="00190DFD" w:rsidTr="00B478B8">
        <w:tc>
          <w:tcPr>
            <w:tcW w:w="634" w:type="dxa"/>
          </w:tcPr>
          <w:p w:rsidR="001E3E87" w:rsidRPr="006A7433" w:rsidRDefault="001E3E87" w:rsidP="00B478B8">
            <w:pPr>
              <w:jc w:val="center"/>
            </w:pPr>
            <w:r w:rsidRPr="006A7433">
              <w:t>62.</w:t>
            </w:r>
          </w:p>
        </w:tc>
        <w:tc>
          <w:tcPr>
            <w:tcW w:w="4227" w:type="dxa"/>
          </w:tcPr>
          <w:p w:rsidR="001E3E87" w:rsidRPr="006A7433" w:rsidRDefault="001E3E87" w:rsidP="00B478B8">
            <w:pPr>
              <w:jc w:val="both"/>
            </w:pPr>
            <w:r w:rsidRPr="006A7433">
              <w:t xml:space="preserve">Стихотворения русских поэтов </w:t>
            </w:r>
            <w:r w:rsidRPr="006A7433">
              <w:rPr>
                <w:lang w:val="en-US"/>
              </w:rPr>
              <w:t>XX</w:t>
            </w:r>
            <w:r w:rsidRPr="006A7433">
              <w:t xml:space="preserve"> </w:t>
            </w:r>
            <w:r w:rsidRPr="006A7433">
              <w:lastRenderedPageBreak/>
              <w:t>века о природе. В. Я. Брюсов, Фёдор Сологуб, С. А. Есенин, Н. А. Заболоцкий, Н. М. Рубцов. Восприятие родной природы русскими поэтами. Выражение настроения и душевного состояния человека через описание картин природы.</w:t>
            </w:r>
          </w:p>
        </w:tc>
        <w:tc>
          <w:tcPr>
            <w:tcW w:w="1187" w:type="dxa"/>
          </w:tcPr>
          <w:p w:rsidR="001E3E87" w:rsidRPr="006A7433" w:rsidRDefault="001E3E87" w:rsidP="00B478B8">
            <w:pPr>
              <w:jc w:val="center"/>
            </w:pPr>
            <w:r w:rsidRPr="006A7433">
              <w:lastRenderedPageBreak/>
              <w:t>Комби-</w:t>
            </w:r>
          </w:p>
          <w:p w:rsidR="001E3E87" w:rsidRPr="006A7433" w:rsidRDefault="001E3E87" w:rsidP="00B478B8">
            <w:pPr>
              <w:jc w:val="center"/>
            </w:pPr>
            <w:r w:rsidRPr="006A7433">
              <w:lastRenderedPageBreak/>
              <w:t>ниро-ванный</w:t>
            </w:r>
          </w:p>
        </w:tc>
        <w:tc>
          <w:tcPr>
            <w:tcW w:w="959" w:type="dxa"/>
          </w:tcPr>
          <w:p w:rsidR="001E3E87" w:rsidRPr="006A7433" w:rsidRDefault="001E3E87" w:rsidP="00B478B8">
            <w:pPr>
              <w:jc w:val="center"/>
            </w:pPr>
            <w:r w:rsidRPr="006A7433">
              <w:lastRenderedPageBreak/>
              <w:t>1</w:t>
            </w:r>
          </w:p>
        </w:tc>
        <w:tc>
          <w:tcPr>
            <w:tcW w:w="1825" w:type="dxa"/>
          </w:tcPr>
          <w:p w:rsidR="001E3E87" w:rsidRPr="006A7433" w:rsidRDefault="001E3E87" w:rsidP="00B478B8">
            <w:pPr>
              <w:jc w:val="both"/>
            </w:pPr>
            <w:r w:rsidRPr="006A7433">
              <w:t xml:space="preserve">Чтение </w:t>
            </w:r>
            <w:r w:rsidRPr="006A7433">
              <w:lastRenderedPageBreak/>
              <w:t>стихотворе-ний, анализ, работа с лексикой и выразитель-ными средствами</w:t>
            </w:r>
          </w:p>
        </w:tc>
        <w:tc>
          <w:tcPr>
            <w:tcW w:w="2796" w:type="dxa"/>
          </w:tcPr>
          <w:p w:rsidR="001E3E87" w:rsidRPr="006A7433" w:rsidRDefault="001E3E87" w:rsidP="00B478B8">
            <w:pPr>
              <w:jc w:val="both"/>
            </w:pPr>
            <w:r w:rsidRPr="006A7433">
              <w:lastRenderedPageBreak/>
              <w:t xml:space="preserve">Выучить наизусть </w:t>
            </w:r>
            <w:r w:rsidRPr="006A7433">
              <w:lastRenderedPageBreak/>
              <w:t>стихотворение Н. М. Рубцова «Тихая моя родина».</w:t>
            </w:r>
          </w:p>
        </w:tc>
        <w:tc>
          <w:tcPr>
            <w:tcW w:w="1620" w:type="dxa"/>
          </w:tcPr>
          <w:p w:rsidR="001E3E87" w:rsidRPr="00F21460" w:rsidRDefault="001E3E87" w:rsidP="00B478B8">
            <w:pPr>
              <w:jc w:val="both"/>
              <w:rPr>
                <w:b/>
              </w:rPr>
            </w:pPr>
          </w:p>
        </w:tc>
        <w:tc>
          <w:tcPr>
            <w:tcW w:w="1440" w:type="dxa"/>
          </w:tcPr>
          <w:p w:rsidR="001E3E87" w:rsidRPr="00F21460" w:rsidRDefault="001E3E87" w:rsidP="00B478B8">
            <w:pPr>
              <w:jc w:val="both"/>
              <w:rPr>
                <w:b/>
              </w:rPr>
            </w:pPr>
          </w:p>
        </w:tc>
      </w:tr>
      <w:tr w:rsidR="001E3E87" w:rsidRPr="00190DFD" w:rsidTr="00B478B8">
        <w:tc>
          <w:tcPr>
            <w:tcW w:w="634" w:type="dxa"/>
          </w:tcPr>
          <w:p w:rsidR="001E3E87" w:rsidRPr="006A7433" w:rsidRDefault="001E3E87" w:rsidP="00B478B8">
            <w:pPr>
              <w:jc w:val="center"/>
            </w:pPr>
            <w:r w:rsidRPr="006A7433">
              <w:lastRenderedPageBreak/>
              <w:t>63.</w:t>
            </w:r>
          </w:p>
        </w:tc>
        <w:tc>
          <w:tcPr>
            <w:tcW w:w="4227" w:type="dxa"/>
          </w:tcPr>
          <w:p w:rsidR="001E3E87" w:rsidRPr="006A7433" w:rsidRDefault="001E3E87" w:rsidP="00B478B8">
            <w:pPr>
              <w:jc w:val="both"/>
            </w:pPr>
            <w:r w:rsidRPr="006A7433">
              <w:t>Рр Чтение наизусть стихотворения.</w:t>
            </w:r>
          </w:p>
          <w:p w:rsidR="001E3E87" w:rsidRPr="006A7433" w:rsidRDefault="001E3E87" w:rsidP="00B478B8">
            <w:pPr>
              <w:jc w:val="both"/>
            </w:pPr>
            <w:r w:rsidRPr="006A7433">
              <w:t xml:space="preserve">Песни на стихи русских поэтов </w:t>
            </w:r>
            <w:r w:rsidRPr="006A7433">
              <w:rPr>
                <w:lang w:val="en-US"/>
              </w:rPr>
              <w:t>XX</w:t>
            </w:r>
            <w:r w:rsidRPr="006A7433">
              <w:t xml:space="preserve"> века. Булат Окуджава, А. Н. Вертинский.</w:t>
            </w:r>
          </w:p>
        </w:tc>
        <w:tc>
          <w:tcPr>
            <w:tcW w:w="1187" w:type="dxa"/>
          </w:tcPr>
          <w:p w:rsidR="001E3E87" w:rsidRPr="006A7433" w:rsidRDefault="001E3E87" w:rsidP="00B478B8">
            <w:pPr>
              <w:jc w:val="center"/>
            </w:pPr>
            <w:r w:rsidRPr="006A7433">
              <w:t>Урок изуче-ния нового материала</w:t>
            </w:r>
          </w:p>
        </w:tc>
        <w:tc>
          <w:tcPr>
            <w:tcW w:w="959" w:type="dxa"/>
          </w:tcPr>
          <w:p w:rsidR="001E3E87" w:rsidRPr="006A7433" w:rsidRDefault="001E3E87" w:rsidP="00B478B8">
            <w:pPr>
              <w:jc w:val="center"/>
            </w:pPr>
            <w:r w:rsidRPr="006A7433">
              <w:t>1</w:t>
            </w:r>
          </w:p>
        </w:tc>
        <w:tc>
          <w:tcPr>
            <w:tcW w:w="1825" w:type="dxa"/>
          </w:tcPr>
          <w:p w:rsidR="001E3E87" w:rsidRPr="006A7433" w:rsidRDefault="001E3E87" w:rsidP="00B478B8">
            <w:pPr>
              <w:jc w:val="both"/>
            </w:pPr>
            <w:r w:rsidRPr="006A7433">
              <w:t>Чтение песен, анализ, беседа</w:t>
            </w:r>
          </w:p>
        </w:tc>
        <w:tc>
          <w:tcPr>
            <w:tcW w:w="2796" w:type="dxa"/>
          </w:tcPr>
          <w:p w:rsidR="001E3E87" w:rsidRPr="006A7433" w:rsidRDefault="001E3E87" w:rsidP="00B478B8">
            <w:pPr>
              <w:jc w:val="both"/>
            </w:pPr>
            <w:r w:rsidRPr="006A7433">
              <w:t>Выучить наизусть любую песню.</w:t>
            </w:r>
          </w:p>
        </w:tc>
        <w:tc>
          <w:tcPr>
            <w:tcW w:w="1620" w:type="dxa"/>
          </w:tcPr>
          <w:p w:rsidR="001E3E87" w:rsidRPr="00F21460" w:rsidRDefault="001E3E87" w:rsidP="00B478B8">
            <w:pPr>
              <w:jc w:val="both"/>
              <w:rPr>
                <w:b/>
              </w:rPr>
            </w:pPr>
          </w:p>
        </w:tc>
        <w:tc>
          <w:tcPr>
            <w:tcW w:w="1440" w:type="dxa"/>
          </w:tcPr>
          <w:p w:rsidR="001E3E87" w:rsidRPr="00F21460" w:rsidRDefault="001E3E87" w:rsidP="00B478B8">
            <w:pPr>
              <w:jc w:val="both"/>
              <w:rPr>
                <w:b/>
              </w:rPr>
            </w:pPr>
          </w:p>
        </w:tc>
      </w:tr>
      <w:tr w:rsidR="001E3E87" w:rsidRPr="00190DFD" w:rsidTr="00B478B8">
        <w:tc>
          <w:tcPr>
            <w:tcW w:w="634" w:type="dxa"/>
          </w:tcPr>
          <w:p w:rsidR="001E3E87" w:rsidRPr="006A7433" w:rsidRDefault="001E3E87" w:rsidP="00B478B8">
            <w:pPr>
              <w:jc w:val="center"/>
            </w:pPr>
          </w:p>
        </w:tc>
        <w:tc>
          <w:tcPr>
            <w:tcW w:w="4227" w:type="dxa"/>
          </w:tcPr>
          <w:p w:rsidR="001E3E87" w:rsidRPr="006A7433" w:rsidRDefault="001E3E87" w:rsidP="00B478B8">
            <w:pPr>
              <w:jc w:val="center"/>
            </w:pPr>
            <w:r w:rsidRPr="006A7433">
              <w:t>Из литературы народов России.</w:t>
            </w:r>
          </w:p>
        </w:tc>
        <w:tc>
          <w:tcPr>
            <w:tcW w:w="1187" w:type="dxa"/>
          </w:tcPr>
          <w:p w:rsidR="001E3E87" w:rsidRPr="006A7433" w:rsidRDefault="001E3E87" w:rsidP="00B478B8">
            <w:pPr>
              <w:jc w:val="center"/>
            </w:pPr>
          </w:p>
        </w:tc>
        <w:tc>
          <w:tcPr>
            <w:tcW w:w="959" w:type="dxa"/>
          </w:tcPr>
          <w:p w:rsidR="001E3E87" w:rsidRPr="006A7433" w:rsidRDefault="001E3E87" w:rsidP="00B478B8">
            <w:pPr>
              <w:jc w:val="center"/>
            </w:pPr>
            <w:r w:rsidRPr="006A7433">
              <w:t>1</w:t>
            </w:r>
          </w:p>
        </w:tc>
        <w:tc>
          <w:tcPr>
            <w:tcW w:w="1825" w:type="dxa"/>
          </w:tcPr>
          <w:p w:rsidR="001E3E87" w:rsidRPr="006A7433" w:rsidRDefault="001E3E87" w:rsidP="00B478B8">
            <w:pPr>
              <w:jc w:val="both"/>
            </w:pPr>
          </w:p>
        </w:tc>
        <w:tc>
          <w:tcPr>
            <w:tcW w:w="2796" w:type="dxa"/>
          </w:tcPr>
          <w:p w:rsidR="001E3E87" w:rsidRPr="006A7433" w:rsidRDefault="001E3E87" w:rsidP="00B478B8">
            <w:pPr>
              <w:jc w:val="both"/>
            </w:pPr>
          </w:p>
        </w:tc>
        <w:tc>
          <w:tcPr>
            <w:tcW w:w="1620" w:type="dxa"/>
          </w:tcPr>
          <w:p w:rsidR="001E3E87" w:rsidRPr="00F21460" w:rsidRDefault="001E3E87" w:rsidP="00B478B8">
            <w:pPr>
              <w:jc w:val="both"/>
              <w:rPr>
                <w:b/>
              </w:rPr>
            </w:pPr>
          </w:p>
        </w:tc>
        <w:tc>
          <w:tcPr>
            <w:tcW w:w="1440" w:type="dxa"/>
          </w:tcPr>
          <w:p w:rsidR="001E3E87" w:rsidRPr="00F21460" w:rsidRDefault="001E3E87" w:rsidP="00B478B8">
            <w:pPr>
              <w:jc w:val="both"/>
              <w:rPr>
                <w:b/>
              </w:rPr>
            </w:pPr>
          </w:p>
        </w:tc>
      </w:tr>
      <w:tr w:rsidR="001E3E87" w:rsidRPr="00190DFD" w:rsidTr="00B478B8">
        <w:tc>
          <w:tcPr>
            <w:tcW w:w="634" w:type="dxa"/>
          </w:tcPr>
          <w:p w:rsidR="001E3E87" w:rsidRPr="006A7433" w:rsidRDefault="001E3E87" w:rsidP="00B478B8">
            <w:pPr>
              <w:jc w:val="center"/>
            </w:pPr>
            <w:r w:rsidRPr="006A7433">
              <w:t>64.</w:t>
            </w:r>
          </w:p>
        </w:tc>
        <w:tc>
          <w:tcPr>
            <w:tcW w:w="4227" w:type="dxa"/>
          </w:tcPr>
          <w:p w:rsidR="001E3E87" w:rsidRPr="006A7433" w:rsidRDefault="001E3E87" w:rsidP="00B478B8">
            <w:pPr>
              <w:jc w:val="both"/>
            </w:pPr>
            <w:r w:rsidRPr="006A7433">
              <w:t>Рр Чтение наизусть песни.</w:t>
            </w:r>
          </w:p>
          <w:p w:rsidR="001E3E87" w:rsidRPr="006A7433" w:rsidRDefault="001E3E87" w:rsidP="00B478B8">
            <w:pPr>
              <w:jc w:val="both"/>
            </w:pPr>
            <w:r w:rsidRPr="006A7433">
              <w:t>Расул Гамзатов. Из цикла «Восьмистишия».</w:t>
            </w:r>
            <w:r w:rsidR="00817158" w:rsidRPr="00817158">
              <w:rPr>
                <w:b/>
              </w:rPr>
              <w:t>Итоговая контрольная работа за курс 7 класса.</w:t>
            </w:r>
          </w:p>
        </w:tc>
        <w:tc>
          <w:tcPr>
            <w:tcW w:w="1187" w:type="dxa"/>
          </w:tcPr>
          <w:p w:rsidR="001E3E87" w:rsidRPr="006A7433" w:rsidRDefault="001E3E87" w:rsidP="00B478B8">
            <w:pPr>
              <w:jc w:val="center"/>
            </w:pPr>
            <w:r w:rsidRPr="006A7433">
              <w:t>Урок изуче-ния нового материала</w:t>
            </w:r>
          </w:p>
        </w:tc>
        <w:tc>
          <w:tcPr>
            <w:tcW w:w="959" w:type="dxa"/>
          </w:tcPr>
          <w:p w:rsidR="001E3E87" w:rsidRPr="006A7433" w:rsidRDefault="001E3E87" w:rsidP="00B478B8">
            <w:pPr>
              <w:jc w:val="center"/>
            </w:pPr>
            <w:r w:rsidRPr="006A7433">
              <w:t>1</w:t>
            </w:r>
          </w:p>
        </w:tc>
        <w:tc>
          <w:tcPr>
            <w:tcW w:w="1825" w:type="dxa"/>
          </w:tcPr>
          <w:p w:rsidR="001E3E87" w:rsidRPr="006A7433" w:rsidRDefault="001E3E87" w:rsidP="00B478B8">
            <w:pPr>
              <w:jc w:val="both"/>
            </w:pPr>
            <w:r w:rsidRPr="006A7433">
              <w:t>Работа с учебником, комментиро-ванное чтение</w:t>
            </w:r>
          </w:p>
        </w:tc>
        <w:tc>
          <w:tcPr>
            <w:tcW w:w="2796" w:type="dxa"/>
          </w:tcPr>
          <w:p w:rsidR="001E3E87" w:rsidRPr="006A7433" w:rsidRDefault="001E3E87" w:rsidP="00B478B8">
            <w:pPr>
              <w:jc w:val="both"/>
            </w:pPr>
            <w:r w:rsidRPr="006A7433">
              <w:t>Ответить на вопр. 3   на с. 227.</w:t>
            </w:r>
          </w:p>
        </w:tc>
        <w:tc>
          <w:tcPr>
            <w:tcW w:w="1620" w:type="dxa"/>
          </w:tcPr>
          <w:p w:rsidR="001E3E87" w:rsidRPr="00F21460" w:rsidRDefault="001E3E87" w:rsidP="00B478B8">
            <w:pPr>
              <w:jc w:val="both"/>
              <w:rPr>
                <w:b/>
              </w:rPr>
            </w:pPr>
          </w:p>
        </w:tc>
        <w:tc>
          <w:tcPr>
            <w:tcW w:w="1440" w:type="dxa"/>
          </w:tcPr>
          <w:p w:rsidR="001E3E87" w:rsidRPr="00F21460" w:rsidRDefault="001E3E87" w:rsidP="00B478B8">
            <w:pPr>
              <w:jc w:val="both"/>
              <w:rPr>
                <w:b/>
              </w:rPr>
            </w:pPr>
          </w:p>
        </w:tc>
      </w:tr>
      <w:tr w:rsidR="001E3E87" w:rsidRPr="00190DFD" w:rsidTr="00B478B8">
        <w:tc>
          <w:tcPr>
            <w:tcW w:w="634" w:type="dxa"/>
          </w:tcPr>
          <w:p w:rsidR="001E3E87" w:rsidRPr="006A7433" w:rsidRDefault="001E3E87" w:rsidP="00B478B8">
            <w:pPr>
              <w:jc w:val="center"/>
            </w:pPr>
          </w:p>
        </w:tc>
        <w:tc>
          <w:tcPr>
            <w:tcW w:w="4227" w:type="dxa"/>
          </w:tcPr>
          <w:p w:rsidR="001E3E87" w:rsidRPr="006A7433" w:rsidRDefault="001E3E87" w:rsidP="00B478B8">
            <w:pPr>
              <w:jc w:val="center"/>
            </w:pPr>
            <w:r w:rsidRPr="006A7433">
              <w:t>Зарубежная литература.</w:t>
            </w:r>
          </w:p>
        </w:tc>
        <w:tc>
          <w:tcPr>
            <w:tcW w:w="1187" w:type="dxa"/>
          </w:tcPr>
          <w:p w:rsidR="001E3E87" w:rsidRPr="006A7433" w:rsidRDefault="001E3E87" w:rsidP="00B478B8">
            <w:pPr>
              <w:jc w:val="center"/>
            </w:pPr>
          </w:p>
        </w:tc>
        <w:tc>
          <w:tcPr>
            <w:tcW w:w="959" w:type="dxa"/>
          </w:tcPr>
          <w:p w:rsidR="001E3E87" w:rsidRPr="006A7433" w:rsidRDefault="00DC0959" w:rsidP="00B478B8">
            <w:pPr>
              <w:jc w:val="center"/>
            </w:pPr>
            <w:r>
              <w:t>5</w:t>
            </w:r>
          </w:p>
        </w:tc>
        <w:tc>
          <w:tcPr>
            <w:tcW w:w="1825" w:type="dxa"/>
          </w:tcPr>
          <w:p w:rsidR="001E3E87" w:rsidRPr="006A7433" w:rsidRDefault="001E3E87" w:rsidP="00B478B8">
            <w:pPr>
              <w:jc w:val="both"/>
            </w:pPr>
          </w:p>
        </w:tc>
        <w:tc>
          <w:tcPr>
            <w:tcW w:w="2796" w:type="dxa"/>
          </w:tcPr>
          <w:p w:rsidR="001E3E87" w:rsidRPr="006A7433" w:rsidRDefault="001E3E87" w:rsidP="00B478B8">
            <w:pPr>
              <w:jc w:val="both"/>
            </w:pPr>
          </w:p>
        </w:tc>
        <w:tc>
          <w:tcPr>
            <w:tcW w:w="1620" w:type="dxa"/>
          </w:tcPr>
          <w:p w:rsidR="001E3E87" w:rsidRPr="00F21460" w:rsidRDefault="001E3E87" w:rsidP="00B478B8">
            <w:pPr>
              <w:jc w:val="both"/>
              <w:rPr>
                <w:b/>
              </w:rPr>
            </w:pPr>
          </w:p>
        </w:tc>
        <w:tc>
          <w:tcPr>
            <w:tcW w:w="1440" w:type="dxa"/>
          </w:tcPr>
          <w:p w:rsidR="001E3E87" w:rsidRPr="00F21460" w:rsidRDefault="001E3E87" w:rsidP="00B478B8">
            <w:pPr>
              <w:jc w:val="both"/>
              <w:rPr>
                <w:b/>
              </w:rPr>
            </w:pPr>
          </w:p>
        </w:tc>
      </w:tr>
      <w:tr w:rsidR="001E3E87" w:rsidRPr="00190DFD" w:rsidTr="00B478B8">
        <w:tc>
          <w:tcPr>
            <w:tcW w:w="634" w:type="dxa"/>
          </w:tcPr>
          <w:p w:rsidR="001E3E87" w:rsidRPr="006A7433" w:rsidRDefault="001E3E87" w:rsidP="00B478B8">
            <w:pPr>
              <w:jc w:val="center"/>
            </w:pPr>
            <w:r w:rsidRPr="006A7433">
              <w:t>65.</w:t>
            </w:r>
          </w:p>
        </w:tc>
        <w:tc>
          <w:tcPr>
            <w:tcW w:w="4227" w:type="dxa"/>
          </w:tcPr>
          <w:p w:rsidR="001E3E87" w:rsidRPr="006A7433" w:rsidRDefault="001E3E87" w:rsidP="00B478B8">
            <w:pPr>
              <w:jc w:val="both"/>
            </w:pPr>
            <w:r w:rsidRPr="006A7433">
              <w:t>Жизнь и творчество Роберта Бёрнса. «Честная бедность». Представления народа о справедливости и честности. Народно-поэтический характер произведения.</w:t>
            </w:r>
          </w:p>
        </w:tc>
        <w:tc>
          <w:tcPr>
            <w:tcW w:w="1187" w:type="dxa"/>
          </w:tcPr>
          <w:p w:rsidR="001E3E87" w:rsidRPr="006A7433" w:rsidRDefault="001E3E87" w:rsidP="00B478B8">
            <w:pPr>
              <w:jc w:val="center"/>
            </w:pPr>
            <w:r w:rsidRPr="006A7433">
              <w:t>Урок изуче-ния нового материала</w:t>
            </w:r>
          </w:p>
        </w:tc>
        <w:tc>
          <w:tcPr>
            <w:tcW w:w="959" w:type="dxa"/>
          </w:tcPr>
          <w:p w:rsidR="001E3E87" w:rsidRPr="006A7433" w:rsidRDefault="001E3E87" w:rsidP="00B478B8">
            <w:pPr>
              <w:jc w:val="center"/>
            </w:pPr>
            <w:r w:rsidRPr="006A7433">
              <w:t>1</w:t>
            </w:r>
          </w:p>
        </w:tc>
        <w:tc>
          <w:tcPr>
            <w:tcW w:w="1825" w:type="dxa"/>
          </w:tcPr>
          <w:p w:rsidR="001E3E87" w:rsidRPr="006A7433" w:rsidRDefault="001E3E87" w:rsidP="00B478B8">
            <w:pPr>
              <w:jc w:val="both"/>
            </w:pPr>
            <w:r w:rsidRPr="006A7433">
              <w:t>Выразитель-ное чтение стихотворе-ния, анализ</w:t>
            </w:r>
          </w:p>
        </w:tc>
        <w:tc>
          <w:tcPr>
            <w:tcW w:w="2796" w:type="dxa"/>
          </w:tcPr>
          <w:p w:rsidR="001E3E87" w:rsidRPr="006A7433" w:rsidRDefault="001E3E87" w:rsidP="00B478B8">
            <w:pPr>
              <w:jc w:val="both"/>
            </w:pPr>
            <w:r w:rsidRPr="006A7433">
              <w:t>Ответить на вопр. 2   на с. 232.</w:t>
            </w:r>
          </w:p>
        </w:tc>
        <w:tc>
          <w:tcPr>
            <w:tcW w:w="1620" w:type="dxa"/>
          </w:tcPr>
          <w:p w:rsidR="001E3E87" w:rsidRPr="00F21460" w:rsidRDefault="001E3E87" w:rsidP="00B478B8">
            <w:pPr>
              <w:jc w:val="both"/>
              <w:rPr>
                <w:b/>
              </w:rPr>
            </w:pPr>
          </w:p>
        </w:tc>
        <w:tc>
          <w:tcPr>
            <w:tcW w:w="1440" w:type="dxa"/>
          </w:tcPr>
          <w:p w:rsidR="001E3E87" w:rsidRPr="00F21460" w:rsidRDefault="001E3E87" w:rsidP="00B478B8">
            <w:pPr>
              <w:jc w:val="both"/>
              <w:rPr>
                <w:b/>
              </w:rPr>
            </w:pPr>
          </w:p>
        </w:tc>
      </w:tr>
      <w:tr w:rsidR="001E3E87" w:rsidRPr="00190DFD" w:rsidTr="00B478B8">
        <w:tc>
          <w:tcPr>
            <w:tcW w:w="634" w:type="dxa"/>
          </w:tcPr>
          <w:p w:rsidR="001E3E87" w:rsidRPr="006A7433" w:rsidRDefault="001E3E87" w:rsidP="00B478B8">
            <w:pPr>
              <w:jc w:val="center"/>
            </w:pPr>
            <w:r w:rsidRPr="006A7433">
              <w:t>66.</w:t>
            </w:r>
          </w:p>
        </w:tc>
        <w:tc>
          <w:tcPr>
            <w:tcW w:w="4227" w:type="dxa"/>
          </w:tcPr>
          <w:p w:rsidR="001E3E87" w:rsidRPr="006A7433" w:rsidRDefault="001E3E87" w:rsidP="00B478B8">
            <w:pPr>
              <w:jc w:val="both"/>
            </w:pPr>
            <w:r w:rsidRPr="006A7433">
              <w:t>Джордж Гордон Байрон – великий английский поэт. «Ты кончил жизни путь, герой!..» - гимн герою, павшему в борьбе за свободу родины.</w:t>
            </w:r>
          </w:p>
        </w:tc>
        <w:tc>
          <w:tcPr>
            <w:tcW w:w="1187" w:type="dxa"/>
          </w:tcPr>
          <w:p w:rsidR="001E3E87" w:rsidRPr="006A7433" w:rsidRDefault="001E3E87" w:rsidP="00B478B8">
            <w:pPr>
              <w:jc w:val="center"/>
            </w:pPr>
            <w:r w:rsidRPr="006A7433">
              <w:t>Урок изуче-ния нового материала</w:t>
            </w:r>
          </w:p>
        </w:tc>
        <w:tc>
          <w:tcPr>
            <w:tcW w:w="959" w:type="dxa"/>
          </w:tcPr>
          <w:p w:rsidR="001E3E87" w:rsidRPr="006A7433" w:rsidRDefault="001E3E87" w:rsidP="00B478B8">
            <w:pPr>
              <w:jc w:val="center"/>
            </w:pPr>
            <w:r w:rsidRPr="006A7433">
              <w:t>1</w:t>
            </w:r>
          </w:p>
        </w:tc>
        <w:tc>
          <w:tcPr>
            <w:tcW w:w="1825" w:type="dxa"/>
          </w:tcPr>
          <w:p w:rsidR="001E3E87" w:rsidRPr="006A7433" w:rsidRDefault="001E3E87" w:rsidP="00B478B8">
            <w:pPr>
              <w:jc w:val="both"/>
            </w:pPr>
            <w:r w:rsidRPr="006A7433">
              <w:t>Выразитель-ное чтение стихотворе-ния, анализ</w:t>
            </w:r>
          </w:p>
        </w:tc>
        <w:tc>
          <w:tcPr>
            <w:tcW w:w="2796" w:type="dxa"/>
          </w:tcPr>
          <w:p w:rsidR="001E3E87" w:rsidRPr="006A7433" w:rsidRDefault="001E3E87" w:rsidP="00B478B8">
            <w:pPr>
              <w:jc w:val="both"/>
            </w:pPr>
            <w:r w:rsidRPr="006A7433">
              <w:t>Ответить на вопр. 2   на с. 234.</w:t>
            </w:r>
          </w:p>
        </w:tc>
        <w:tc>
          <w:tcPr>
            <w:tcW w:w="1620" w:type="dxa"/>
          </w:tcPr>
          <w:p w:rsidR="001E3E87" w:rsidRPr="00F21460" w:rsidRDefault="001E3E87" w:rsidP="00B478B8">
            <w:pPr>
              <w:jc w:val="both"/>
              <w:rPr>
                <w:b/>
              </w:rPr>
            </w:pPr>
          </w:p>
        </w:tc>
        <w:tc>
          <w:tcPr>
            <w:tcW w:w="1440" w:type="dxa"/>
          </w:tcPr>
          <w:p w:rsidR="001E3E87" w:rsidRPr="00F21460" w:rsidRDefault="001E3E87" w:rsidP="00B478B8">
            <w:pPr>
              <w:jc w:val="both"/>
              <w:rPr>
                <w:b/>
              </w:rPr>
            </w:pPr>
          </w:p>
        </w:tc>
      </w:tr>
      <w:tr w:rsidR="001E3E87" w:rsidRPr="00190DFD" w:rsidTr="00B478B8">
        <w:trPr>
          <w:trHeight w:val="3330"/>
        </w:trPr>
        <w:tc>
          <w:tcPr>
            <w:tcW w:w="634" w:type="dxa"/>
          </w:tcPr>
          <w:p w:rsidR="001E3E87" w:rsidRPr="006A7433" w:rsidRDefault="001E3E87" w:rsidP="00B478B8">
            <w:pPr>
              <w:jc w:val="center"/>
            </w:pPr>
            <w:r w:rsidRPr="006A7433">
              <w:lastRenderedPageBreak/>
              <w:t>67.</w:t>
            </w:r>
          </w:p>
        </w:tc>
        <w:tc>
          <w:tcPr>
            <w:tcW w:w="4227" w:type="dxa"/>
          </w:tcPr>
          <w:p w:rsidR="001E3E87" w:rsidRPr="006A7433" w:rsidRDefault="001E3E87" w:rsidP="00B478B8">
            <w:pPr>
              <w:jc w:val="both"/>
            </w:pPr>
            <w:r w:rsidRPr="006A7433">
              <w:t>Японские трёхстишия (хокку). Произведения Мацуо Басё, Кобаяси Исса. Лиризм и красота хокку.</w:t>
            </w:r>
          </w:p>
        </w:tc>
        <w:tc>
          <w:tcPr>
            <w:tcW w:w="1187" w:type="dxa"/>
          </w:tcPr>
          <w:p w:rsidR="001E3E87" w:rsidRPr="006A7433" w:rsidRDefault="001E3E87" w:rsidP="00B478B8">
            <w:pPr>
              <w:jc w:val="center"/>
            </w:pPr>
            <w:r w:rsidRPr="006A7433">
              <w:t>Урок изуче-ния нового материала</w:t>
            </w:r>
          </w:p>
        </w:tc>
        <w:tc>
          <w:tcPr>
            <w:tcW w:w="959" w:type="dxa"/>
          </w:tcPr>
          <w:p w:rsidR="001E3E87" w:rsidRPr="006A7433" w:rsidRDefault="001E3E87" w:rsidP="00B478B8">
            <w:pPr>
              <w:jc w:val="center"/>
            </w:pPr>
            <w:r w:rsidRPr="006A7433">
              <w:t>1</w:t>
            </w:r>
          </w:p>
        </w:tc>
        <w:tc>
          <w:tcPr>
            <w:tcW w:w="1825" w:type="dxa"/>
          </w:tcPr>
          <w:p w:rsidR="001E3E87" w:rsidRPr="006A7433" w:rsidRDefault="001E3E87" w:rsidP="00B478B8">
            <w:pPr>
              <w:jc w:val="both"/>
            </w:pPr>
            <w:r w:rsidRPr="006A7433">
              <w:t>Чтение хокку, анализ их философско-го содержания, творческая работа</w:t>
            </w:r>
          </w:p>
        </w:tc>
        <w:tc>
          <w:tcPr>
            <w:tcW w:w="2796" w:type="dxa"/>
          </w:tcPr>
          <w:p w:rsidR="001E3E87" w:rsidRPr="006A7433" w:rsidRDefault="001E3E87" w:rsidP="00B478B8">
            <w:pPr>
              <w:jc w:val="both"/>
            </w:pPr>
            <w:r w:rsidRPr="006A7433">
              <w:t>Сочинить собственное хокку.</w:t>
            </w:r>
          </w:p>
        </w:tc>
        <w:tc>
          <w:tcPr>
            <w:tcW w:w="1620" w:type="dxa"/>
          </w:tcPr>
          <w:p w:rsidR="001E3E87" w:rsidRPr="00F21460" w:rsidRDefault="001E3E87" w:rsidP="00B478B8">
            <w:pPr>
              <w:jc w:val="both"/>
              <w:rPr>
                <w:b/>
              </w:rPr>
            </w:pPr>
          </w:p>
        </w:tc>
        <w:tc>
          <w:tcPr>
            <w:tcW w:w="1440" w:type="dxa"/>
          </w:tcPr>
          <w:p w:rsidR="001E3E87" w:rsidRPr="00F21460" w:rsidRDefault="001E3E87" w:rsidP="00B478B8">
            <w:pPr>
              <w:jc w:val="both"/>
              <w:rPr>
                <w:b/>
              </w:rPr>
            </w:pPr>
          </w:p>
        </w:tc>
      </w:tr>
      <w:tr w:rsidR="001E3E87" w:rsidRPr="00190DFD" w:rsidTr="00DC0959">
        <w:trPr>
          <w:trHeight w:val="1425"/>
        </w:trPr>
        <w:tc>
          <w:tcPr>
            <w:tcW w:w="634" w:type="dxa"/>
          </w:tcPr>
          <w:p w:rsidR="001E3E87" w:rsidRPr="006A7433" w:rsidRDefault="001E3E87" w:rsidP="00B478B8">
            <w:pPr>
              <w:jc w:val="center"/>
            </w:pPr>
            <w:r w:rsidRPr="006A7433">
              <w:t xml:space="preserve">68. </w:t>
            </w:r>
          </w:p>
        </w:tc>
        <w:tc>
          <w:tcPr>
            <w:tcW w:w="4227" w:type="dxa"/>
          </w:tcPr>
          <w:p w:rsidR="001E3E87" w:rsidRPr="006A7433" w:rsidRDefault="001E3E87" w:rsidP="00DC0959">
            <w:pPr>
              <w:jc w:val="both"/>
            </w:pPr>
            <w:r w:rsidRPr="006A7433">
              <w:t xml:space="preserve">О. Генри: страницы биографии. «Дары волхвов». </w:t>
            </w:r>
          </w:p>
        </w:tc>
        <w:tc>
          <w:tcPr>
            <w:tcW w:w="1187" w:type="dxa"/>
          </w:tcPr>
          <w:p w:rsidR="001E3E87" w:rsidRPr="006A7433" w:rsidRDefault="001E3E87" w:rsidP="00B478B8">
            <w:pPr>
              <w:jc w:val="center"/>
            </w:pPr>
            <w:r w:rsidRPr="006A7433">
              <w:t>Урок изуче-ния нового материал</w:t>
            </w:r>
            <w:r w:rsidR="00DC0959">
              <w:t>а</w:t>
            </w:r>
          </w:p>
        </w:tc>
        <w:tc>
          <w:tcPr>
            <w:tcW w:w="959" w:type="dxa"/>
          </w:tcPr>
          <w:p w:rsidR="001E3E87" w:rsidRPr="006A7433" w:rsidRDefault="001E3E87" w:rsidP="00B478B8">
            <w:pPr>
              <w:jc w:val="center"/>
            </w:pPr>
            <w:r w:rsidRPr="006A7433">
              <w:t>1</w:t>
            </w:r>
          </w:p>
        </w:tc>
        <w:tc>
          <w:tcPr>
            <w:tcW w:w="1825" w:type="dxa"/>
          </w:tcPr>
          <w:p w:rsidR="001E3E87" w:rsidRPr="006A7433" w:rsidRDefault="001E3E87" w:rsidP="00B478B8">
            <w:pPr>
              <w:jc w:val="both"/>
            </w:pPr>
            <w:r w:rsidRPr="006A7433">
              <w:t>Комментированное чтение, анализ текста</w:t>
            </w:r>
          </w:p>
        </w:tc>
        <w:tc>
          <w:tcPr>
            <w:tcW w:w="2796" w:type="dxa"/>
          </w:tcPr>
          <w:p w:rsidR="001E3E87" w:rsidRPr="006A7433" w:rsidRDefault="001E3E87" w:rsidP="00B478B8">
            <w:pPr>
              <w:jc w:val="both"/>
            </w:pPr>
            <w:r w:rsidRPr="006A7433">
              <w:t>Ответить на вопрос «Какое впечатление произвёл на вас рассказ?»</w:t>
            </w:r>
          </w:p>
        </w:tc>
        <w:tc>
          <w:tcPr>
            <w:tcW w:w="1620" w:type="dxa"/>
          </w:tcPr>
          <w:p w:rsidR="001E3E87" w:rsidRPr="00F21460" w:rsidRDefault="001E3E87" w:rsidP="00B478B8">
            <w:pPr>
              <w:jc w:val="both"/>
              <w:rPr>
                <w:b/>
              </w:rPr>
            </w:pPr>
          </w:p>
        </w:tc>
        <w:tc>
          <w:tcPr>
            <w:tcW w:w="1440" w:type="dxa"/>
          </w:tcPr>
          <w:p w:rsidR="001E3E87" w:rsidRPr="00F21460" w:rsidRDefault="001E3E87" w:rsidP="00B478B8">
            <w:pPr>
              <w:jc w:val="both"/>
              <w:rPr>
                <w:b/>
              </w:rPr>
            </w:pPr>
          </w:p>
        </w:tc>
      </w:tr>
      <w:tr w:rsidR="00DC0959" w:rsidRPr="00190DFD" w:rsidTr="00DC0959">
        <w:trPr>
          <w:trHeight w:val="135"/>
        </w:trPr>
        <w:tc>
          <w:tcPr>
            <w:tcW w:w="634" w:type="dxa"/>
          </w:tcPr>
          <w:p w:rsidR="00DC0959" w:rsidRPr="006A7433" w:rsidRDefault="00DC0959" w:rsidP="00B478B8">
            <w:pPr>
              <w:jc w:val="center"/>
            </w:pPr>
            <w:r>
              <w:t>69.</w:t>
            </w:r>
          </w:p>
        </w:tc>
        <w:tc>
          <w:tcPr>
            <w:tcW w:w="4227" w:type="dxa"/>
          </w:tcPr>
          <w:p w:rsidR="00DC0959" w:rsidRPr="006A7433" w:rsidRDefault="00DC0959" w:rsidP="00B478B8">
            <w:pPr>
              <w:jc w:val="both"/>
            </w:pPr>
            <w:r w:rsidRPr="006A7433">
              <w:t>Рэй Дуглас Брэдбери</w:t>
            </w:r>
            <w:r>
              <w:t xml:space="preserve"> </w:t>
            </w:r>
            <w:r w:rsidRPr="006A7433">
              <w:t>«Каникулы».</w:t>
            </w:r>
          </w:p>
        </w:tc>
        <w:tc>
          <w:tcPr>
            <w:tcW w:w="1187" w:type="dxa"/>
          </w:tcPr>
          <w:p w:rsidR="00DC0959" w:rsidRPr="006A7433" w:rsidRDefault="00DC0959" w:rsidP="00B478B8">
            <w:pPr>
              <w:jc w:val="center"/>
            </w:pPr>
            <w:r w:rsidRPr="006A7433">
              <w:t>Урок изуче-ния нового материал</w:t>
            </w:r>
            <w:r>
              <w:t>а</w:t>
            </w:r>
          </w:p>
        </w:tc>
        <w:tc>
          <w:tcPr>
            <w:tcW w:w="959" w:type="dxa"/>
          </w:tcPr>
          <w:p w:rsidR="00DC0959" w:rsidRPr="006A7433" w:rsidRDefault="00DC0959" w:rsidP="00B478B8">
            <w:pPr>
              <w:jc w:val="center"/>
            </w:pPr>
            <w:r>
              <w:t>1</w:t>
            </w:r>
          </w:p>
        </w:tc>
        <w:tc>
          <w:tcPr>
            <w:tcW w:w="1825" w:type="dxa"/>
          </w:tcPr>
          <w:p w:rsidR="00DC0959" w:rsidRPr="006A7433" w:rsidRDefault="00DC0959" w:rsidP="00B478B8">
            <w:pPr>
              <w:jc w:val="both"/>
            </w:pPr>
            <w:r w:rsidRPr="006A7433">
              <w:t>Комментированное чтение, анализ текста</w:t>
            </w:r>
          </w:p>
        </w:tc>
        <w:tc>
          <w:tcPr>
            <w:tcW w:w="2796" w:type="dxa"/>
          </w:tcPr>
          <w:p w:rsidR="00DC0959" w:rsidRPr="006A7433" w:rsidRDefault="00DC0959" w:rsidP="00B478B8">
            <w:pPr>
              <w:jc w:val="both"/>
            </w:pPr>
            <w:r w:rsidRPr="006A7433">
              <w:t>Ответить на вопрос «Какое впечатление произвёл</w:t>
            </w:r>
            <w:r>
              <w:t>о</w:t>
            </w:r>
            <w:r w:rsidRPr="006A7433">
              <w:t xml:space="preserve"> на вас</w:t>
            </w:r>
            <w:r>
              <w:t xml:space="preserve"> это произведение</w:t>
            </w:r>
            <w:r w:rsidRPr="006A7433">
              <w:t>?»</w:t>
            </w:r>
          </w:p>
        </w:tc>
        <w:tc>
          <w:tcPr>
            <w:tcW w:w="1620" w:type="dxa"/>
          </w:tcPr>
          <w:p w:rsidR="00DC0959" w:rsidRPr="00F21460" w:rsidRDefault="00DC0959" w:rsidP="00B478B8">
            <w:pPr>
              <w:jc w:val="both"/>
              <w:rPr>
                <w:b/>
              </w:rPr>
            </w:pPr>
          </w:p>
        </w:tc>
        <w:tc>
          <w:tcPr>
            <w:tcW w:w="1440" w:type="dxa"/>
          </w:tcPr>
          <w:p w:rsidR="00DC0959" w:rsidRPr="00F21460" w:rsidRDefault="00DC0959" w:rsidP="00B478B8">
            <w:pPr>
              <w:jc w:val="both"/>
              <w:rPr>
                <w:b/>
              </w:rPr>
            </w:pPr>
          </w:p>
        </w:tc>
      </w:tr>
      <w:tr w:rsidR="00DC0959" w:rsidRPr="00190DFD" w:rsidTr="00B478B8">
        <w:trPr>
          <w:trHeight w:val="126"/>
        </w:trPr>
        <w:tc>
          <w:tcPr>
            <w:tcW w:w="634" w:type="dxa"/>
          </w:tcPr>
          <w:p w:rsidR="00DC0959" w:rsidRPr="006A7433" w:rsidRDefault="00DC0959" w:rsidP="00B478B8">
            <w:pPr>
              <w:jc w:val="center"/>
            </w:pPr>
            <w:r>
              <w:t>70.</w:t>
            </w:r>
          </w:p>
        </w:tc>
        <w:tc>
          <w:tcPr>
            <w:tcW w:w="4227" w:type="dxa"/>
          </w:tcPr>
          <w:p w:rsidR="00DC0959" w:rsidRPr="006A7433" w:rsidRDefault="00DC0959" w:rsidP="00B478B8">
            <w:pPr>
              <w:jc w:val="both"/>
            </w:pPr>
            <w:r>
              <w:t xml:space="preserve">Итоговый урок. </w:t>
            </w:r>
            <w:r w:rsidRPr="006A7433">
              <w:t>Рекомендации для чтения летом.</w:t>
            </w:r>
          </w:p>
        </w:tc>
        <w:tc>
          <w:tcPr>
            <w:tcW w:w="1187" w:type="dxa"/>
          </w:tcPr>
          <w:p w:rsidR="00DC0959" w:rsidRPr="006A7433" w:rsidRDefault="00DC0959" w:rsidP="00B478B8">
            <w:pPr>
              <w:jc w:val="center"/>
            </w:pPr>
          </w:p>
        </w:tc>
        <w:tc>
          <w:tcPr>
            <w:tcW w:w="959" w:type="dxa"/>
          </w:tcPr>
          <w:p w:rsidR="00DC0959" w:rsidRPr="006A7433" w:rsidRDefault="00DC0959" w:rsidP="00B478B8">
            <w:pPr>
              <w:jc w:val="center"/>
            </w:pPr>
            <w:r>
              <w:t>1</w:t>
            </w:r>
          </w:p>
        </w:tc>
        <w:tc>
          <w:tcPr>
            <w:tcW w:w="1825" w:type="dxa"/>
          </w:tcPr>
          <w:p w:rsidR="00DC0959" w:rsidRPr="006A7433" w:rsidRDefault="00DC0959" w:rsidP="00B478B8">
            <w:pPr>
              <w:jc w:val="both"/>
            </w:pPr>
          </w:p>
        </w:tc>
        <w:tc>
          <w:tcPr>
            <w:tcW w:w="2796" w:type="dxa"/>
          </w:tcPr>
          <w:p w:rsidR="00DC0959" w:rsidRPr="006A7433" w:rsidRDefault="00DC0959" w:rsidP="00B478B8">
            <w:pPr>
              <w:jc w:val="both"/>
            </w:pPr>
          </w:p>
        </w:tc>
        <w:tc>
          <w:tcPr>
            <w:tcW w:w="1620" w:type="dxa"/>
          </w:tcPr>
          <w:p w:rsidR="00DC0959" w:rsidRPr="00F21460" w:rsidRDefault="00DC0959" w:rsidP="00B478B8">
            <w:pPr>
              <w:jc w:val="both"/>
              <w:rPr>
                <w:b/>
              </w:rPr>
            </w:pPr>
          </w:p>
        </w:tc>
        <w:tc>
          <w:tcPr>
            <w:tcW w:w="1440" w:type="dxa"/>
          </w:tcPr>
          <w:p w:rsidR="00DC0959" w:rsidRPr="00F21460" w:rsidRDefault="00DC0959" w:rsidP="00B478B8">
            <w:pPr>
              <w:jc w:val="both"/>
              <w:rPr>
                <w:b/>
              </w:rPr>
            </w:pPr>
          </w:p>
        </w:tc>
      </w:tr>
    </w:tbl>
    <w:p w:rsidR="001C7BD3" w:rsidRDefault="001C7BD3" w:rsidP="001C7BD3">
      <w:pPr>
        <w:jc w:val="center"/>
        <w:rPr>
          <w:b/>
          <w:u w:val="single"/>
        </w:rPr>
      </w:pPr>
    </w:p>
    <w:p w:rsidR="001C7BD3" w:rsidRDefault="001C7BD3" w:rsidP="001E3E87">
      <w:pPr>
        <w:rPr>
          <w:b/>
          <w:u w:val="single"/>
        </w:rPr>
      </w:pPr>
    </w:p>
    <w:p w:rsidR="001E3E87" w:rsidRDefault="001E3E87" w:rsidP="001E3E87">
      <w:pPr>
        <w:rPr>
          <w:b/>
          <w:u w:val="single"/>
        </w:rPr>
      </w:pPr>
    </w:p>
    <w:p w:rsidR="001E3E87" w:rsidRDefault="001E3E87" w:rsidP="001E3E87">
      <w:pPr>
        <w:rPr>
          <w:b/>
          <w:u w:val="single"/>
        </w:rPr>
      </w:pPr>
    </w:p>
    <w:p w:rsidR="001C7BD3" w:rsidRDefault="001C7BD3" w:rsidP="001C7BD3">
      <w:pPr>
        <w:jc w:val="center"/>
        <w:rPr>
          <w:b/>
          <w:u w:val="single"/>
        </w:rPr>
      </w:pPr>
    </w:p>
    <w:p w:rsidR="001C7BD3" w:rsidRDefault="001C7BD3" w:rsidP="001C7BD3">
      <w:pPr>
        <w:jc w:val="center"/>
        <w:rPr>
          <w:b/>
          <w:u w:val="single"/>
        </w:rPr>
      </w:pPr>
    </w:p>
    <w:p w:rsidR="00DC0959" w:rsidRDefault="00DC0959" w:rsidP="001C7BD3">
      <w:pPr>
        <w:jc w:val="center"/>
        <w:rPr>
          <w:b/>
          <w:u w:val="single"/>
        </w:rPr>
      </w:pPr>
    </w:p>
    <w:p w:rsidR="00DC0959" w:rsidRDefault="00DC0959" w:rsidP="001C7BD3">
      <w:pPr>
        <w:jc w:val="center"/>
        <w:rPr>
          <w:b/>
          <w:u w:val="single"/>
        </w:rPr>
      </w:pPr>
    </w:p>
    <w:p w:rsidR="00DC0959" w:rsidRDefault="00DC0959" w:rsidP="001C7BD3">
      <w:pPr>
        <w:jc w:val="center"/>
        <w:rPr>
          <w:b/>
          <w:u w:val="single"/>
        </w:rPr>
      </w:pPr>
    </w:p>
    <w:p w:rsidR="00DC0959" w:rsidRDefault="00DC0959" w:rsidP="001C7BD3">
      <w:pPr>
        <w:jc w:val="center"/>
        <w:rPr>
          <w:b/>
          <w:u w:val="single"/>
        </w:rPr>
      </w:pPr>
    </w:p>
    <w:p w:rsidR="00DC0959" w:rsidRDefault="00DC0959" w:rsidP="001C7BD3">
      <w:pPr>
        <w:jc w:val="center"/>
        <w:rPr>
          <w:b/>
          <w:u w:val="single"/>
        </w:rPr>
      </w:pPr>
    </w:p>
    <w:p w:rsidR="00DC0959" w:rsidRDefault="00DC0959" w:rsidP="001C7BD3">
      <w:pPr>
        <w:jc w:val="center"/>
        <w:rPr>
          <w:b/>
          <w:u w:val="single"/>
        </w:rPr>
      </w:pPr>
    </w:p>
    <w:p w:rsidR="001C7BD3" w:rsidRPr="00FD65F3" w:rsidRDefault="001C7BD3" w:rsidP="001C7BD3">
      <w:pPr>
        <w:jc w:val="center"/>
        <w:rPr>
          <w:b/>
          <w:u w:val="single"/>
        </w:rPr>
      </w:pPr>
      <w:r w:rsidRPr="00FD65F3">
        <w:rPr>
          <w:b/>
          <w:u w:val="single"/>
        </w:rPr>
        <w:lastRenderedPageBreak/>
        <w:t>Перечень у</w:t>
      </w:r>
      <w:r>
        <w:rPr>
          <w:b/>
          <w:u w:val="single"/>
        </w:rPr>
        <w:t>чебно-методического обеспечения</w:t>
      </w:r>
    </w:p>
    <w:p w:rsidR="001C7BD3" w:rsidRPr="00FD65F3" w:rsidRDefault="001C7BD3" w:rsidP="001C7BD3">
      <w:pPr>
        <w:shd w:val="clear" w:color="auto" w:fill="FFFFFF"/>
        <w:spacing w:before="238"/>
        <w:ind w:left="7" w:firstLine="709"/>
        <w:jc w:val="both"/>
        <w:rPr>
          <w:b/>
          <w:bCs/>
        </w:rPr>
      </w:pPr>
      <w:r w:rsidRPr="00FD65F3">
        <w:rPr>
          <w:b/>
          <w:bCs/>
        </w:rPr>
        <w:t>Печатные издания.</w:t>
      </w:r>
    </w:p>
    <w:p w:rsidR="001C7BD3" w:rsidRPr="00FD65F3" w:rsidRDefault="001C7BD3" w:rsidP="001C7BD3">
      <w:pPr>
        <w:shd w:val="clear" w:color="auto" w:fill="FFFFFF"/>
        <w:spacing w:before="238"/>
        <w:ind w:left="7" w:firstLine="709"/>
        <w:jc w:val="both"/>
        <w:rPr>
          <w:b/>
          <w:bCs/>
        </w:rPr>
      </w:pPr>
      <w:r w:rsidRPr="00FD65F3">
        <w:rPr>
          <w:b/>
          <w:bCs/>
          <w:u w:val="single"/>
        </w:rPr>
        <w:t>Для учащихся:</w:t>
      </w:r>
    </w:p>
    <w:p w:rsidR="001C7BD3" w:rsidRPr="00DC0959" w:rsidRDefault="001C7BD3" w:rsidP="00DC0959">
      <w:pPr>
        <w:shd w:val="clear" w:color="auto" w:fill="FFFFFF"/>
        <w:tabs>
          <w:tab w:val="left" w:pos="367"/>
        </w:tabs>
        <w:autoSpaceDE w:val="0"/>
        <w:autoSpaceDN w:val="0"/>
        <w:adjustRightInd w:val="0"/>
        <w:jc w:val="both"/>
      </w:pPr>
      <w:r w:rsidRPr="006A7433">
        <w:t>Коровина В.Я., Журавлев В.П., Коровин В.И. Литература: Учебник для 7 класса: В 2ч. - М.: Просвещение, 2013.</w:t>
      </w:r>
    </w:p>
    <w:p w:rsidR="001C7BD3" w:rsidRPr="00FD65F3" w:rsidRDefault="001C7BD3" w:rsidP="001C7BD3">
      <w:pPr>
        <w:shd w:val="clear" w:color="auto" w:fill="FFFFFF"/>
        <w:spacing w:before="223"/>
        <w:ind w:firstLine="709"/>
        <w:jc w:val="both"/>
        <w:rPr>
          <w:b/>
        </w:rPr>
      </w:pPr>
      <w:r w:rsidRPr="00FD65F3">
        <w:rPr>
          <w:b/>
          <w:bCs/>
          <w:u w:val="single"/>
        </w:rPr>
        <w:t>Для учителя:</w:t>
      </w:r>
    </w:p>
    <w:p w:rsidR="001C7BD3" w:rsidRPr="006A7433" w:rsidRDefault="001C7BD3" w:rsidP="001C7BD3">
      <w:pPr>
        <w:shd w:val="clear" w:color="auto" w:fill="FFFFFF"/>
        <w:tabs>
          <w:tab w:val="left" w:pos="367"/>
        </w:tabs>
        <w:autoSpaceDE w:val="0"/>
        <w:autoSpaceDN w:val="0"/>
        <w:adjustRightInd w:val="0"/>
        <w:jc w:val="both"/>
      </w:pPr>
      <w:r w:rsidRPr="006A7433">
        <w:t>Коровина В.Я. и др. Литература: Учебник для 7 класса: В 2ч. - М.: Просвещение, 2013.</w:t>
      </w:r>
    </w:p>
    <w:p w:rsidR="001C7BD3" w:rsidRPr="006A7433" w:rsidRDefault="001C7BD3" w:rsidP="001C7BD3">
      <w:pPr>
        <w:shd w:val="clear" w:color="auto" w:fill="FFFFFF"/>
        <w:tabs>
          <w:tab w:val="left" w:pos="367"/>
        </w:tabs>
        <w:autoSpaceDE w:val="0"/>
        <w:autoSpaceDN w:val="0"/>
        <w:adjustRightInd w:val="0"/>
        <w:jc w:val="both"/>
      </w:pPr>
      <w:r w:rsidRPr="006A7433">
        <w:t>Егорова Н.В. Поурочные разработки: 7 класс. - М.: Вако, 2014.</w:t>
      </w:r>
    </w:p>
    <w:p w:rsidR="001C7BD3" w:rsidRPr="006A7433" w:rsidRDefault="001C7BD3" w:rsidP="001C7BD3">
      <w:pPr>
        <w:rPr>
          <w:i/>
          <w:u w:val="single"/>
        </w:rPr>
      </w:pPr>
    </w:p>
    <w:p w:rsidR="001C7BD3" w:rsidRDefault="001C7BD3" w:rsidP="001C7BD3">
      <w:pPr>
        <w:rPr>
          <w:b/>
          <w:i/>
          <w:u w:val="single"/>
        </w:rPr>
      </w:pPr>
      <w:r>
        <w:rPr>
          <w:b/>
          <w:i/>
          <w:u w:val="single"/>
        </w:rPr>
        <w:t>Перечень ЭОР</w:t>
      </w:r>
    </w:p>
    <w:p w:rsidR="001C7BD3" w:rsidRPr="006A7433" w:rsidRDefault="001C7BD3" w:rsidP="001C7BD3">
      <w:pPr>
        <w:shd w:val="clear" w:color="auto" w:fill="FFFFFF"/>
        <w:tabs>
          <w:tab w:val="left" w:pos="367"/>
        </w:tabs>
        <w:autoSpaceDE w:val="0"/>
        <w:autoSpaceDN w:val="0"/>
        <w:adjustRightInd w:val="0"/>
        <w:jc w:val="both"/>
        <w:rPr>
          <w:rFonts w:cs="Times New Roman"/>
        </w:rPr>
      </w:pPr>
      <w:r w:rsidRPr="006A7433">
        <w:rPr>
          <w:rFonts w:cs="Times New Roman"/>
        </w:rPr>
        <w:t xml:space="preserve">Литература: 7 класс: Фонохрестоматия: Электронное учебное пособие на </w:t>
      </w:r>
      <w:r w:rsidRPr="006A7433">
        <w:rPr>
          <w:rFonts w:cs="Times New Roman"/>
          <w:lang w:val="en-US"/>
        </w:rPr>
        <w:t>CD</w:t>
      </w:r>
      <w:r w:rsidRPr="006A7433">
        <w:rPr>
          <w:rFonts w:cs="Times New Roman"/>
        </w:rPr>
        <w:t>-</w:t>
      </w:r>
      <w:r w:rsidRPr="006A7433">
        <w:rPr>
          <w:rFonts w:cs="Times New Roman"/>
          <w:lang w:val="en-US"/>
        </w:rPr>
        <w:t>mp</w:t>
      </w:r>
      <w:r w:rsidRPr="006A7433">
        <w:rPr>
          <w:rFonts w:cs="Times New Roman"/>
        </w:rPr>
        <w:t>3 / Сост. В.Я.Коровина, В.П..Журавлев, В.И.Коровин. - М.: Просвещение, 2013.</w:t>
      </w:r>
    </w:p>
    <w:p w:rsidR="001C7BD3" w:rsidRPr="006A7433" w:rsidRDefault="001C7BD3" w:rsidP="001C7BD3">
      <w:pPr>
        <w:shd w:val="clear" w:color="auto" w:fill="FFFFFF"/>
        <w:tabs>
          <w:tab w:val="left" w:pos="367"/>
        </w:tabs>
        <w:autoSpaceDE w:val="0"/>
        <w:autoSpaceDN w:val="0"/>
        <w:adjustRightInd w:val="0"/>
        <w:jc w:val="both"/>
        <w:rPr>
          <w:rFonts w:cs="Times New Roman"/>
        </w:rPr>
      </w:pPr>
      <w:r w:rsidRPr="006A7433">
        <w:rPr>
          <w:rFonts w:cs="Times New Roman"/>
        </w:rPr>
        <w:t>Уроки литературы в 7 классе. Издательство Кирилла и Мефодия.</w:t>
      </w:r>
    </w:p>
    <w:p w:rsidR="001C7BD3" w:rsidRDefault="001C7BD3" w:rsidP="001C7BD3">
      <w:pPr>
        <w:rPr>
          <w:b/>
          <w:i/>
          <w:u w:val="single"/>
        </w:rPr>
      </w:pPr>
    </w:p>
    <w:p w:rsidR="001C7BD3" w:rsidRDefault="001C7BD3" w:rsidP="001C7BD3">
      <w:pPr>
        <w:rPr>
          <w:b/>
          <w:i/>
          <w:u w:val="single"/>
        </w:rPr>
      </w:pPr>
    </w:p>
    <w:p w:rsidR="001C7BD3" w:rsidRPr="00FD65F3" w:rsidRDefault="001C7BD3" w:rsidP="001C7BD3">
      <w:pPr>
        <w:jc w:val="center"/>
        <w:rPr>
          <w:b/>
        </w:rPr>
      </w:pPr>
      <w:r w:rsidRPr="00FD65F3">
        <w:rPr>
          <w:b/>
          <w:i/>
          <w:u w:val="single"/>
        </w:rPr>
        <w:t>Интернет-ресурсы:</w:t>
      </w:r>
    </w:p>
    <w:p w:rsidR="001C7BD3" w:rsidRPr="006A7433" w:rsidRDefault="001F3153" w:rsidP="001C7BD3">
      <w:pPr>
        <w:pStyle w:val="ae"/>
        <w:numPr>
          <w:ilvl w:val="0"/>
          <w:numId w:val="23"/>
        </w:numPr>
        <w:spacing w:after="0" w:line="240" w:lineRule="auto"/>
        <w:rPr>
          <w:rFonts w:ascii="Times New Roman" w:hAnsi="Times New Roman"/>
          <w:sz w:val="24"/>
          <w:szCs w:val="24"/>
        </w:rPr>
      </w:pPr>
      <w:hyperlink r:id="rId17" w:tgtFrame="_blank" w:history="1">
        <w:r w:rsidR="001C7BD3" w:rsidRPr="006A7433">
          <w:rPr>
            <w:rStyle w:val="ad"/>
            <w:rFonts w:ascii="Times New Roman" w:eastAsia="Times New Roman" w:hAnsi="Times New Roman"/>
            <w:color w:val="auto"/>
            <w:sz w:val="24"/>
            <w:szCs w:val="24"/>
            <w:lang w:eastAsia="ru-RU"/>
          </w:rPr>
          <w:t>http://www.edu.ru/db/portal/sites/portal_page.htm</w:t>
        </w:r>
      </w:hyperlink>
      <w:r w:rsidR="001C7BD3" w:rsidRPr="006A7433">
        <w:rPr>
          <w:rFonts w:ascii="Times New Roman" w:eastAsia="Times New Roman" w:hAnsi="Times New Roman"/>
          <w:sz w:val="24"/>
          <w:szCs w:val="24"/>
          <w:lang w:eastAsia="ru-RU"/>
        </w:rPr>
        <w:br/>
      </w:r>
      <w:r w:rsidR="001C7BD3" w:rsidRPr="006A7433">
        <w:rPr>
          <w:rFonts w:ascii="Times New Roman" w:eastAsia="Times New Roman" w:hAnsi="Times New Roman"/>
          <w:i/>
          <w:iCs/>
          <w:sz w:val="24"/>
          <w:szCs w:val="24"/>
          <w:lang w:eastAsia="ru-RU"/>
        </w:rPr>
        <w:t>Педагогический журнал «Учитель»</w:t>
      </w:r>
    </w:p>
    <w:p w:rsidR="001C7BD3" w:rsidRPr="006A7433" w:rsidRDefault="001F3153" w:rsidP="001C7BD3">
      <w:pPr>
        <w:pStyle w:val="ae"/>
        <w:numPr>
          <w:ilvl w:val="0"/>
          <w:numId w:val="23"/>
        </w:numPr>
        <w:spacing w:after="0" w:line="240" w:lineRule="auto"/>
        <w:rPr>
          <w:rFonts w:ascii="Times New Roman" w:hAnsi="Times New Roman"/>
          <w:sz w:val="24"/>
          <w:szCs w:val="24"/>
        </w:rPr>
      </w:pPr>
      <w:hyperlink r:id="rId18" w:tgtFrame="_blank" w:history="1">
        <w:r w:rsidR="001C7BD3" w:rsidRPr="006A7433">
          <w:rPr>
            <w:rStyle w:val="ad"/>
            <w:rFonts w:ascii="Times New Roman" w:eastAsia="Times New Roman" w:hAnsi="Times New Roman"/>
            <w:color w:val="auto"/>
            <w:sz w:val="24"/>
            <w:szCs w:val="24"/>
            <w:lang w:eastAsia="ru-RU"/>
          </w:rPr>
          <w:t>http://www.gramma.ru/</w:t>
        </w:r>
      </w:hyperlink>
      <w:r w:rsidR="001C7BD3" w:rsidRPr="006A7433">
        <w:rPr>
          <w:rFonts w:ascii="Times New Roman" w:eastAsia="Times New Roman" w:hAnsi="Times New Roman"/>
          <w:sz w:val="24"/>
          <w:szCs w:val="24"/>
          <w:lang w:eastAsia="ru-RU"/>
        </w:rPr>
        <w:br/>
      </w:r>
      <w:r w:rsidR="001C7BD3" w:rsidRPr="006A7433">
        <w:rPr>
          <w:rFonts w:ascii="Times New Roman" w:eastAsia="Times New Roman" w:hAnsi="Times New Roman"/>
          <w:i/>
          <w:iCs/>
          <w:sz w:val="24"/>
          <w:szCs w:val="24"/>
          <w:lang w:eastAsia="ru-RU"/>
        </w:rPr>
        <w:t>Культура письменной речи</w:t>
      </w:r>
    </w:p>
    <w:p w:rsidR="001C7BD3" w:rsidRPr="006A7433" w:rsidRDefault="001F3153" w:rsidP="001C7BD3">
      <w:pPr>
        <w:pStyle w:val="ae"/>
        <w:numPr>
          <w:ilvl w:val="0"/>
          <w:numId w:val="23"/>
        </w:numPr>
        <w:spacing w:after="0" w:line="240" w:lineRule="auto"/>
        <w:rPr>
          <w:rFonts w:ascii="Times New Roman" w:hAnsi="Times New Roman"/>
          <w:sz w:val="24"/>
          <w:szCs w:val="24"/>
        </w:rPr>
      </w:pPr>
      <w:hyperlink r:id="rId19" w:tgtFrame="_blank" w:history="1">
        <w:r w:rsidR="001C7BD3" w:rsidRPr="006A7433">
          <w:rPr>
            <w:rStyle w:val="ad"/>
            <w:rFonts w:ascii="Times New Roman" w:eastAsia="Times New Roman" w:hAnsi="Times New Roman"/>
            <w:color w:val="auto"/>
            <w:sz w:val="24"/>
            <w:szCs w:val="24"/>
            <w:lang w:eastAsia="ru-RU"/>
          </w:rPr>
          <w:t>http://www.slovari.ru/</w:t>
        </w:r>
      </w:hyperlink>
      <w:r w:rsidR="001C7BD3" w:rsidRPr="006A7433">
        <w:rPr>
          <w:rFonts w:ascii="Times New Roman" w:eastAsia="Times New Roman" w:hAnsi="Times New Roman"/>
          <w:sz w:val="24"/>
          <w:szCs w:val="24"/>
          <w:lang w:eastAsia="ru-RU"/>
        </w:rPr>
        <w:br/>
      </w:r>
      <w:r w:rsidR="001C7BD3" w:rsidRPr="006A7433">
        <w:rPr>
          <w:rFonts w:ascii="Times New Roman" w:eastAsia="Times New Roman" w:hAnsi="Times New Roman"/>
          <w:i/>
          <w:iCs/>
          <w:sz w:val="24"/>
          <w:szCs w:val="24"/>
          <w:lang w:eastAsia="ru-RU"/>
        </w:rPr>
        <w:t>Русские словари</w:t>
      </w:r>
    </w:p>
    <w:p w:rsidR="001C7BD3" w:rsidRPr="006A7433" w:rsidRDefault="001F3153" w:rsidP="001C7BD3">
      <w:pPr>
        <w:pStyle w:val="ae"/>
        <w:numPr>
          <w:ilvl w:val="0"/>
          <w:numId w:val="23"/>
        </w:numPr>
        <w:spacing w:after="0" w:line="240" w:lineRule="auto"/>
        <w:rPr>
          <w:rFonts w:ascii="Times New Roman" w:eastAsia="Times New Roman" w:hAnsi="Times New Roman"/>
          <w:sz w:val="24"/>
          <w:szCs w:val="24"/>
          <w:lang w:eastAsia="ru-RU"/>
        </w:rPr>
      </w:pPr>
      <w:hyperlink r:id="rId20" w:history="1">
        <w:r w:rsidR="001C7BD3" w:rsidRPr="006A7433">
          <w:rPr>
            <w:rStyle w:val="ad"/>
            <w:rFonts w:ascii="Times New Roman" w:eastAsia="Times New Roman" w:hAnsi="Times New Roman"/>
            <w:i/>
            <w:iCs/>
            <w:color w:val="auto"/>
            <w:sz w:val="24"/>
            <w:szCs w:val="24"/>
            <w:lang w:eastAsia="ru-RU"/>
          </w:rPr>
          <w:t>http://www.ege.edu.ru</w:t>
        </w:r>
      </w:hyperlink>
      <w:r w:rsidR="001C7BD3" w:rsidRPr="006A7433">
        <w:rPr>
          <w:rFonts w:ascii="Times New Roman" w:eastAsia="Times New Roman" w:hAnsi="Times New Roman"/>
          <w:i/>
          <w:iCs/>
          <w:sz w:val="24"/>
          <w:szCs w:val="24"/>
          <w:lang w:eastAsia="ru-RU"/>
        </w:rPr>
        <w:t xml:space="preserve"> </w:t>
      </w:r>
      <w:r w:rsidR="001C7BD3" w:rsidRPr="006A7433">
        <w:rPr>
          <w:rFonts w:ascii="Times New Roman" w:eastAsia="Times New Roman" w:hAnsi="Times New Roman"/>
          <w:i/>
          <w:iCs/>
          <w:sz w:val="24"/>
          <w:szCs w:val="24"/>
          <w:lang w:eastAsia="ru-RU"/>
        </w:rPr>
        <w:br/>
        <w:t>Федеральный портал "ЕГЭ" Информационная поддержка Единого государственного экзамена</w:t>
      </w:r>
    </w:p>
    <w:p w:rsidR="001C7BD3" w:rsidRPr="006A7433" w:rsidRDefault="001F3153" w:rsidP="001C7BD3">
      <w:pPr>
        <w:pStyle w:val="ae"/>
        <w:numPr>
          <w:ilvl w:val="0"/>
          <w:numId w:val="23"/>
        </w:numPr>
        <w:spacing w:after="0" w:line="240" w:lineRule="auto"/>
        <w:rPr>
          <w:rFonts w:ascii="Times New Roman" w:hAnsi="Times New Roman"/>
          <w:sz w:val="24"/>
          <w:szCs w:val="24"/>
        </w:rPr>
      </w:pPr>
      <w:hyperlink r:id="rId21" w:history="1">
        <w:r w:rsidR="001C7BD3" w:rsidRPr="006A7433">
          <w:rPr>
            <w:rStyle w:val="ad"/>
            <w:rFonts w:ascii="Times New Roman" w:eastAsia="Times New Roman" w:hAnsi="Times New Roman"/>
            <w:i/>
            <w:iCs/>
            <w:color w:val="auto"/>
            <w:sz w:val="24"/>
            <w:szCs w:val="24"/>
            <w:lang w:eastAsia="ru-RU"/>
          </w:rPr>
          <w:t>http://www.vestnik.edu.ru</w:t>
        </w:r>
      </w:hyperlink>
      <w:r w:rsidR="001C7BD3" w:rsidRPr="006A7433">
        <w:rPr>
          <w:rFonts w:ascii="Times New Roman" w:eastAsia="Times New Roman" w:hAnsi="Times New Roman"/>
          <w:i/>
          <w:iCs/>
          <w:sz w:val="24"/>
          <w:szCs w:val="24"/>
          <w:lang w:eastAsia="ru-RU"/>
        </w:rPr>
        <w:t xml:space="preserve"> </w:t>
      </w:r>
      <w:r w:rsidR="001C7BD3" w:rsidRPr="006A7433">
        <w:rPr>
          <w:rFonts w:ascii="Times New Roman" w:eastAsia="Times New Roman" w:hAnsi="Times New Roman"/>
          <w:i/>
          <w:iCs/>
          <w:sz w:val="24"/>
          <w:szCs w:val="24"/>
          <w:lang w:eastAsia="ru-RU"/>
        </w:rPr>
        <w:br/>
        <w:t>Журнал «Вестник образования»</w:t>
      </w:r>
    </w:p>
    <w:p w:rsidR="001C7BD3" w:rsidRPr="006A7433" w:rsidRDefault="001F3153" w:rsidP="001C7BD3">
      <w:pPr>
        <w:pStyle w:val="ae"/>
        <w:numPr>
          <w:ilvl w:val="0"/>
          <w:numId w:val="23"/>
        </w:numPr>
        <w:spacing w:after="0" w:line="240" w:lineRule="auto"/>
        <w:rPr>
          <w:rFonts w:ascii="Times New Roman" w:hAnsi="Times New Roman"/>
          <w:sz w:val="24"/>
          <w:szCs w:val="24"/>
        </w:rPr>
      </w:pPr>
      <w:hyperlink r:id="rId22" w:history="1">
        <w:r w:rsidR="001C7BD3" w:rsidRPr="006A7433">
          <w:rPr>
            <w:rStyle w:val="ad"/>
            <w:rFonts w:ascii="Times New Roman" w:eastAsia="Times New Roman" w:hAnsi="Times New Roman"/>
            <w:i/>
            <w:iCs/>
            <w:color w:val="auto"/>
            <w:sz w:val="24"/>
            <w:szCs w:val="24"/>
            <w:lang w:eastAsia="ru-RU"/>
          </w:rPr>
          <w:t>http://www.gramota.ru</w:t>
        </w:r>
      </w:hyperlink>
      <w:r w:rsidR="001C7BD3" w:rsidRPr="006A7433">
        <w:rPr>
          <w:rFonts w:ascii="Times New Roman" w:eastAsia="Times New Roman" w:hAnsi="Times New Roman"/>
          <w:i/>
          <w:iCs/>
          <w:sz w:val="24"/>
          <w:szCs w:val="24"/>
          <w:lang w:eastAsia="ru-RU"/>
        </w:rPr>
        <w:br/>
        <w:t>Cправочно-информационый портал “Грамота.ru”</w:t>
      </w:r>
    </w:p>
    <w:p w:rsidR="001C7BD3" w:rsidRPr="006A7433" w:rsidRDefault="001C7BD3" w:rsidP="001C7BD3">
      <w:pPr>
        <w:pStyle w:val="ae"/>
        <w:numPr>
          <w:ilvl w:val="0"/>
          <w:numId w:val="23"/>
        </w:numPr>
        <w:spacing w:after="0" w:line="240" w:lineRule="auto"/>
        <w:rPr>
          <w:rFonts w:ascii="Times New Roman" w:eastAsia="Times New Roman" w:hAnsi="Times New Roman"/>
          <w:sz w:val="24"/>
          <w:szCs w:val="24"/>
          <w:lang w:eastAsia="ru-RU"/>
        </w:rPr>
      </w:pPr>
      <w:r w:rsidRPr="006A7433">
        <w:rPr>
          <w:rFonts w:ascii="Times New Roman" w:eastAsia="Times New Roman" w:hAnsi="Times New Roman"/>
          <w:i/>
          <w:iCs/>
          <w:sz w:val="24"/>
          <w:szCs w:val="24"/>
          <w:lang w:eastAsia="ru-RU"/>
        </w:rPr>
        <w:t>Мегаэнциклопедия «Кирилл и Мефодий»</w:t>
      </w:r>
    </w:p>
    <w:p w:rsidR="001C7BD3" w:rsidRPr="00DC0959" w:rsidRDefault="001F3153" w:rsidP="00DC0959">
      <w:pPr>
        <w:pStyle w:val="ae"/>
        <w:numPr>
          <w:ilvl w:val="0"/>
          <w:numId w:val="23"/>
        </w:numPr>
        <w:spacing w:after="0" w:line="240" w:lineRule="auto"/>
        <w:rPr>
          <w:rFonts w:ascii="Times New Roman" w:hAnsi="Times New Roman"/>
          <w:i/>
          <w:sz w:val="24"/>
          <w:szCs w:val="24"/>
        </w:rPr>
      </w:pPr>
      <w:hyperlink r:id="rId23" w:tgtFrame="_blank" w:history="1">
        <w:r w:rsidR="001C7BD3" w:rsidRPr="006A7433">
          <w:rPr>
            <w:rStyle w:val="ad"/>
            <w:rFonts w:ascii="Times New Roman" w:eastAsia="Times New Roman" w:hAnsi="Times New Roman"/>
            <w:color w:val="auto"/>
            <w:sz w:val="24"/>
            <w:szCs w:val="24"/>
            <w:lang w:eastAsia="ru-RU"/>
          </w:rPr>
          <w:t>http://imwerden.de/cat/modules.php?name=books</w:t>
        </w:r>
      </w:hyperlink>
      <w:r w:rsidR="001C7BD3" w:rsidRPr="006A7433">
        <w:rPr>
          <w:rFonts w:ascii="Times New Roman" w:eastAsia="Times New Roman" w:hAnsi="Times New Roman"/>
          <w:i/>
          <w:sz w:val="24"/>
          <w:szCs w:val="24"/>
          <w:lang w:eastAsia="ru-RU"/>
        </w:rPr>
        <w:br/>
      </w:r>
      <w:r w:rsidR="001C7BD3" w:rsidRPr="006A7433">
        <w:rPr>
          <w:rFonts w:ascii="Times New Roman" w:eastAsia="Times New Roman" w:hAnsi="Times New Roman"/>
          <w:i/>
          <w:iCs/>
          <w:sz w:val="24"/>
          <w:szCs w:val="24"/>
          <w:lang w:eastAsia="ru-RU"/>
        </w:rPr>
        <w:t>справочник по правописанию, произношению, литературному редактированию</w:t>
      </w:r>
    </w:p>
    <w:p w:rsidR="001C7BD3" w:rsidRDefault="001C7BD3" w:rsidP="001C7BD3">
      <w:pPr>
        <w:ind w:left="-456"/>
        <w:jc w:val="center"/>
        <w:rPr>
          <w:b/>
          <w:bCs/>
          <w:u w:val="single"/>
        </w:rPr>
      </w:pPr>
    </w:p>
    <w:p w:rsidR="001C7BD3" w:rsidRPr="006A0407" w:rsidRDefault="001C7BD3" w:rsidP="001C7BD3">
      <w:pPr>
        <w:ind w:left="-456"/>
        <w:jc w:val="center"/>
        <w:rPr>
          <w:b/>
          <w:bCs/>
          <w:u w:val="single"/>
        </w:rPr>
      </w:pPr>
      <w:r w:rsidRPr="00E66772">
        <w:rPr>
          <w:b/>
          <w:bCs/>
          <w:u w:val="single"/>
        </w:rPr>
        <w:t>Список литературы</w:t>
      </w:r>
    </w:p>
    <w:p w:rsidR="001C7BD3" w:rsidRPr="006A7433" w:rsidRDefault="001C7BD3" w:rsidP="001C7BD3">
      <w:pPr>
        <w:tabs>
          <w:tab w:val="left" w:pos="765"/>
        </w:tabs>
        <w:ind w:left="-456"/>
        <w:rPr>
          <w:rFonts w:cs="Times New Roman"/>
          <w:bCs/>
        </w:rPr>
      </w:pPr>
      <w:r w:rsidRPr="006A7433">
        <w:rPr>
          <w:bCs/>
          <w:sz w:val="36"/>
          <w:szCs w:val="36"/>
        </w:rPr>
        <w:t xml:space="preserve">       </w:t>
      </w:r>
      <w:r w:rsidRPr="006A7433">
        <w:rPr>
          <w:bCs/>
        </w:rPr>
        <w:t>А</w:t>
      </w:r>
      <w:r w:rsidRPr="006A7433">
        <w:rPr>
          <w:rFonts w:cs="Times New Roman"/>
          <w:color w:val="000000"/>
          <w:shd w:val="clear" w:color="auto" w:fill="FFFFFF"/>
        </w:rPr>
        <w:t>вторская программа</w:t>
      </w:r>
      <w:r w:rsidRPr="006A7433">
        <w:rPr>
          <w:rFonts w:cs="Times New Roman"/>
        </w:rPr>
        <w:t xml:space="preserve"> по литературе для 5-9 классов </w:t>
      </w:r>
      <w:r w:rsidRPr="006A7433">
        <w:rPr>
          <w:rFonts w:cs="Times New Roman"/>
          <w:color w:val="000000"/>
          <w:shd w:val="clear" w:color="auto" w:fill="FFFFFF"/>
        </w:rPr>
        <w:t xml:space="preserve">для общеобразовательных учреждений, допущенная Департаментом Министерства образования Российской Федерации, под редакцией В.Я.Коровиной (М. «Просвещение», 2007 г.) </w:t>
      </w:r>
    </w:p>
    <w:p w:rsidR="00DC0959" w:rsidRDefault="00DC0959" w:rsidP="00863D1D">
      <w:pPr>
        <w:pStyle w:val="50"/>
        <w:shd w:val="clear" w:color="auto" w:fill="auto"/>
        <w:spacing w:before="0"/>
        <w:ind w:left="600" w:firstLine="3580"/>
      </w:pPr>
    </w:p>
    <w:p w:rsidR="00DC0959" w:rsidRDefault="00DC0959" w:rsidP="00863D1D">
      <w:pPr>
        <w:pStyle w:val="50"/>
        <w:shd w:val="clear" w:color="auto" w:fill="auto"/>
        <w:spacing w:before="0"/>
        <w:ind w:left="600" w:firstLine="3580"/>
      </w:pPr>
    </w:p>
    <w:p w:rsidR="00667BDA" w:rsidRPr="00667BDA" w:rsidRDefault="00667BDA" w:rsidP="00667BDA">
      <w:pPr>
        <w:widowControl/>
        <w:shd w:val="clear" w:color="auto" w:fill="FFFFFF"/>
        <w:suppressAutoHyphens w:val="0"/>
        <w:rPr>
          <w:rFonts w:eastAsia="Times New Roman" w:cs="Times New Roman"/>
          <w:color w:val="000000"/>
          <w:kern w:val="0"/>
          <w:u w:val="single"/>
          <w:lang w:eastAsia="ru-RU" w:bidi="ar-SA"/>
        </w:rPr>
      </w:pPr>
      <w:r w:rsidRPr="00667BDA">
        <w:rPr>
          <w:rFonts w:eastAsia="Times New Roman" w:cs="Times New Roman"/>
          <w:b/>
          <w:bCs/>
          <w:color w:val="000000"/>
          <w:kern w:val="0"/>
          <w:u w:val="single"/>
          <w:lang w:eastAsia="ru-RU" w:bidi="ar-SA"/>
        </w:rPr>
        <w:lastRenderedPageBreak/>
        <w:t>Учебно-тематический план (8 класс)</w:t>
      </w:r>
    </w:p>
    <w:tbl>
      <w:tblPr>
        <w:tblW w:w="12000" w:type="dxa"/>
        <w:tblInd w:w="-116" w:type="dxa"/>
        <w:shd w:val="clear" w:color="auto" w:fill="FFFFFF"/>
        <w:tblCellMar>
          <w:top w:w="15" w:type="dxa"/>
          <w:left w:w="15" w:type="dxa"/>
          <w:bottom w:w="15" w:type="dxa"/>
          <w:right w:w="15" w:type="dxa"/>
        </w:tblCellMar>
        <w:tblLook w:val="04A0"/>
      </w:tblPr>
      <w:tblGrid>
        <w:gridCol w:w="647"/>
        <w:gridCol w:w="2955"/>
        <w:gridCol w:w="2096"/>
        <w:gridCol w:w="2116"/>
        <w:gridCol w:w="3162"/>
        <w:gridCol w:w="1024"/>
      </w:tblGrid>
      <w:tr w:rsidR="00667BDA" w:rsidRPr="00667BDA" w:rsidTr="00667BDA">
        <w:tc>
          <w:tcPr>
            <w:tcW w:w="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BDA" w:rsidRPr="00667BDA" w:rsidRDefault="00667BDA" w:rsidP="00667BDA">
            <w:pPr>
              <w:widowControl/>
              <w:suppressAutoHyphens w:val="0"/>
              <w:jc w:val="center"/>
              <w:rPr>
                <w:rFonts w:eastAsia="Times New Roman" w:cs="Times New Roman"/>
                <w:color w:val="000000"/>
                <w:kern w:val="0"/>
                <w:lang w:eastAsia="ru-RU" w:bidi="ar-SA"/>
              </w:rPr>
            </w:pPr>
            <w:r w:rsidRPr="00667BDA">
              <w:rPr>
                <w:rFonts w:eastAsia="Times New Roman" w:cs="Times New Roman"/>
                <w:color w:val="000000"/>
                <w:kern w:val="0"/>
                <w:lang w:eastAsia="ru-RU" w:bidi="ar-SA"/>
              </w:rPr>
              <w:t>№</w:t>
            </w:r>
          </w:p>
        </w:tc>
        <w:tc>
          <w:tcPr>
            <w:tcW w:w="29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BDA" w:rsidRPr="00667BDA" w:rsidRDefault="00667BDA" w:rsidP="00667BDA">
            <w:pPr>
              <w:widowControl/>
              <w:suppressAutoHyphens w:val="0"/>
              <w:jc w:val="center"/>
              <w:rPr>
                <w:rFonts w:eastAsia="Times New Roman" w:cs="Times New Roman"/>
                <w:color w:val="000000"/>
                <w:kern w:val="0"/>
                <w:lang w:eastAsia="ru-RU" w:bidi="ar-SA"/>
              </w:rPr>
            </w:pPr>
            <w:r w:rsidRPr="00667BDA">
              <w:rPr>
                <w:rFonts w:eastAsia="Times New Roman" w:cs="Times New Roman"/>
                <w:color w:val="000000"/>
                <w:kern w:val="0"/>
                <w:lang w:eastAsia="ru-RU" w:bidi="ar-SA"/>
              </w:rPr>
              <w:t>Раздел</w:t>
            </w:r>
          </w:p>
        </w:tc>
        <w:tc>
          <w:tcPr>
            <w:tcW w:w="20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BDA" w:rsidRPr="00667BDA" w:rsidRDefault="00667BDA" w:rsidP="00667BDA">
            <w:pPr>
              <w:widowControl/>
              <w:suppressAutoHyphens w:val="0"/>
              <w:jc w:val="center"/>
              <w:rPr>
                <w:rFonts w:eastAsia="Times New Roman" w:cs="Times New Roman"/>
                <w:color w:val="000000"/>
                <w:kern w:val="0"/>
                <w:lang w:eastAsia="ru-RU" w:bidi="ar-SA"/>
              </w:rPr>
            </w:pPr>
            <w:r w:rsidRPr="00667BDA">
              <w:rPr>
                <w:rFonts w:eastAsia="Times New Roman" w:cs="Times New Roman"/>
                <w:color w:val="000000"/>
                <w:kern w:val="0"/>
                <w:lang w:eastAsia="ru-RU" w:bidi="ar-SA"/>
              </w:rPr>
              <w:t>Количество часов</w:t>
            </w:r>
          </w:p>
        </w:tc>
        <w:tc>
          <w:tcPr>
            <w:tcW w:w="21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BDA" w:rsidRPr="00667BDA" w:rsidRDefault="00667BDA" w:rsidP="00667BDA">
            <w:pPr>
              <w:widowControl/>
              <w:suppressAutoHyphens w:val="0"/>
              <w:jc w:val="center"/>
              <w:rPr>
                <w:rFonts w:eastAsia="Times New Roman" w:cs="Times New Roman"/>
                <w:color w:val="000000"/>
                <w:kern w:val="0"/>
                <w:lang w:eastAsia="ru-RU" w:bidi="ar-SA"/>
              </w:rPr>
            </w:pPr>
            <w:r w:rsidRPr="00667BDA">
              <w:rPr>
                <w:rFonts w:eastAsia="Times New Roman" w:cs="Times New Roman"/>
                <w:color w:val="000000"/>
                <w:kern w:val="0"/>
                <w:lang w:eastAsia="ru-RU" w:bidi="ar-SA"/>
              </w:rPr>
              <w:t>Из них на развитие</w:t>
            </w:r>
          </w:p>
          <w:p w:rsidR="00667BDA" w:rsidRPr="00667BDA" w:rsidRDefault="00667BDA" w:rsidP="00667BDA">
            <w:pPr>
              <w:widowControl/>
              <w:suppressAutoHyphens w:val="0"/>
              <w:jc w:val="center"/>
              <w:rPr>
                <w:rFonts w:eastAsia="Times New Roman" w:cs="Times New Roman"/>
                <w:color w:val="000000"/>
                <w:kern w:val="0"/>
                <w:lang w:eastAsia="ru-RU" w:bidi="ar-SA"/>
              </w:rPr>
            </w:pPr>
            <w:r w:rsidRPr="00667BDA">
              <w:rPr>
                <w:rFonts w:eastAsia="Times New Roman" w:cs="Times New Roman"/>
                <w:color w:val="000000"/>
                <w:kern w:val="0"/>
                <w:lang w:eastAsia="ru-RU" w:bidi="ar-SA"/>
              </w:rPr>
              <w:t>речи,</w:t>
            </w:r>
          </w:p>
          <w:p w:rsidR="00667BDA" w:rsidRPr="00667BDA" w:rsidRDefault="00667BDA" w:rsidP="00667BDA">
            <w:pPr>
              <w:widowControl/>
              <w:suppressAutoHyphens w:val="0"/>
              <w:jc w:val="center"/>
              <w:rPr>
                <w:rFonts w:eastAsia="Times New Roman" w:cs="Times New Roman"/>
                <w:color w:val="000000"/>
                <w:kern w:val="0"/>
                <w:lang w:eastAsia="ru-RU" w:bidi="ar-SA"/>
              </w:rPr>
            </w:pPr>
            <w:r w:rsidRPr="00667BDA">
              <w:rPr>
                <w:rFonts w:eastAsia="Times New Roman" w:cs="Times New Roman"/>
                <w:color w:val="000000"/>
                <w:kern w:val="0"/>
                <w:lang w:eastAsia="ru-RU" w:bidi="ar-SA"/>
              </w:rPr>
              <w:t>ч.</w:t>
            </w:r>
          </w:p>
        </w:tc>
        <w:tc>
          <w:tcPr>
            <w:tcW w:w="31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BDA" w:rsidRPr="00667BDA" w:rsidRDefault="00667BDA" w:rsidP="00667BDA">
            <w:pPr>
              <w:widowControl/>
              <w:suppressAutoHyphens w:val="0"/>
              <w:jc w:val="center"/>
              <w:rPr>
                <w:rFonts w:eastAsia="Times New Roman" w:cs="Times New Roman"/>
                <w:color w:val="000000"/>
                <w:kern w:val="0"/>
                <w:lang w:eastAsia="ru-RU" w:bidi="ar-SA"/>
              </w:rPr>
            </w:pPr>
            <w:r w:rsidRPr="00667BDA">
              <w:rPr>
                <w:rFonts w:eastAsia="Times New Roman" w:cs="Times New Roman"/>
                <w:color w:val="000000"/>
                <w:kern w:val="0"/>
                <w:lang w:eastAsia="ru-RU" w:bidi="ar-SA"/>
              </w:rPr>
              <w:t>Из них на внеклассное чтение,</w:t>
            </w:r>
          </w:p>
          <w:p w:rsidR="00667BDA" w:rsidRPr="00667BDA" w:rsidRDefault="00667BDA" w:rsidP="00667BDA">
            <w:pPr>
              <w:widowControl/>
              <w:suppressAutoHyphens w:val="0"/>
              <w:jc w:val="center"/>
              <w:rPr>
                <w:rFonts w:eastAsia="Times New Roman" w:cs="Times New Roman"/>
                <w:color w:val="000000"/>
                <w:kern w:val="0"/>
                <w:lang w:eastAsia="ru-RU" w:bidi="ar-SA"/>
              </w:rPr>
            </w:pPr>
            <w:r w:rsidRPr="00667BDA">
              <w:rPr>
                <w:rFonts w:eastAsia="Times New Roman" w:cs="Times New Roman"/>
                <w:color w:val="000000"/>
                <w:kern w:val="0"/>
                <w:lang w:eastAsia="ru-RU" w:bidi="ar-SA"/>
              </w:rPr>
              <w:t>ч.</w:t>
            </w:r>
          </w:p>
        </w:tc>
        <w:tc>
          <w:tcPr>
            <w:tcW w:w="10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BDA" w:rsidRPr="00667BDA" w:rsidRDefault="00667BDA" w:rsidP="00667BDA">
            <w:pPr>
              <w:widowControl/>
              <w:suppressAutoHyphens w:val="0"/>
              <w:jc w:val="center"/>
              <w:rPr>
                <w:rFonts w:eastAsia="Times New Roman" w:cs="Times New Roman"/>
                <w:color w:val="000000"/>
                <w:kern w:val="0"/>
                <w:lang w:eastAsia="ru-RU" w:bidi="ar-SA"/>
              </w:rPr>
            </w:pPr>
            <w:r w:rsidRPr="00667BDA">
              <w:rPr>
                <w:rFonts w:eastAsia="Times New Roman" w:cs="Times New Roman"/>
                <w:color w:val="000000"/>
                <w:kern w:val="0"/>
                <w:lang w:eastAsia="ru-RU" w:bidi="ar-SA"/>
              </w:rPr>
              <w:t>Сочи-</w:t>
            </w:r>
          </w:p>
          <w:p w:rsidR="00667BDA" w:rsidRPr="00667BDA" w:rsidRDefault="00667BDA" w:rsidP="00667BDA">
            <w:pPr>
              <w:widowControl/>
              <w:suppressAutoHyphens w:val="0"/>
              <w:jc w:val="center"/>
              <w:rPr>
                <w:rFonts w:eastAsia="Times New Roman" w:cs="Times New Roman"/>
                <w:color w:val="000000"/>
                <w:kern w:val="0"/>
                <w:lang w:eastAsia="ru-RU" w:bidi="ar-SA"/>
              </w:rPr>
            </w:pPr>
            <w:r w:rsidRPr="00667BDA">
              <w:rPr>
                <w:rFonts w:eastAsia="Times New Roman" w:cs="Times New Roman"/>
                <w:color w:val="000000"/>
                <w:kern w:val="0"/>
                <w:lang w:eastAsia="ru-RU" w:bidi="ar-SA"/>
              </w:rPr>
              <w:t>не-</w:t>
            </w:r>
          </w:p>
          <w:p w:rsidR="00667BDA" w:rsidRPr="00667BDA" w:rsidRDefault="00667BDA" w:rsidP="00667BDA">
            <w:pPr>
              <w:widowControl/>
              <w:suppressAutoHyphens w:val="0"/>
              <w:jc w:val="center"/>
              <w:rPr>
                <w:rFonts w:eastAsia="Times New Roman" w:cs="Times New Roman"/>
                <w:color w:val="000000"/>
                <w:kern w:val="0"/>
                <w:lang w:eastAsia="ru-RU" w:bidi="ar-SA"/>
              </w:rPr>
            </w:pPr>
            <w:r w:rsidRPr="00667BDA">
              <w:rPr>
                <w:rFonts w:eastAsia="Times New Roman" w:cs="Times New Roman"/>
                <w:color w:val="000000"/>
                <w:kern w:val="0"/>
                <w:lang w:eastAsia="ru-RU" w:bidi="ar-SA"/>
              </w:rPr>
              <w:t>ния</w:t>
            </w:r>
          </w:p>
        </w:tc>
      </w:tr>
      <w:tr w:rsidR="00667BDA" w:rsidRPr="00667BDA" w:rsidTr="00667BDA">
        <w:tc>
          <w:tcPr>
            <w:tcW w:w="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BDA" w:rsidRPr="00667BDA" w:rsidRDefault="00667BDA" w:rsidP="00667BDA">
            <w:pPr>
              <w:widowControl/>
              <w:suppressAutoHyphens w:val="0"/>
              <w:jc w:val="center"/>
              <w:rPr>
                <w:rFonts w:eastAsia="Times New Roman" w:cs="Times New Roman"/>
                <w:color w:val="000000"/>
                <w:kern w:val="0"/>
                <w:lang w:eastAsia="ru-RU" w:bidi="ar-SA"/>
              </w:rPr>
            </w:pPr>
            <w:r w:rsidRPr="00667BDA">
              <w:rPr>
                <w:rFonts w:eastAsia="Times New Roman" w:cs="Times New Roman"/>
                <w:color w:val="000000"/>
                <w:kern w:val="0"/>
                <w:lang w:eastAsia="ru-RU" w:bidi="ar-SA"/>
              </w:rPr>
              <w:t>1.</w:t>
            </w:r>
          </w:p>
        </w:tc>
        <w:tc>
          <w:tcPr>
            <w:tcW w:w="29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BDA" w:rsidRPr="00667BDA" w:rsidRDefault="00667BDA" w:rsidP="00667BDA">
            <w:pPr>
              <w:widowControl/>
              <w:suppressAutoHyphens w:val="0"/>
              <w:jc w:val="both"/>
              <w:rPr>
                <w:rFonts w:eastAsia="Times New Roman" w:cs="Times New Roman"/>
                <w:color w:val="000000"/>
                <w:kern w:val="0"/>
                <w:lang w:eastAsia="ru-RU" w:bidi="ar-SA"/>
              </w:rPr>
            </w:pPr>
            <w:r w:rsidRPr="00667BDA">
              <w:rPr>
                <w:rFonts w:eastAsia="Times New Roman" w:cs="Times New Roman"/>
                <w:color w:val="000000"/>
                <w:kern w:val="0"/>
                <w:lang w:eastAsia="ru-RU" w:bidi="ar-SA"/>
              </w:rPr>
              <w:t>Вводный урок</w:t>
            </w:r>
          </w:p>
        </w:tc>
        <w:tc>
          <w:tcPr>
            <w:tcW w:w="20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BDA" w:rsidRPr="00667BDA" w:rsidRDefault="00667BDA" w:rsidP="00667BDA">
            <w:pPr>
              <w:widowControl/>
              <w:suppressAutoHyphens w:val="0"/>
              <w:jc w:val="center"/>
              <w:rPr>
                <w:rFonts w:eastAsia="Times New Roman" w:cs="Times New Roman"/>
                <w:color w:val="000000"/>
                <w:kern w:val="0"/>
                <w:lang w:eastAsia="ru-RU" w:bidi="ar-SA"/>
              </w:rPr>
            </w:pPr>
            <w:r w:rsidRPr="00667BDA">
              <w:rPr>
                <w:rFonts w:eastAsia="Times New Roman" w:cs="Times New Roman"/>
                <w:color w:val="000000"/>
                <w:kern w:val="0"/>
                <w:lang w:eastAsia="ru-RU" w:bidi="ar-SA"/>
              </w:rPr>
              <w:t>1</w:t>
            </w:r>
          </w:p>
        </w:tc>
        <w:tc>
          <w:tcPr>
            <w:tcW w:w="21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BDA" w:rsidRPr="00667BDA" w:rsidRDefault="00667BDA" w:rsidP="00667BDA">
            <w:pPr>
              <w:widowControl/>
              <w:suppressAutoHyphens w:val="0"/>
              <w:jc w:val="center"/>
              <w:rPr>
                <w:rFonts w:eastAsia="Times New Roman" w:cs="Times New Roman"/>
                <w:color w:val="000000"/>
                <w:kern w:val="0"/>
                <w:lang w:eastAsia="ru-RU" w:bidi="ar-SA"/>
              </w:rPr>
            </w:pPr>
            <w:r w:rsidRPr="00667BDA">
              <w:rPr>
                <w:rFonts w:eastAsia="Times New Roman" w:cs="Times New Roman"/>
                <w:color w:val="000000"/>
                <w:kern w:val="0"/>
                <w:lang w:eastAsia="ru-RU" w:bidi="ar-SA"/>
              </w:rPr>
              <w:t>-</w:t>
            </w:r>
          </w:p>
        </w:tc>
        <w:tc>
          <w:tcPr>
            <w:tcW w:w="31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BDA" w:rsidRPr="00667BDA" w:rsidRDefault="00667BDA" w:rsidP="00667BDA">
            <w:pPr>
              <w:widowControl/>
              <w:suppressAutoHyphens w:val="0"/>
              <w:jc w:val="center"/>
              <w:rPr>
                <w:rFonts w:eastAsia="Times New Roman" w:cs="Times New Roman"/>
                <w:color w:val="000000"/>
                <w:kern w:val="0"/>
                <w:lang w:eastAsia="ru-RU" w:bidi="ar-SA"/>
              </w:rPr>
            </w:pPr>
            <w:r w:rsidRPr="00667BDA">
              <w:rPr>
                <w:rFonts w:eastAsia="Times New Roman" w:cs="Times New Roman"/>
                <w:color w:val="000000"/>
                <w:kern w:val="0"/>
                <w:lang w:eastAsia="ru-RU" w:bidi="ar-SA"/>
              </w:rPr>
              <w:t>-</w:t>
            </w:r>
          </w:p>
        </w:tc>
        <w:tc>
          <w:tcPr>
            <w:tcW w:w="10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BDA" w:rsidRPr="00667BDA" w:rsidRDefault="00667BDA" w:rsidP="00667BDA">
            <w:pPr>
              <w:widowControl/>
              <w:suppressAutoHyphens w:val="0"/>
              <w:jc w:val="center"/>
              <w:rPr>
                <w:rFonts w:eastAsia="Times New Roman" w:cs="Times New Roman"/>
                <w:color w:val="000000"/>
                <w:kern w:val="0"/>
                <w:lang w:eastAsia="ru-RU" w:bidi="ar-SA"/>
              </w:rPr>
            </w:pPr>
            <w:r w:rsidRPr="00667BDA">
              <w:rPr>
                <w:rFonts w:eastAsia="Times New Roman" w:cs="Times New Roman"/>
                <w:color w:val="000000"/>
                <w:kern w:val="0"/>
                <w:lang w:eastAsia="ru-RU" w:bidi="ar-SA"/>
              </w:rPr>
              <w:t>-</w:t>
            </w:r>
          </w:p>
        </w:tc>
      </w:tr>
      <w:tr w:rsidR="00667BDA" w:rsidRPr="00667BDA" w:rsidTr="00667BDA">
        <w:tc>
          <w:tcPr>
            <w:tcW w:w="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BDA" w:rsidRPr="00667BDA" w:rsidRDefault="00667BDA" w:rsidP="00667BDA">
            <w:pPr>
              <w:widowControl/>
              <w:suppressAutoHyphens w:val="0"/>
              <w:jc w:val="center"/>
              <w:rPr>
                <w:rFonts w:eastAsia="Times New Roman" w:cs="Times New Roman"/>
                <w:color w:val="000000"/>
                <w:kern w:val="0"/>
                <w:lang w:eastAsia="ru-RU" w:bidi="ar-SA"/>
              </w:rPr>
            </w:pPr>
            <w:r w:rsidRPr="00667BDA">
              <w:rPr>
                <w:rFonts w:eastAsia="Times New Roman" w:cs="Times New Roman"/>
                <w:color w:val="000000"/>
                <w:kern w:val="0"/>
                <w:lang w:eastAsia="ru-RU" w:bidi="ar-SA"/>
              </w:rPr>
              <w:t>2.</w:t>
            </w:r>
          </w:p>
        </w:tc>
        <w:tc>
          <w:tcPr>
            <w:tcW w:w="29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BDA" w:rsidRPr="00667BDA" w:rsidRDefault="00667BDA" w:rsidP="00667BDA">
            <w:pPr>
              <w:widowControl/>
              <w:suppressAutoHyphens w:val="0"/>
              <w:jc w:val="both"/>
              <w:rPr>
                <w:rFonts w:eastAsia="Times New Roman" w:cs="Times New Roman"/>
                <w:color w:val="000000"/>
                <w:kern w:val="0"/>
                <w:lang w:eastAsia="ru-RU" w:bidi="ar-SA"/>
              </w:rPr>
            </w:pPr>
            <w:r w:rsidRPr="00667BDA">
              <w:rPr>
                <w:rFonts w:eastAsia="Times New Roman" w:cs="Times New Roman"/>
                <w:color w:val="000000"/>
                <w:kern w:val="0"/>
                <w:lang w:eastAsia="ru-RU" w:bidi="ar-SA"/>
              </w:rPr>
              <w:t>Устное народное творчество</w:t>
            </w:r>
          </w:p>
        </w:tc>
        <w:tc>
          <w:tcPr>
            <w:tcW w:w="20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BDA" w:rsidRPr="00667BDA" w:rsidRDefault="00667BDA" w:rsidP="00667BDA">
            <w:pPr>
              <w:widowControl/>
              <w:suppressAutoHyphens w:val="0"/>
              <w:jc w:val="center"/>
              <w:rPr>
                <w:rFonts w:eastAsia="Times New Roman" w:cs="Times New Roman"/>
                <w:color w:val="000000"/>
                <w:kern w:val="0"/>
                <w:lang w:eastAsia="ru-RU" w:bidi="ar-SA"/>
              </w:rPr>
            </w:pPr>
            <w:r w:rsidRPr="00667BDA">
              <w:rPr>
                <w:rFonts w:eastAsia="Times New Roman" w:cs="Times New Roman"/>
                <w:color w:val="000000"/>
                <w:kern w:val="0"/>
                <w:lang w:eastAsia="ru-RU" w:bidi="ar-SA"/>
              </w:rPr>
              <w:t>2</w:t>
            </w:r>
          </w:p>
        </w:tc>
        <w:tc>
          <w:tcPr>
            <w:tcW w:w="21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BDA" w:rsidRPr="00667BDA" w:rsidRDefault="00667BDA" w:rsidP="00667BDA">
            <w:pPr>
              <w:widowControl/>
              <w:suppressAutoHyphens w:val="0"/>
              <w:jc w:val="center"/>
              <w:rPr>
                <w:rFonts w:eastAsia="Times New Roman" w:cs="Times New Roman"/>
                <w:color w:val="000000"/>
                <w:kern w:val="0"/>
                <w:lang w:eastAsia="ru-RU" w:bidi="ar-SA"/>
              </w:rPr>
            </w:pPr>
            <w:r w:rsidRPr="00667BDA">
              <w:rPr>
                <w:rFonts w:eastAsia="Times New Roman" w:cs="Times New Roman"/>
                <w:color w:val="000000"/>
                <w:kern w:val="0"/>
                <w:lang w:eastAsia="ru-RU" w:bidi="ar-SA"/>
              </w:rPr>
              <w:t>-</w:t>
            </w:r>
          </w:p>
        </w:tc>
        <w:tc>
          <w:tcPr>
            <w:tcW w:w="31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BDA" w:rsidRPr="00667BDA" w:rsidRDefault="00667BDA" w:rsidP="00667BDA">
            <w:pPr>
              <w:widowControl/>
              <w:suppressAutoHyphens w:val="0"/>
              <w:jc w:val="center"/>
              <w:rPr>
                <w:rFonts w:eastAsia="Times New Roman" w:cs="Times New Roman"/>
                <w:color w:val="000000"/>
                <w:kern w:val="0"/>
                <w:lang w:eastAsia="ru-RU" w:bidi="ar-SA"/>
              </w:rPr>
            </w:pPr>
            <w:r w:rsidRPr="00667BDA">
              <w:rPr>
                <w:rFonts w:eastAsia="Times New Roman" w:cs="Times New Roman"/>
                <w:color w:val="000000"/>
                <w:kern w:val="0"/>
                <w:lang w:eastAsia="ru-RU" w:bidi="ar-SA"/>
              </w:rPr>
              <w:t>-</w:t>
            </w:r>
          </w:p>
        </w:tc>
        <w:tc>
          <w:tcPr>
            <w:tcW w:w="10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BDA" w:rsidRPr="00667BDA" w:rsidRDefault="00667BDA" w:rsidP="00667BDA">
            <w:pPr>
              <w:widowControl/>
              <w:suppressAutoHyphens w:val="0"/>
              <w:jc w:val="center"/>
              <w:rPr>
                <w:rFonts w:eastAsia="Times New Roman" w:cs="Times New Roman"/>
                <w:color w:val="000000"/>
                <w:kern w:val="0"/>
                <w:lang w:eastAsia="ru-RU" w:bidi="ar-SA"/>
              </w:rPr>
            </w:pPr>
            <w:r w:rsidRPr="00667BDA">
              <w:rPr>
                <w:rFonts w:eastAsia="Times New Roman" w:cs="Times New Roman"/>
                <w:color w:val="000000"/>
                <w:kern w:val="0"/>
                <w:lang w:eastAsia="ru-RU" w:bidi="ar-SA"/>
              </w:rPr>
              <w:t>-</w:t>
            </w:r>
          </w:p>
        </w:tc>
      </w:tr>
      <w:tr w:rsidR="00667BDA" w:rsidRPr="00667BDA" w:rsidTr="00667BDA">
        <w:tc>
          <w:tcPr>
            <w:tcW w:w="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BDA" w:rsidRPr="00667BDA" w:rsidRDefault="00667BDA" w:rsidP="00667BDA">
            <w:pPr>
              <w:widowControl/>
              <w:suppressAutoHyphens w:val="0"/>
              <w:jc w:val="center"/>
              <w:rPr>
                <w:rFonts w:eastAsia="Times New Roman" w:cs="Times New Roman"/>
                <w:color w:val="000000"/>
                <w:kern w:val="0"/>
                <w:lang w:eastAsia="ru-RU" w:bidi="ar-SA"/>
              </w:rPr>
            </w:pPr>
            <w:r w:rsidRPr="00667BDA">
              <w:rPr>
                <w:rFonts w:eastAsia="Times New Roman" w:cs="Times New Roman"/>
                <w:color w:val="000000"/>
                <w:kern w:val="0"/>
                <w:lang w:eastAsia="ru-RU" w:bidi="ar-SA"/>
              </w:rPr>
              <w:t>3.</w:t>
            </w:r>
          </w:p>
        </w:tc>
        <w:tc>
          <w:tcPr>
            <w:tcW w:w="29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BDA" w:rsidRPr="00667BDA" w:rsidRDefault="00667BDA" w:rsidP="00667BDA">
            <w:pPr>
              <w:widowControl/>
              <w:suppressAutoHyphens w:val="0"/>
              <w:jc w:val="both"/>
              <w:rPr>
                <w:rFonts w:eastAsia="Times New Roman" w:cs="Times New Roman"/>
                <w:color w:val="000000"/>
                <w:kern w:val="0"/>
                <w:lang w:eastAsia="ru-RU" w:bidi="ar-SA"/>
              </w:rPr>
            </w:pPr>
            <w:r w:rsidRPr="00667BDA">
              <w:rPr>
                <w:rFonts w:eastAsia="Times New Roman" w:cs="Times New Roman"/>
                <w:color w:val="000000"/>
                <w:kern w:val="0"/>
                <w:lang w:eastAsia="ru-RU" w:bidi="ar-SA"/>
              </w:rPr>
              <w:t>Из древнерусской литературы</w:t>
            </w:r>
          </w:p>
        </w:tc>
        <w:tc>
          <w:tcPr>
            <w:tcW w:w="20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BDA" w:rsidRPr="00667BDA" w:rsidRDefault="00667BDA" w:rsidP="00667BDA">
            <w:pPr>
              <w:widowControl/>
              <w:suppressAutoHyphens w:val="0"/>
              <w:jc w:val="center"/>
              <w:rPr>
                <w:rFonts w:eastAsia="Times New Roman" w:cs="Times New Roman"/>
                <w:color w:val="000000"/>
                <w:kern w:val="0"/>
                <w:lang w:eastAsia="ru-RU" w:bidi="ar-SA"/>
              </w:rPr>
            </w:pPr>
            <w:r w:rsidRPr="00667BDA">
              <w:rPr>
                <w:rFonts w:eastAsia="Times New Roman" w:cs="Times New Roman"/>
                <w:color w:val="000000"/>
                <w:kern w:val="0"/>
                <w:lang w:eastAsia="ru-RU" w:bidi="ar-SA"/>
              </w:rPr>
              <w:t>2</w:t>
            </w:r>
          </w:p>
        </w:tc>
        <w:tc>
          <w:tcPr>
            <w:tcW w:w="21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BDA" w:rsidRPr="00667BDA" w:rsidRDefault="00667BDA" w:rsidP="00667BDA">
            <w:pPr>
              <w:widowControl/>
              <w:suppressAutoHyphens w:val="0"/>
              <w:jc w:val="center"/>
              <w:rPr>
                <w:rFonts w:eastAsia="Times New Roman" w:cs="Times New Roman"/>
                <w:color w:val="000000"/>
                <w:kern w:val="0"/>
                <w:lang w:eastAsia="ru-RU" w:bidi="ar-SA"/>
              </w:rPr>
            </w:pPr>
            <w:r w:rsidRPr="00667BDA">
              <w:rPr>
                <w:rFonts w:eastAsia="Times New Roman" w:cs="Times New Roman"/>
                <w:color w:val="000000"/>
                <w:kern w:val="0"/>
                <w:lang w:eastAsia="ru-RU" w:bidi="ar-SA"/>
              </w:rPr>
              <w:t>-</w:t>
            </w:r>
          </w:p>
        </w:tc>
        <w:tc>
          <w:tcPr>
            <w:tcW w:w="31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BDA" w:rsidRPr="00667BDA" w:rsidRDefault="00667BDA" w:rsidP="00667BDA">
            <w:pPr>
              <w:widowControl/>
              <w:suppressAutoHyphens w:val="0"/>
              <w:jc w:val="center"/>
              <w:rPr>
                <w:rFonts w:eastAsia="Times New Roman" w:cs="Times New Roman"/>
                <w:color w:val="000000"/>
                <w:kern w:val="0"/>
                <w:lang w:eastAsia="ru-RU" w:bidi="ar-SA"/>
              </w:rPr>
            </w:pPr>
            <w:r w:rsidRPr="00667BDA">
              <w:rPr>
                <w:rFonts w:eastAsia="Times New Roman" w:cs="Times New Roman"/>
                <w:color w:val="000000"/>
                <w:kern w:val="0"/>
                <w:lang w:eastAsia="ru-RU" w:bidi="ar-SA"/>
              </w:rPr>
              <w:t>-</w:t>
            </w:r>
          </w:p>
        </w:tc>
        <w:tc>
          <w:tcPr>
            <w:tcW w:w="10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BDA" w:rsidRPr="00667BDA" w:rsidRDefault="00667BDA" w:rsidP="00667BDA">
            <w:pPr>
              <w:widowControl/>
              <w:suppressAutoHyphens w:val="0"/>
              <w:jc w:val="center"/>
              <w:rPr>
                <w:rFonts w:eastAsia="Times New Roman" w:cs="Times New Roman"/>
                <w:color w:val="000000"/>
                <w:kern w:val="0"/>
                <w:lang w:eastAsia="ru-RU" w:bidi="ar-SA"/>
              </w:rPr>
            </w:pPr>
            <w:r w:rsidRPr="00667BDA">
              <w:rPr>
                <w:rFonts w:eastAsia="Times New Roman" w:cs="Times New Roman"/>
                <w:color w:val="000000"/>
                <w:kern w:val="0"/>
                <w:lang w:eastAsia="ru-RU" w:bidi="ar-SA"/>
              </w:rPr>
              <w:t>-</w:t>
            </w:r>
          </w:p>
        </w:tc>
      </w:tr>
      <w:tr w:rsidR="00667BDA" w:rsidRPr="00667BDA" w:rsidTr="00667BDA">
        <w:tc>
          <w:tcPr>
            <w:tcW w:w="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BDA" w:rsidRPr="00667BDA" w:rsidRDefault="00667BDA" w:rsidP="00667BDA">
            <w:pPr>
              <w:widowControl/>
              <w:suppressAutoHyphens w:val="0"/>
              <w:jc w:val="center"/>
              <w:rPr>
                <w:rFonts w:eastAsia="Times New Roman" w:cs="Times New Roman"/>
                <w:color w:val="000000"/>
                <w:kern w:val="0"/>
                <w:lang w:eastAsia="ru-RU" w:bidi="ar-SA"/>
              </w:rPr>
            </w:pPr>
            <w:r w:rsidRPr="00667BDA">
              <w:rPr>
                <w:rFonts w:eastAsia="Times New Roman" w:cs="Times New Roman"/>
                <w:color w:val="000000"/>
                <w:kern w:val="0"/>
                <w:lang w:eastAsia="ru-RU" w:bidi="ar-SA"/>
              </w:rPr>
              <w:t>4.</w:t>
            </w:r>
          </w:p>
        </w:tc>
        <w:tc>
          <w:tcPr>
            <w:tcW w:w="29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BDA" w:rsidRPr="00667BDA" w:rsidRDefault="00667BDA" w:rsidP="00667BDA">
            <w:pPr>
              <w:widowControl/>
              <w:suppressAutoHyphens w:val="0"/>
              <w:jc w:val="both"/>
              <w:rPr>
                <w:rFonts w:eastAsia="Times New Roman" w:cs="Times New Roman"/>
                <w:color w:val="000000"/>
                <w:kern w:val="0"/>
                <w:lang w:eastAsia="ru-RU" w:bidi="ar-SA"/>
              </w:rPr>
            </w:pPr>
            <w:r w:rsidRPr="00667BDA">
              <w:rPr>
                <w:rFonts w:eastAsia="Times New Roman" w:cs="Times New Roman"/>
                <w:color w:val="000000"/>
                <w:kern w:val="0"/>
                <w:lang w:eastAsia="ru-RU" w:bidi="ar-SA"/>
              </w:rPr>
              <w:t>Из русской литературы XVIII века</w:t>
            </w:r>
          </w:p>
        </w:tc>
        <w:tc>
          <w:tcPr>
            <w:tcW w:w="20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BDA" w:rsidRPr="00667BDA" w:rsidRDefault="00667BDA" w:rsidP="00667BDA">
            <w:pPr>
              <w:widowControl/>
              <w:suppressAutoHyphens w:val="0"/>
              <w:jc w:val="center"/>
              <w:rPr>
                <w:rFonts w:eastAsia="Times New Roman" w:cs="Times New Roman"/>
                <w:color w:val="000000"/>
                <w:kern w:val="0"/>
                <w:lang w:eastAsia="ru-RU" w:bidi="ar-SA"/>
              </w:rPr>
            </w:pPr>
            <w:r w:rsidRPr="00667BDA">
              <w:rPr>
                <w:rFonts w:eastAsia="Times New Roman" w:cs="Times New Roman"/>
                <w:color w:val="000000"/>
                <w:kern w:val="0"/>
                <w:lang w:eastAsia="ru-RU" w:bidi="ar-SA"/>
              </w:rPr>
              <w:t>3</w:t>
            </w:r>
          </w:p>
        </w:tc>
        <w:tc>
          <w:tcPr>
            <w:tcW w:w="21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BDA" w:rsidRPr="00667BDA" w:rsidRDefault="00667BDA" w:rsidP="00667BDA">
            <w:pPr>
              <w:widowControl/>
              <w:suppressAutoHyphens w:val="0"/>
              <w:jc w:val="center"/>
              <w:rPr>
                <w:rFonts w:eastAsia="Times New Roman" w:cs="Times New Roman"/>
                <w:color w:val="000000"/>
                <w:kern w:val="0"/>
                <w:lang w:eastAsia="ru-RU" w:bidi="ar-SA"/>
              </w:rPr>
            </w:pPr>
            <w:r w:rsidRPr="00667BDA">
              <w:rPr>
                <w:rFonts w:eastAsia="Times New Roman" w:cs="Times New Roman"/>
                <w:color w:val="000000"/>
                <w:kern w:val="0"/>
                <w:lang w:eastAsia="ru-RU" w:bidi="ar-SA"/>
              </w:rPr>
              <w:t>1</w:t>
            </w:r>
          </w:p>
        </w:tc>
        <w:tc>
          <w:tcPr>
            <w:tcW w:w="31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BDA" w:rsidRPr="00667BDA" w:rsidRDefault="00667BDA" w:rsidP="00667BDA">
            <w:pPr>
              <w:widowControl/>
              <w:suppressAutoHyphens w:val="0"/>
              <w:jc w:val="center"/>
              <w:rPr>
                <w:rFonts w:eastAsia="Times New Roman" w:cs="Times New Roman"/>
                <w:color w:val="000000"/>
                <w:kern w:val="0"/>
                <w:lang w:eastAsia="ru-RU" w:bidi="ar-SA"/>
              </w:rPr>
            </w:pPr>
            <w:r w:rsidRPr="00667BDA">
              <w:rPr>
                <w:rFonts w:eastAsia="Times New Roman" w:cs="Times New Roman"/>
                <w:color w:val="000000"/>
                <w:kern w:val="0"/>
                <w:lang w:eastAsia="ru-RU" w:bidi="ar-SA"/>
              </w:rPr>
              <w:t>-</w:t>
            </w:r>
          </w:p>
        </w:tc>
        <w:tc>
          <w:tcPr>
            <w:tcW w:w="10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BDA" w:rsidRPr="00667BDA" w:rsidRDefault="00667BDA" w:rsidP="00667BDA">
            <w:pPr>
              <w:widowControl/>
              <w:suppressAutoHyphens w:val="0"/>
              <w:jc w:val="center"/>
              <w:rPr>
                <w:rFonts w:eastAsia="Times New Roman" w:cs="Times New Roman"/>
                <w:color w:val="000000"/>
                <w:kern w:val="0"/>
                <w:lang w:eastAsia="ru-RU" w:bidi="ar-SA"/>
              </w:rPr>
            </w:pPr>
            <w:r w:rsidRPr="00667BDA">
              <w:rPr>
                <w:rFonts w:eastAsia="Times New Roman" w:cs="Times New Roman"/>
                <w:color w:val="000000"/>
                <w:kern w:val="0"/>
                <w:lang w:eastAsia="ru-RU" w:bidi="ar-SA"/>
              </w:rPr>
              <w:t>1</w:t>
            </w:r>
          </w:p>
        </w:tc>
      </w:tr>
      <w:tr w:rsidR="00667BDA" w:rsidRPr="00667BDA" w:rsidTr="00667BDA">
        <w:tc>
          <w:tcPr>
            <w:tcW w:w="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BDA" w:rsidRPr="00667BDA" w:rsidRDefault="00667BDA" w:rsidP="00667BDA">
            <w:pPr>
              <w:widowControl/>
              <w:suppressAutoHyphens w:val="0"/>
              <w:jc w:val="center"/>
              <w:rPr>
                <w:rFonts w:eastAsia="Times New Roman" w:cs="Times New Roman"/>
                <w:color w:val="000000"/>
                <w:kern w:val="0"/>
                <w:lang w:eastAsia="ru-RU" w:bidi="ar-SA"/>
              </w:rPr>
            </w:pPr>
            <w:r w:rsidRPr="00667BDA">
              <w:rPr>
                <w:rFonts w:eastAsia="Times New Roman" w:cs="Times New Roman"/>
                <w:color w:val="000000"/>
                <w:kern w:val="0"/>
                <w:lang w:eastAsia="ru-RU" w:bidi="ar-SA"/>
              </w:rPr>
              <w:t>5.</w:t>
            </w:r>
          </w:p>
        </w:tc>
        <w:tc>
          <w:tcPr>
            <w:tcW w:w="29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BDA" w:rsidRPr="00667BDA" w:rsidRDefault="00667BDA" w:rsidP="00667BDA">
            <w:pPr>
              <w:widowControl/>
              <w:suppressAutoHyphens w:val="0"/>
              <w:jc w:val="both"/>
              <w:rPr>
                <w:rFonts w:eastAsia="Times New Roman" w:cs="Times New Roman"/>
                <w:color w:val="000000"/>
                <w:kern w:val="0"/>
                <w:lang w:eastAsia="ru-RU" w:bidi="ar-SA"/>
              </w:rPr>
            </w:pPr>
            <w:r w:rsidRPr="00667BDA">
              <w:rPr>
                <w:rFonts w:eastAsia="Times New Roman" w:cs="Times New Roman"/>
                <w:color w:val="000000"/>
                <w:kern w:val="0"/>
                <w:lang w:eastAsia="ru-RU" w:bidi="ar-SA"/>
              </w:rPr>
              <w:t>Из русской литературы XIX века</w:t>
            </w:r>
          </w:p>
        </w:tc>
        <w:tc>
          <w:tcPr>
            <w:tcW w:w="20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BDA" w:rsidRPr="00667BDA" w:rsidRDefault="00667BDA" w:rsidP="00667BDA">
            <w:pPr>
              <w:widowControl/>
              <w:suppressAutoHyphens w:val="0"/>
              <w:jc w:val="center"/>
              <w:rPr>
                <w:rFonts w:eastAsia="Times New Roman" w:cs="Times New Roman"/>
                <w:color w:val="000000"/>
                <w:kern w:val="0"/>
                <w:lang w:eastAsia="ru-RU" w:bidi="ar-SA"/>
              </w:rPr>
            </w:pPr>
            <w:r w:rsidRPr="00667BDA">
              <w:rPr>
                <w:rFonts w:eastAsia="Times New Roman" w:cs="Times New Roman"/>
                <w:color w:val="000000"/>
                <w:kern w:val="0"/>
                <w:lang w:eastAsia="ru-RU" w:bidi="ar-SA"/>
              </w:rPr>
              <w:t>33</w:t>
            </w:r>
          </w:p>
        </w:tc>
        <w:tc>
          <w:tcPr>
            <w:tcW w:w="21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BDA" w:rsidRPr="00667BDA" w:rsidRDefault="00667BDA" w:rsidP="00667BDA">
            <w:pPr>
              <w:widowControl/>
              <w:suppressAutoHyphens w:val="0"/>
              <w:jc w:val="center"/>
              <w:rPr>
                <w:rFonts w:eastAsia="Times New Roman" w:cs="Times New Roman"/>
                <w:color w:val="000000"/>
                <w:kern w:val="0"/>
                <w:lang w:eastAsia="ru-RU" w:bidi="ar-SA"/>
              </w:rPr>
            </w:pPr>
            <w:r w:rsidRPr="00667BDA">
              <w:rPr>
                <w:rFonts w:eastAsia="Times New Roman" w:cs="Times New Roman"/>
                <w:color w:val="000000"/>
                <w:kern w:val="0"/>
                <w:lang w:eastAsia="ru-RU" w:bidi="ar-SA"/>
              </w:rPr>
              <w:t>4</w:t>
            </w:r>
          </w:p>
        </w:tc>
        <w:tc>
          <w:tcPr>
            <w:tcW w:w="31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BDA" w:rsidRPr="00667BDA" w:rsidRDefault="00667BDA" w:rsidP="00667BDA">
            <w:pPr>
              <w:widowControl/>
              <w:suppressAutoHyphens w:val="0"/>
              <w:jc w:val="center"/>
              <w:rPr>
                <w:rFonts w:eastAsia="Times New Roman" w:cs="Times New Roman"/>
                <w:color w:val="000000"/>
                <w:kern w:val="0"/>
                <w:lang w:eastAsia="ru-RU" w:bidi="ar-SA"/>
              </w:rPr>
            </w:pPr>
            <w:r w:rsidRPr="00667BDA">
              <w:rPr>
                <w:rFonts w:eastAsia="Times New Roman" w:cs="Times New Roman"/>
                <w:color w:val="000000"/>
                <w:kern w:val="0"/>
                <w:lang w:eastAsia="ru-RU" w:bidi="ar-SA"/>
              </w:rPr>
              <w:t>3</w:t>
            </w:r>
          </w:p>
        </w:tc>
        <w:tc>
          <w:tcPr>
            <w:tcW w:w="10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BDA" w:rsidRPr="00667BDA" w:rsidRDefault="00F34CFF" w:rsidP="00667BDA">
            <w:pPr>
              <w:widowControl/>
              <w:suppressAutoHyphens w:val="0"/>
              <w:jc w:val="center"/>
              <w:rPr>
                <w:rFonts w:eastAsia="Times New Roman" w:cs="Times New Roman"/>
                <w:color w:val="000000"/>
                <w:kern w:val="0"/>
                <w:lang w:eastAsia="ru-RU" w:bidi="ar-SA"/>
              </w:rPr>
            </w:pPr>
            <w:r>
              <w:rPr>
                <w:rFonts w:eastAsia="Times New Roman" w:cs="Times New Roman"/>
                <w:color w:val="000000"/>
                <w:kern w:val="0"/>
                <w:lang w:eastAsia="ru-RU" w:bidi="ar-SA"/>
              </w:rPr>
              <w:t>3</w:t>
            </w:r>
          </w:p>
        </w:tc>
      </w:tr>
      <w:tr w:rsidR="00667BDA" w:rsidRPr="00667BDA" w:rsidTr="00667BDA">
        <w:tc>
          <w:tcPr>
            <w:tcW w:w="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BDA" w:rsidRPr="00667BDA" w:rsidRDefault="00667BDA" w:rsidP="00667BDA">
            <w:pPr>
              <w:widowControl/>
              <w:suppressAutoHyphens w:val="0"/>
              <w:jc w:val="center"/>
              <w:rPr>
                <w:rFonts w:eastAsia="Times New Roman" w:cs="Times New Roman"/>
                <w:color w:val="000000"/>
                <w:kern w:val="0"/>
                <w:lang w:eastAsia="ru-RU" w:bidi="ar-SA"/>
              </w:rPr>
            </w:pPr>
            <w:r w:rsidRPr="00667BDA">
              <w:rPr>
                <w:rFonts w:eastAsia="Times New Roman" w:cs="Times New Roman"/>
                <w:color w:val="000000"/>
                <w:kern w:val="0"/>
                <w:lang w:eastAsia="ru-RU" w:bidi="ar-SA"/>
              </w:rPr>
              <w:t>6.</w:t>
            </w:r>
          </w:p>
        </w:tc>
        <w:tc>
          <w:tcPr>
            <w:tcW w:w="29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BDA" w:rsidRPr="00667BDA" w:rsidRDefault="00667BDA" w:rsidP="00667BDA">
            <w:pPr>
              <w:widowControl/>
              <w:suppressAutoHyphens w:val="0"/>
              <w:jc w:val="both"/>
              <w:rPr>
                <w:rFonts w:eastAsia="Times New Roman" w:cs="Times New Roman"/>
                <w:color w:val="000000"/>
                <w:kern w:val="0"/>
                <w:lang w:eastAsia="ru-RU" w:bidi="ar-SA"/>
              </w:rPr>
            </w:pPr>
            <w:r w:rsidRPr="00667BDA">
              <w:rPr>
                <w:rFonts w:eastAsia="Times New Roman" w:cs="Times New Roman"/>
                <w:color w:val="000000"/>
                <w:kern w:val="0"/>
                <w:lang w:eastAsia="ru-RU" w:bidi="ar-SA"/>
              </w:rPr>
              <w:t>Из русской литературы XX века</w:t>
            </w:r>
          </w:p>
        </w:tc>
        <w:tc>
          <w:tcPr>
            <w:tcW w:w="20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BDA" w:rsidRPr="00667BDA" w:rsidRDefault="00667BDA" w:rsidP="00667BDA">
            <w:pPr>
              <w:widowControl/>
              <w:suppressAutoHyphens w:val="0"/>
              <w:jc w:val="center"/>
              <w:rPr>
                <w:rFonts w:eastAsia="Times New Roman" w:cs="Times New Roman"/>
                <w:color w:val="000000"/>
                <w:kern w:val="0"/>
                <w:lang w:eastAsia="ru-RU" w:bidi="ar-SA"/>
              </w:rPr>
            </w:pPr>
            <w:r w:rsidRPr="00667BDA">
              <w:rPr>
                <w:rFonts w:eastAsia="Times New Roman" w:cs="Times New Roman"/>
                <w:color w:val="000000"/>
                <w:kern w:val="0"/>
                <w:lang w:eastAsia="ru-RU" w:bidi="ar-SA"/>
              </w:rPr>
              <w:t>20</w:t>
            </w:r>
          </w:p>
        </w:tc>
        <w:tc>
          <w:tcPr>
            <w:tcW w:w="21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BDA" w:rsidRPr="00667BDA" w:rsidRDefault="00667BDA" w:rsidP="00667BDA">
            <w:pPr>
              <w:widowControl/>
              <w:suppressAutoHyphens w:val="0"/>
              <w:jc w:val="center"/>
              <w:rPr>
                <w:rFonts w:eastAsia="Times New Roman" w:cs="Times New Roman"/>
                <w:color w:val="000000"/>
                <w:kern w:val="0"/>
                <w:lang w:eastAsia="ru-RU" w:bidi="ar-SA"/>
              </w:rPr>
            </w:pPr>
            <w:r w:rsidRPr="00667BDA">
              <w:rPr>
                <w:rFonts w:eastAsia="Times New Roman" w:cs="Times New Roman"/>
                <w:color w:val="000000"/>
                <w:kern w:val="0"/>
                <w:lang w:eastAsia="ru-RU" w:bidi="ar-SA"/>
              </w:rPr>
              <w:t>5</w:t>
            </w:r>
          </w:p>
        </w:tc>
        <w:tc>
          <w:tcPr>
            <w:tcW w:w="31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BDA" w:rsidRPr="00667BDA" w:rsidRDefault="00667BDA" w:rsidP="00667BDA">
            <w:pPr>
              <w:widowControl/>
              <w:suppressAutoHyphens w:val="0"/>
              <w:jc w:val="center"/>
              <w:rPr>
                <w:rFonts w:eastAsia="Times New Roman" w:cs="Times New Roman"/>
                <w:color w:val="000000"/>
                <w:kern w:val="0"/>
                <w:lang w:eastAsia="ru-RU" w:bidi="ar-SA"/>
              </w:rPr>
            </w:pPr>
            <w:r w:rsidRPr="00667BDA">
              <w:rPr>
                <w:rFonts w:eastAsia="Times New Roman" w:cs="Times New Roman"/>
                <w:color w:val="000000"/>
                <w:kern w:val="0"/>
                <w:lang w:eastAsia="ru-RU" w:bidi="ar-SA"/>
              </w:rPr>
              <w:t>2</w:t>
            </w:r>
          </w:p>
        </w:tc>
        <w:tc>
          <w:tcPr>
            <w:tcW w:w="10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BDA" w:rsidRPr="00667BDA" w:rsidRDefault="00F34CFF" w:rsidP="00667BDA">
            <w:pPr>
              <w:widowControl/>
              <w:suppressAutoHyphens w:val="0"/>
              <w:jc w:val="center"/>
              <w:rPr>
                <w:rFonts w:eastAsia="Times New Roman" w:cs="Times New Roman"/>
                <w:color w:val="000000"/>
                <w:kern w:val="0"/>
                <w:lang w:eastAsia="ru-RU" w:bidi="ar-SA"/>
              </w:rPr>
            </w:pPr>
            <w:r>
              <w:rPr>
                <w:rFonts w:eastAsia="Times New Roman" w:cs="Times New Roman"/>
                <w:color w:val="000000"/>
                <w:kern w:val="0"/>
                <w:lang w:eastAsia="ru-RU" w:bidi="ar-SA"/>
              </w:rPr>
              <w:t>2</w:t>
            </w:r>
          </w:p>
        </w:tc>
      </w:tr>
      <w:tr w:rsidR="00667BDA" w:rsidRPr="00667BDA" w:rsidTr="00667BDA">
        <w:tc>
          <w:tcPr>
            <w:tcW w:w="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BDA" w:rsidRPr="00667BDA" w:rsidRDefault="00667BDA" w:rsidP="00667BDA">
            <w:pPr>
              <w:widowControl/>
              <w:suppressAutoHyphens w:val="0"/>
              <w:jc w:val="center"/>
              <w:rPr>
                <w:rFonts w:eastAsia="Times New Roman" w:cs="Times New Roman"/>
                <w:color w:val="000000"/>
                <w:kern w:val="0"/>
                <w:lang w:eastAsia="ru-RU" w:bidi="ar-SA"/>
              </w:rPr>
            </w:pPr>
            <w:r w:rsidRPr="00667BDA">
              <w:rPr>
                <w:rFonts w:eastAsia="Times New Roman" w:cs="Times New Roman"/>
                <w:color w:val="000000"/>
                <w:kern w:val="0"/>
                <w:lang w:eastAsia="ru-RU" w:bidi="ar-SA"/>
              </w:rPr>
              <w:t>7.</w:t>
            </w:r>
          </w:p>
        </w:tc>
        <w:tc>
          <w:tcPr>
            <w:tcW w:w="29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BDA" w:rsidRPr="00667BDA" w:rsidRDefault="00667BDA" w:rsidP="00667BDA">
            <w:pPr>
              <w:widowControl/>
              <w:suppressAutoHyphens w:val="0"/>
              <w:jc w:val="center"/>
              <w:rPr>
                <w:rFonts w:eastAsia="Times New Roman" w:cs="Times New Roman"/>
                <w:color w:val="000000"/>
                <w:kern w:val="0"/>
                <w:lang w:eastAsia="ru-RU" w:bidi="ar-SA"/>
              </w:rPr>
            </w:pPr>
            <w:r w:rsidRPr="00667BDA">
              <w:rPr>
                <w:rFonts w:eastAsia="Times New Roman" w:cs="Times New Roman"/>
                <w:color w:val="000000"/>
                <w:kern w:val="0"/>
                <w:lang w:eastAsia="ru-RU" w:bidi="ar-SA"/>
              </w:rPr>
              <w:t>Из зарубежной литературы</w:t>
            </w:r>
          </w:p>
        </w:tc>
        <w:tc>
          <w:tcPr>
            <w:tcW w:w="20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BDA" w:rsidRPr="00667BDA" w:rsidRDefault="00F34CFF" w:rsidP="00667BDA">
            <w:pPr>
              <w:widowControl/>
              <w:suppressAutoHyphens w:val="0"/>
              <w:jc w:val="center"/>
              <w:rPr>
                <w:rFonts w:eastAsia="Times New Roman" w:cs="Times New Roman"/>
                <w:color w:val="000000"/>
                <w:kern w:val="0"/>
                <w:lang w:eastAsia="ru-RU" w:bidi="ar-SA"/>
              </w:rPr>
            </w:pPr>
            <w:r>
              <w:rPr>
                <w:rFonts w:eastAsia="Times New Roman" w:cs="Times New Roman"/>
                <w:color w:val="000000"/>
                <w:kern w:val="0"/>
                <w:lang w:eastAsia="ru-RU" w:bidi="ar-SA"/>
              </w:rPr>
              <w:t>8</w:t>
            </w:r>
          </w:p>
        </w:tc>
        <w:tc>
          <w:tcPr>
            <w:tcW w:w="21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BDA" w:rsidRPr="00667BDA" w:rsidRDefault="00667BDA" w:rsidP="00667BDA">
            <w:pPr>
              <w:widowControl/>
              <w:suppressAutoHyphens w:val="0"/>
              <w:jc w:val="center"/>
              <w:rPr>
                <w:rFonts w:eastAsia="Times New Roman" w:cs="Times New Roman"/>
                <w:color w:val="000000"/>
                <w:kern w:val="0"/>
                <w:lang w:eastAsia="ru-RU" w:bidi="ar-SA"/>
              </w:rPr>
            </w:pPr>
            <w:r w:rsidRPr="00667BDA">
              <w:rPr>
                <w:rFonts w:eastAsia="Times New Roman" w:cs="Times New Roman"/>
                <w:color w:val="000000"/>
                <w:kern w:val="0"/>
                <w:lang w:eastAsia="ru-RU" w:bidi="ar-SA"/>
              </w:rPr>
              <w:t>-</w:t>
            </w:r>
          </w:p>
        </w:tc>
        <w:tc>
          <w:tcPr>
            <w:tcW w:w="31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BDA" w:rsidRPr="00667BDA" w:rsidRDefault="00667BDA" w:rsidP="00667BDA">
            <w:pPr>
              <w:widowControl/>
              <w:suppressAutoHyphens w:val="0"/>
              <w:jc w:val="center"/>
              <w:rPr>
                <w:rFonts w:eastAsia="Times New Roman" w:cs="Times New Roman"/>
                <w:color w:val="000000"/>
                <w:kern w:val="0"/>
                <w:lang w:eastAsia="ru-RU" w:bidi="ar-SA"/>
              </w:rPr>
            </w:pPr>
            <w:r w:rsidRPr="00667BDA">
              <w:rPr>
                <w:rFonts w:eastAsia="Times New Roman" w:cs="Times New Roman"/>
                <w:color w:val="000000"/>
                <w:kern w:val="0"/>
                <w:lang w:eastAsia="ru-RU" w:bidi="ar-SA"/>
              </w:rPr>
              <w:t>1</w:t>
            </w:r>
          </w:p>
        </w:tc>
        <w:tc>
          <w:tcPr>
            <w:tcW w:w="10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BDA" w:rsidRPr="00667BDA" w:rsidRDefault="00667BDA" w:rsidP="00667BDA">
            <w:pPr>
              <w:widowControl/>
              <w:suppressAutoHyphens w:val="0"/>
              <w:jc w:val="center"/>
              <w:rPr>
                <w:rFonts w:eastAsia="Times New Roman" w:cs="Times New Roman"/>
                <w:color w:val="000000"/>
                <w:kern w:val="0"/>
                <w:lang w:eastAsia="ru-RU" w:bidi="ar-SA"/>
              </w:rPr>
            </w:pPr>
            <w:r w:rsidRPr="00667BDA">
              <w:rPr>
                <w:rFonts w:eastAsia="Times New Roman" w:cs="Times New Roman"/>
                <w:color w:val="000000"/>
                <w:kern w:val="0"/>
                <w:lang w:eastAsia="ru-RU" w:bidi="ar-SA"/>
              </w:rPr>
              <w:t>-</w:t>
            </w:r>
          </w:p>
        </w:tc>
      </w:tr>
      <w:tr w:rsidR="00667BDA" w:rsidRPr="00667BDA" w:rsidTr="00667BDA">
        <w:tc>
          <w:tcPr>
            <w:tcW w:w="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BDA" w:rsidRPr="00667BDA" w:rsidRDefault="00667BDA" w:rsidP="00667BDA">
            <w:pPr>
              <w:widowControl/>
              <w:suppressAutoHyphens w:val="0"/>
              <w:jc w:val="center"/>
              <w:rPr>
                <w:rFonts w:eastAsia="Times New Roman" w:cs="Times New Roman"/>
                <w:color w:val="000000"/>
                <w:kern w:val="0"/>
                <w:lang w:eastAsia="ru-RU" w:bidi="ar-SA"/>
              </w:rPr>
            </w:pPr>
            <w:r w:rsidRPr="00667BDA">
              <w:rPr>
                <w:rFonts w:eastAsia="Times New Roman" w:cs="Times New Roman"/>
                <w:color w:val="000000"/>
                <w:kern w:val="0"/>
                <w:lang w:eastAsia="ru-RU" w:bidi="ar-SA"/>
              </w:rPr>
              <w:t>8.</w:t>
            </w:r>
          </w:p>
        </w:tc>
        <w:tc>
          <w:tcPr>
            <w:tcW w:w="29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BDA" w:rsidRPr="00667BDA" w:rsidRDefault="00667BDA" w:rsidP="00667BDA">
            <w:pPr>
              <w:widowControl/>
              <w:suppressAutoHyphens w:val="0"/>
              <w:jc w:val="center"/>
              <w:rPr>
                <w:rFonts w:eastAsia="Times New Roman" w:cs="Times New Roman"/>
                <w:color w:val="000000"/>
                <w:kern w:val="0"/>
                <w:lang w:eastAsia="ru-RU" w:bidi="ar-SA"/>
              </w:rPr>
            </w:pPr>
            <w:r>
              <w:rPr>
                <w:rFonts w:eastAsia="Times New Roman" w:cs="Times New Roman"/>
                <w:color w:val="000000"/>
                <w:kern w:val="0"/>
                <w:lang w:eastAsia="ru-RU" w:bidi="ar-SA"/>
              </w:rPr>
              <w:t>Итоговы</w:t>
            </w:r>
            <w:r w:rsidRPr="00667BDA">
              <w:rPr>
                <w:rFonts w:eastAsia="Times New Roman" w:cs="Times New Roman"/>
                <w:color w:val="000000"/>
                <w:kern w:val="0"/>
                <w:lang w:eastAsia="ru-RU" w:bidi="ar-SA"/>
              </w:rPr>
              <w:t>й урок</w:t>
            </w:r>
          </w:p>
        </w:tc>
        <w:tc>
          <w:tcPr>
            <w:tcW w:w="20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BDA" w:rsidRPr="00667BDA" w:rsidRDefault="00667BDA" w:rsidP="00667BDA">
            <w:pPr>
              <w:widowControl/>
              <w:suppressAutoHyphens w:val="0"/>
              <w:jc w:val="center"/>
              <w:rPr>
                <w:rFonts w:eastAsia="Times New Roman" w:cs="Times New Roman"/>
                <w:color w:val="000000"/>
                <w:kern w:val="0"/>
                <w:lang w:eastAsia="ru-RU" w:bidi="ar-SA"/>
              </w:rPr>
            </w:pPr>
            <w:r w:rsidRPr="00667BDA">
              <w:rPr>
                <w:rFonts w:eastAsia="Times New Roman" w:cs="Times New Roman"/>
                <w:color w:val="000000"/>
                <w:kern w:val="0"/>
                <w:lang w:eastAsia="ru-RU" w:bidi="ar-SA"/>
              </w:rPr>
              <w:t>1</w:t>
            </w:r>
          </w:p>
        </w:tc>
        <w:tc>
          <w:tcPr>
            <w:tcW w:w="21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BDA" w:rsidRPr="00667BDA" w:rsidRDefault="00667BDA" w:rsidP="00667BDA">
            <w:pPr>
              <w:widowControl/>
              <w:suppressAutoHyphens w:val="0"/>
              <w:jc w:val="center"/>
              <w:rPr>
                <w:rFonts w:eastAsia="Times New Roman" w:cs="Times New Roman"/>
                <w:color w:val="000000"/>
                <w:kern w:val="0"/>
                <w:lang w:eastAsia="ru-RU" w:bidi="ar-SA"/>
              </w:rPr>
            </w:pPr>
            <w:r w:rsidRPr="00667BDA">
              <w:rPr>
                <w:rFonts w:eastAsia="Times New Roman" w:cs="Times New Roman"/>
                <w:color w:val="000000"/>
                <w:kern w:val="0"/>
                <w:lang w:eastAsia="ru-RU" w:bidi="ar-SA"/>
              </w:rPr>
              <w:t>-</w:t>
            </w:r>
          </w:p>
        </w:tc>
        <w:tc>
          <w:tcPr>
            <w:tcW w:w="31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BDA" w:rsidRPr="00667BDA" w:rsidRDefault="00667BDA" w:rsidP="00667BDA">
            <w:pPr>
              <w:widowControl/>
              <w:suppressAutoHyphens w:val="0"/>
              <w:jc w:val="center"/>
              <w:rPr>
                <w:rFonts w:eastAsia="Times New Roman" w:cs="Times New Roman"/>
                <w:color w:val="000000"/>
                <w:kern w:val="0"/>
                <w:lang w:eastAsia="ru-RU" w:bidi="ar-SA"/>
              </w:rPr>
            </w:pPr>
            <w:r w:rsidRPr="00667BDA">
              <w:rPr>
                <w:rFonts w:eastAsia="Times New Roman" w:cs="Times New Roman"/>
                <w:color w:val="000000"/>
                <w:kern w:val="0"/>
                <w:lang w:eastAsia="ru-RU" w:bidi="ar-SA"/>
              </w:rPr>
              <w:t>-</w:t>
            </w:r>
          </w:p>
        </w:tc>
        <w:tc>
          <w:tcPr>
            <w:tcW w:w="10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BDA" w:rsidRPr="00667BDA" w:rsidRDefault="00667BDA" w:rsidP="00667BDA">
            <w:pPr>
              <w:widowControl/>
              <w:suppressAutoHyphens w:val="0"/>
              <w:jc w:val="center"/>
              <w:rPr>
                <w:rFonts w:eastAsia="Times New Roman" w:cs="Times New Roman"/>
                <w:color w:val="000000"/>
                <w:kern w:val="0"/>
                <w:lang w:eastAsia="ru-RU" w:bidi="ar-SA"/>
              </w:rPr>
            </w:pPr>
            <w:r w:rsidRPr="00667BDA">
              <w:rPr>
                <w:rFonts w:eastAsia="Times New Roman" w:cs="Times New Roman"/>
                <w:color w:val="000000"/>
                <w:kern w:val="0"/>
                <w:lang w:eastAsia="ru-RU" w:bidi="ar-SA"/>
              </w:rPr>
              <w:t>-</w:t>
            </w:r>
          </w:p>
        </w:tc>
      </w:tr>
      <w:tr w:rsidR="00667BDA" w:rsidRPr="00667BDA" w:rsidTr="00667BDA">
        <w:tc>
          <w:tcPr>
            <w:tcW w:w="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BDA" w:rsidRPr="00667BDA" w:rsidRDefault="00F34CFF" w:rsidP="00667BDA">
            <w:pPr>
              <w:widowControl/>
              <w:suppressAutoHyphens w:val="0"/>
              <w:jc w:val="center"/>
              <w:rPr>
                <w:rFonts w:eastAsia="Times New Roman" w:cs="Times New Roman"/>
                <w:color w:val="000000"/>
                <w:kern w:val="0"/>
                <w:lang w:eastAsia="ru-RU" w:bidi="ar-SA"/>
              </w:rPr>
            </w:pPr>
            <w:r>
              <w:rPr>
                <w:rFonts w:eastAsia="Times New Roman" w:cs="Times New Roman"/>
                <w:color w:val="000000"/>
                <w:kern w:val="0"/>
                <w:lang w:eastAsia="ru-RU" w:bidi="ar-SA"/>
              </w:rPr>
              <w:t>9</w:t>
            </w:r>
            <w:r w:rsidR="00667BDA" w:rsidRPr="00667BDA">
              <w:rPr>
                <w:rFonts w:eastAsia="Times New Roman" w:cs="Times New Roman"/>
                <w:color w:val="000000"/>
                <w:kern w:val="0"/>
                <w:lang w:eastAsia="ru-RU" w:bidi="ar-SA"/>
              </w:rPr>
              <w:t>.</w:t>
            </w:r>
          </w:p>
        </w:tc>
        <w:tc>
          <w:tcPr>
            <w:tcW w:w="29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BDA" w:rsidRPr="00667BDA" w:rsidRDefault="00667BDA" w:rsidP="00667BDA">
            <w:pPr>
              <w:widowControl/>
              <w:suppressAutoHyphens w:val="0"/>
              <w:jc w:val="center"/>
              <w:rPr>
                <w:rFonts w:eastAsia="Times New Roman" w:cs="Times New Roman"/>
                <w:b/>
                <w:color w:val="000000"/>
                <w:kern w:val="0"/>
                <w:lang w:eastAsia="ru-RU" w:bidi="ar-SA"/>
              </w:rPr>
            </w:pPr>
            <w:r w:rsidRPr="00F34CFF">
              <w:rPr>
                <w:rFonts w:eastAsia="Times New Roman" w:cs="Times New Roman"/>
                <w:b/>
                <w:color w:val="000000"/>
                <w:kern w:val="0"/>
                <w:lang w:eastAsia="ru-RU" w:bidi="ar-SA"/>
              </w:rPr>
              <w:t>Итого</w:t>
            </w:r>
          </w:p>
        </w:tc>
        <w:tc>
          <w:tcPr>
            <w:tcW w:w="20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BDA" w:rsidRPr="00667BDA" w:rsidRDefault="00F34CFF" w:rsidP="00667BDA">
            <w:pPr>
              <w:widowControl/>
              <w:suppressAutoHyphens w:val="0"/>
              <w:jc w:val="center"/>
              <w:rPr>
                <w:rFonts w:eastAsia="Times New Roman" w:cs="Times New Roman"/>
                <w:b/>
                <w:color w:val="000000"/>
                <w:kern w:val="0"/>
                <w:lang w:eastAsia="ru-RU" w:bidi="ar-SA"/>
              </w:rPr>
            </w:pPr>
            <w:r w:rsidRPr="00F34CFF">
              <w:rPr>
                <w:rFonts w:eastAsia="Times New Roman" w:cs="Times New Roman"/>
                <w:b/>
                <w:color w:val="000000"/>
                <w:kern w:val="0"/>
                <w:lang w:eastAsia="ru-RU" w:bidi="ar-SA"/>
              </w:rPr>
              <w:t>70</w:t>
            </w:r>
          </w:p>
        </w:tc>
        <w:tc>
          <w:tcPr>
            <w:tcW w:w="21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BDA" w:rsidRPr="00667BDA" w:rsidRDefault="00667BDA" w:rsidP="00667BDA">
            <w:pPr>
              <w:widowControl/>
              <w:suppressAutoHyphens w:val="0"/>
              <w:jc w:val="center"/>
              <w:rPr>
                <w:rFonts w:eastAsia="Times New Roman" w:cs="Times New Roman"/>
                <w:b/>
                <w:color w:val="000000"/>
                <w:kern w:val="0"/>
                <w:lang w:eastAsia="ru-RU" w:bidi="ar-SA"/>
              </w:rPr>
            </w:pPr>
            <w:r w:rsidRPr="00F34CFF">
              <w:rPr>
                <w:rFonts w:eastAsia="Times New Roman" w:cs="Times New Roman"/>
                <w:b/>
                <w:color w:val="000000"/>
                <w:kern w:val="0"/>
                <w:lang w:eastAsia="ru-RU" w:bidi="ar-SA"/>
              </w:rPr>
              <w:t>10</w:t>
            </w:r>
          </w:p>
        </w:tc>
        <w:tc>
          <w:tcPr>
            <w:tcW w:w="31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BDA" w:rsidRPr="00667BDA" w:rsidRDefault="00667BDA" w:rsidP="00667BDA">
            <w:pPr>
              <w:widowControl/>
              <w:suppressAutoHyphens w:val="0"/>
              <w:jc w:val="center"/>
              <w:rPr>
                <w:rFonts w:eastAsia="Times New Roman" w:cs="Times New Roman"/>
                <w:b/>
                <w:color w:val="000000"/>
                <w:kern w:val="0"/>
                <w:lang w:eastAsia="ru-RU" w:bidi="ar-SA"/>
              </w:rPr>
            </w:pPr>
            <w:r w:rsidRPr="00F34CFF">
              <w:rPr>
                <w:rFonts w:eastAsia="Times New Roman" w:cs="Times New Roman"/>
                <w:b/>
                <w:color w:val="000000"/>
                <w:kern w:val="0"/>
                <w:lang w:eastAsia="ru-RU" w:bidi="ar-SA"/>
              </w:rPr>
              <w:t>6</w:t>
            </w:r>
          </w:p>
        </w:tc>
        <w:tc>
          <w:tcPr>
            <w:tcW w:w="10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BDA" w:rsidRPr="00667BDA" w:rsidRDefault="00F34CFF" w:rsidP="00667BDA">
            <w:pPr>
              <w:widowControl/>
              <w:suppressAutoHyphens w:val="0"/>
              <w:jc w:val="center"/>
              <w:rPr>
                <w:rFonts w:eastAsia="Times New Roman" w:cs="Times New Roman"/>
                <w:b/>
                <w:color w:val="000000"/>
                <w:kern w:val="0"/>
                <w:lang w:eastAsia="ru-RU" w:bidi="ar-SA"/>
              </w:rPr>
            </w:pPr>
            <w:r>
              <w:rPr>
                <w:rFonts w:eastAsia="Times New Roman" w:cs="Times New Roman"/>
                <w:b/>
                <w:color w:val="000000"/>
                <w:kern w:val="0"/>
                <w:lang w:eastAsia="ru-RU" w:bidi="ar-SA"/>
              </w:rPr>
              <w:t>6</w:t>
            </w:r>
          </w:p>
        </w:tc>
      </w:tr>
    </w:tbl>
    <w:p w:rsidR="00667BDA" w:rsidRDefault="00667BDA" w:rsidP="00667BDA">
      <w:pPr>
        <w:widowControl/>
        <w:shd w:val="clear" w:color="auto" w:fill="FFFFFF"/>
        <w:suppressAutoHyphens w:val="0"/>
        <w:spacing w:line="338" w:lineRule="atLeast"/>
        <w:ind w:firstLine="710"/>
        <w:jc w:val="center"/>
        <w:rPr>
          <w:rFonts w:eastAsia="Times New Roman" w:cs="Times New Roman"/>
          <w:b/>
          <w:bCs/>
          <w:color w:val="000000"/>
          <w:kern w:val="0"/>
          <w:sz w:val="22"/>
          <w:lang w:eastAsia="ru-RU" w:bidi="ar-SA"/>
        </w:rPr>
      </w:pPr>
    </w:p>
    <w:p w:rsidR="00667BDA" w:rsidRPr="00667BDA" w:rsidRDefault="00667BDA" w:rsidP="00667BDA">
      <w:pPr>
        <w:widowControl/>
        <w:shd w:val="clear" w:color="auto" w:fill="FFFFFF"/>
        <w:suppressAutoHyphens w:val="0"/>
        <w:ind w:firstLine="710"/>
        <w:jc w:val="center"/>
        <w:rPr>
          <w:rFonts w:eastAsia="Times New Roman" w:cs="Times New Roman"/>
          <w:color w:val="000000"/>
          <w:kern w:val="0"/>
          <w:u w:val="single"/>
          <w:lang w:eastAsia="ru-RU" w:bidi="ar-SA"/>
        </w:rPr>
      </w:pPr>
      <w:r w:rsidRPr="00667BDA">
        <w:rPr>
          <w:rFonts w:eastAsia="Times New Roman" w:cs="Times New Roman"/>
          <w:b/>
          <w:bCs/>
          <w:color w:val="000000"/>
          <w:kern w:val="0"/>
          <w:u w:val="single"/>
          <w:lang w:eastAsia="ru-RU" w:bidi="ar-SA"/>
        </w:rPr>
        <w:t>Содержание  тем учебного курса</w:t>
      </w:r>
    </w:p>
    <w:p w:rsidR="00667BDA" w:rsidRPr="00667BDA" w:rsidRDefault="00667BDA" w:rsidP="00667BDA">
      <w:pPr>
        <w:widowControl/>
        <w:shd w:val="clear" w:color="auto" w:fill="FFFFFF"/>
        <w:suppressAutoHyphens w:val="0"/>
        <w:ind w:firstLine="710"/>
        <w:rPr>
          <w:rFonts w:eastAsia="Times New Roman" w:cs="Times New Roman"/>
          <w:color w:val="000000"/>
          <w:kern w:val="0"/>
          <w:lang w:eastAsia="ru-RU" w:bidi="ar-SA"/>
        </w:rPr>
      </w:pPr>
      <w:r w:rsidRPr="00667BDA">
        <w:rPr>
          <w:rFonts w:eastAsia="Times New Roman" w:cs="Times New Roman"/>
          <w:b/>
          <w:bCs/>
          <w:color w:val="000000"/>
          <w:kern w:val="0"/>
          <w:lang w:eastAsia="ru-RU" w:bidi="ar-SA"/>
        </w:rPr>
        <w:t>Введение ( 1 ч)</w:t>
      </w:r>
    </w:p>
    <w:p w:rsidR="00667BDA" w:rsidRPr="00667BDA" w:rsidRDefault="00667BDA" w:rsidP="00667BDA">
      <w:pPr>
        <w:widowControl/>
        <w:shd w:val="clear" w:color="auto" w:fill="FFFFFF"/>
        <w:suppressAutoHyphens w:val="0"/>
        <w:ind w:firstLine="710"/>
        <w:rPr>
          <w:rFonts w:eastAsia="Times New Roman" w:cs="Times New Roman"/>
          <w:color w:val="000000"/>
          <w:kern w:val="0"/>
          <w:lang w:eastAsia="ru-RU" w:bidi="ar-SA"/>
        </w:rPr>
      </w:pPr>
      <w:r w:rsidRPr="00667BDA">
        <w:rPr>
          <w:rFonts w:eastAsia="Times New Roman" w:cs="Times New Roman"/>
          <w:color w:val="000000"/>
          <w:kern w:val="0"/>
          <w:lang w:eastAsia="ru-RU" w:bidi="ar-SA"/>
        </w:rPr>
        <w:t>         Русская литература и история.  Интерес русских писателей к историческому прошлому своего народа.  Историзм творчества классиков русской литературы.</w:t>
      </w:r>
    </w:p>
    <w:p w:rsidR="00667BDA" w:rsidRPr="00667BDA" w:rsidRDefault="00667BDA" w:rsidP="00667BDA">
      <w:pPr>
        <w:widowControl/>
        <w:shd w:val="clear" w:color="auto" w:fill="FFFFFF"/>
        <w:suppressAutoHyphens w:val="0"/>
        <w:ind w:firstLine="710"/>
        <w:rPr>
          <w:rFonts w:eastAsia="Times New Roman" w:cs="Times New Roman"/>
          <w:color w:val="000000"/>
          <w:kern w:val="0"/>
          <w:lang w:eastAsia="ru-RU" w:bidi="ar-SA"/>
        </w:rPr>
      </w:pPr>
      <w:r w:rsidRPr="00667BDA">
        <w:rPr>
          <w:rFonts w:eastAsia="Times New Roman" w:cs="Times New Roman"/>
          <w:b/>
          <w:bCs/>
          <w:color w:val="000000"/>
          <w:kern w:val="0"/>
          <w:lang w:eastAsia="ru-RU" w:bidi="ar-SA"/>
        </w:rPr>
        <w:t>Устное народное творчество.( 2 ч)</w:t>
      </w:r>
    </w:p>
    <w:p w:rsidR="00667BDA" w:rsidRPr="00667BDA" w:rsidRDefault="00667BDA" w:rsidP="00667BDA">
      <w:pPr>
        <w:widowControl/>
        <w:shd w:val="clear" w:color="auto" w:fill="FFFFFF"/>
        <w:suppressAutoHyphens w:val="0"/>
        <w:ind w:firstLine="710"/>
        <w:rPr>
          <w:rFonts w:eastAsia="Times New Roman" w:cs="Times New Roman"/>
          <w:color w:val="000000"/>
          <w:kern w:val="0"/>
          <w:lang w:eastAsia="ru-RU" w:bidi="ar-SA"/>
        </w:rPr>
      </w:pPr>
      <w:r w:rsidRPr="00667BDA">
        <w:rPr>
          <w:rFonts w:eastAsia="Times New Roman" w:cs="Times New Roman"/>
          <w:color w:val="000000"/>
          <w:kern w:val="0"/>
          <w:lang w:eastAsia="ru-RU" w:bidi="ar-SA"/>
        </w:rPr>
        <w:t>         В мире русской народной песни (лирические, исторические песни).  Отражение жизни народа в народной песне: </w:t>
      </w:r>
      <w:r w:rsidRPr="00667BDA">
        <w:rPr>
          <w:rFonts w:eastAsia="Times New Roman" w:cs="Times New Roman"/>
          <w:b/>
          <w:bCs/>
          <w:i/>
          <w:iCs/>
          <w:color w:val="000000"/>
          <w:kern w:val="0"/>
          <w:lang w:eastAsia="ru-RU" w:bidi="ar-SA"/>
        </w:rPr>
        <w:t>«В темной лесе»,  «Уж ты ночка, ноченька темная...», «Вдоль по улице метелица метет...», «Пугачев в темнице»,  «Пугачев казнен».</w:t>
      </w:r>
    </w:p>
    <w:p w:rsidR="00667BDA" w:rsidRPr="00667BDA" w:rsidRDefault="00667BDA" w:rsidP="00667BDA">
      <w:pPr>
        <w:widowControl/>
        <w:shd w:val="clear" w:color="auto" w:fill="FFFFFF"/>
        <w:suppressAutoHyphens w:val="0"/>
        <w:ind w:firstLine="710"/>
        <w:rPr>
          <w:rFonts w:eastAsia="Times New Roman" w:cs="Times New Roman"/>
          <w:color w:val="000000"/>
          <w:kern w:val="0"/>
          <w:lang w:eastAsia="ru-RU" w:bidi="ar-SA"/>
        </w:rPr>
      </w:pPr>
      <w:r w:rsidRPr="00667BDA">
        <w:rPr>
          <w:rFonts w:eastAsia="Times New Roman" w:cs="Times New Roman"/>
          <w:b/>
          <w:bCs/>
          <w:i/>
          <w:iCs/>
          <w:color w:val="000000"/>
          <w:kern w:val="0"/>
          <w:lang w:eastAsia="ru-RU" w:bidi="ar-SA"/>
        </w:rPr>
        <w:t>         </w:t>
      </w:r>
      <w:r w:rsidRPr="00667BDA">
        <w:rPr>
          <w:rFonts w:eastAsia="Times New Roman" w:cs="Times New Roman"/>
          <w:b/>
          <w:bCs/>
          <w:color w:val="000000"/>
          <w:kern w:val="0"/>
          <w:lang w:eastAsia="ru-RU" w:bidi="ar-SA"/>
        </w:rPr>
        <w:t>Частушки </w:t>
      </w:r>
      <w:r w:rsidRPr="00667BDA">
        <w:rPr>
          <w:rFonts w:eastAsia="Times New Roman" w:cs="Times New Roman"/>
          <w:color w:val="000000"/>
          <w:kern w:val="0"/>
          <w:lang w:eastAsia="ru-RU" w:bidi="ar-SA"/>
        </w:rPr>
        <w:t>как малый песенный жанр.  Отражение различных сторон жизни народа в частушках.  Разнообразие тематики частушек.  Поэтика частушек.</w:t>
      </w:r>
    </w:p>
    <w:p w:rsidR="00667BDA" w:rsidRPr="00667BDA" w:rsidRDefault="00667BDA" w:rsidP="00667BDA">
      <w:pPr>
        <w:widowControl/>
        <w:shd w:val="clear" w:color="auto" w:fill="FFFFFF"/>
        <w:suppressAutoHyphens w:val="0"/>
        <w:ind w:firstLine="710"/>
        <w:rPr>
          <w:rFonts w:eastAsia="Times New Roman" w:cs="Times New Roman"/>
          <w:color w:val="000000"/>
          <w:kern w:val="0"/>
          <w:lang w:eastAsia="ru-RU" w:bidi="ar-SA"/>
        </w:rPr>
      </w:pPr>
      <w:r w:rsidRPr="00667BDA">
        <w:rPr>
          <w:rFonts w:eastAsia="Times New Roman" w:cs="Times New Roman"/>
          <w:color w:val="000000"/>
          <w:kern w:val="0"/>
          <w:lang w:eastAsia="ru-RU" w:bidi="ar-SA"/>
        </w:rPr>
        <w:t>         </w:t>
      </w:r>
      <w:r w:rsidRPr="00667BDA">
        <w:rPr>
          <w:rFonts w:eastAsia="Times New Roman" w:cs="Times New Roman"/>
          <w:b/>
          <w:bCs/>
          <w:color w:val="000000"/>
          <w:kern w:val="0"/>
          <w:lang w:eastAsia="ru-RU" w:bidi="ar-SA"/>
        </w:rPr>
        <w:t>Предания </w:t>
      </w:r>
      <w:r w:rsidRPr="00667BDA">
        <w:rPr>
          <w:rFonts w:eastAsia="Times New Roman" w:cs="Times New Roman"/>
          <w:color w:val="000000"/>
          <w:kern w:val="0"/>
          <w:lang w:eastAsia="ru-RU" w:bidi="ar-SA"/>
        </w:rPr>
        <w:t> как исторический жанр русской народной прозы.  </w:t>
      </w:r>
      <w:r w:rsidRPr="00667BDA">
        <w:rPr>
          <w:rFonts w:eastAsia="Times New Roman" w:cs="Times New Roman"/>
          <w:b/>
          <w:bCs/>
          <w:i/>
          <w:iCs/>
          <w:color w:val="000000"/>
          <w:kern w:val="0"/>
          <w:lang w:eastAsia="ru-RU" w:bidi="ar-SA"/>
        </w:rPr>
        <w:t>«О Пугачеве», «О покорении Сибири Ермаком...».</w:t>
      </w:r>
      <w:r w:rsidRPr="00667BDA">
        <w:rPr>
          <w:rFonts w:eastAsia="Times New Roman" w:cs="Times New Roman"/>
          <w:color w:val="000000"/>
          <w:kern w:val="0"/>
          <w:lang w:eastAsia="ru-RU" w:bidi="ar-SA"/>
        </w:rPr>
        <w:t>  Особенности содержания и формы народных преданий.</w:t>
      </w:r>
    </w:p>
    <w:p w:rsidR="00667BDA" w:rsidRPr="00667BDA" w:rsidRDefault="00667BDA" w:rsidP="00667BDA">
      <w:pPr>
        <w:widowControl/>
        <w:shd w:val="clear" w:color="auto" w:fill="FFFFFF"/>
        <w:suppressAutoHyphens w:val="0"/>
        <w:ind w:firstLine="710"/>
        <w:rPr>
          <w:rFonts w:eastAsia="Times New Roman" w:cs="Times New Roman"/>
          <w:color w:val="000000"/>
          <w:kern w:val="0"/>
          <w:lang w:eastAsia="ru-RU" w:bidi="ar-SA"/>
        </w:rPr>
      </w:pPr>
      <w:r w:rsidRPr="00667BDA">
        <w:rPr>
          <w:rFonts w:eastAsia="Times New Roman" w:cs="Times New Roman"/>
          <w:color w:val="000000"/>
          <w:kern w:val="0"/>
          <w:lang w:eastAsia="ru-RU" w:bidi="ar-SA"/>
        </w:rPr>
        <w:t>         </w:t>
      </w:r>
      <w:r w:rsidRPr="00667BDA">
        <w:rPr>
          <w:rFonts w:eastAsia="Times New Roman" w:cs="Times New Roman"/>
          <w:i/>
          <w:iCs/>
          <w:color w:val="000000"/>
          <w:kern w:val="0"/>
          <w:lang w:eastAsia="ru-RU" w:bidi="ar-SA"/>
        </w:rPr>
        <w:t>Теория литературы.</w:t>
      </w:r>
      <w:r w:rsidRPr="00667BDA">
        <w:rPr>
          <w:rFonts w:eastAsia="Times New Roman" w:cs="Times New Roman"/>
          <w:color w:val="000000"/>
          <w:kern w:val="0"/>
          <w:lang w:eastAsia="ru-RU" w:bidi="ar-SA"/>
        </w:rPr>
        <w:t>  Народная песня, частушка (развитие представлений).  Предание (развитие представлений).</w:t>
      </w:r>
    </w:p>
    <w:p w:rsidR="00667BDA" w:rsidRPr="00667BDA" w:rsidRDefault="00667BDA" w:rsidP="00667BDA">
      <w:pPr>
        <w:widowControl/>
        <w:shd w:val="clear" w:color="auto" w:fill="FFFFFF"/>
        <w:suppressAutoHyphens w:val="0"/>
        <w:ind w:firstLine="710"/>
        <w:rPr>
          <w:rFonts w:eastAsia="Times New Roman" w:cs="Times New Roman"/>
          <w:color w:val="000000"/>
          <w:kern w:val="0"/>
          <w:lang w:eastAsia="ru-RU" w:bidi="ar-SA"/>
        </w:rPr>
      </w:pPr>
      <w:r w:rsidRPr="00667BDA">
        <w:rPr>
          <w:rFonts w:eastAsia="Times New Roman" w:cs="Times New Roman"/>
          <w:b/>
          <w:bCs/>
          <w:color w:val="000000"/>
          <w:kern w:val="0"/>
          <w:lang w:eastAsia="ru-RU" w:bidi="ar-SA"/>
        </w:rPr>
        <w:t>Из древнерусской литературы.( 2 ч)</w:t>
      </w:r>
    </w:p>
    <w:p w:rsidR="00667BDA" w:rsidRPr="00667BDA" w:rsidRDefault="00667BDA" w:rsidP="00667BDA">
      <w:pPr>
        <w:widowControl/>
        <w:shd w:val="clear" w:color="auto" w:fill="FFFFFF"/>
        <w:suppressAutoHyphens w:val="0"/>
        <w:ind w:firstLine="710"/>
        <w:rPr>
          <w:rFonts w:eastAsia="Times New Roman" w:cs="Times New Roman"/>
          <w:color w:val="000000"/>
          <w:kern w:val="0"/>
          <w:lang w:eastAsia="ru-RU" w:bidi="ar-SA"/>
        </w:rPr>
      </w:pPr>
      <w:r w:rsidRPr="00667BDA">
        <w:rPr>
          <w:rFonts w:eastAsia="Times New Roman" w:cs="Times New Roman"/>
          <w:color w:val="000000"/>
          <w:kern w:val="0"/>
          <w:lang w:eastAsia="ru-RU" w:bidi="ar-SA"/>
        </w:rPr>
        <w:t>         </w:t>
      </w:r>
      <w:r w:rsidRPr="00667BDA">
        <w:rPr>
          <w:rFonts w:eastAsia="Times New Roman" w:cs="Times New Roman"/>
          <w:b/>
          <w:bCs/>
          <w:i/>
          <w:iCs/>
          <w:color w:val="000000"/>
          <w:kern w:val="0"/>
          <w:lang w:eastAsia="ru-RU" w:bidi="ar-SA"/>
        </w:rPr>
        <w:t>Из «Жития Александра Невского».  </w:t>
      </w:r>
      <w:r w:rsidRPr="00667BDA">
        <w:rPr>
          <w:rFonts w:eastAsia="Times New Roman" w:cs="Times New Roman"/>
          <w:color w:val="000000"/>
          <w:kern w:val="0"/>
          <w:lang w:eastAsia="ru-RU" w:bidi="ar-SA"/>
        </w:rPr>
        <w:t>Защита русских земель от нашествий и набегов врагов.  Бранные подвиги Александра Невского и его духовный подвиг самопожертвования.  Художественные особенности воинской повести и жития.</w:t>
      </w:r>
    </w:p>
    <w:p w:rsidR="00667BDA" w:rsidRPr="00667BDA" w:rsidRDefault="00667BDA" w:rsidP="00667BDA">
      <w:pPr>
        <w:widowControl/>
        <w:shd w:val="clear" w:color="auto" w:fill="FFFFFF"/>
        <w:suppressAutoHyphens w:val="0"/>
        <w:ind w:firstLine="710"/>
        <w:rPr>
          <w:rFonts w:eastAsia="Times New Roman" w:cs="Times New Roman"/>
          <w:color w:val="000000"/>
          <w:kern w:val="0"/>
          <w:lang w:eastAsia="ru-RU" w:bidi="ar-SA"/>
        </w:rPr>
      </w:pPr>
      <w:r w:rsidRPr="00667BDA">
        <w:rPr>
          <w:rFonts w:eastAsia="Times New Roman" w:cs="Times New Roman"/>
          <w:color w:val="000000"/>
          <w:kern w:val="0"/>
          <w:lang w:eastAsia="ru-RU" w:bidi="ar-SA"/>
        </w:rPr>
        <w:t>         </w:t>
      </w:r>
      <w:r w:rsidRPr="00667BDA">
        <w:rPr>
          <w:rFonts w:eastAsia="Times New Roman" w:cs="Times New Roman"/>
          <w:b/>
          <w:bCs/>
          <w:i/>
          <w:iCs/>
          <w:color w:val="000000"/>
          <w:kern w:val="0"/>
          <w:lang w:eastAsia="ru-RU" w:bidi="ar-SA"/>
        </w:rPr>
        <w:t>«Шемякин суд». </w:t>
      </w:r>
      <w:r w:rsidRPr="00667BDA">
        <w:rPr>
          <w:rFonts w:eastAsia="Times New Roman" w:cs="Times New Roman"/>
          <w:color w:val="000000"/>
          <w:kern w:val="0"/>
          <w:lang w:eastAsia="ru-RU" w:bidi="ar-SA"/>
        </w:rPr>
        <w:t>Изображение действительных и вымышленных событий – главное новшество литературы 17 века.  Новые литературные герои – крестьянские и купеческие сыновья.  Сатира на судебные порядки. Комические ситуации с двумя плутами.</w:t>
      </w:r>
    </w:p>
    <w:p w:rsidR="00667BDA" w:rsidRPr="00667BDA" w:rsidRDefault="00667BDA" w:rsidP="00667BDA">
      <w:pPr>
        <w:widowControl/>
        <w:shd w:val="clear" w:color="auto" w:fill="FFFFFF"/>
        <w:suppressAutoHyphens w:val="0"/>
        <w:ind w:firstLine="710"/>
        <w:rPr>
          <w:rFonts w:eastAsia="Times New Roman" w:cs="Times New Roman"/>
          <w:color w:val="000000"/>
          <w:kern w:val="0"/>
          <w:lang w:eastAsia="ru-RU" w:bidi="ar-SA"/>
        </w:rPr>
      </w:pPr>
      <w:r w:rsidRPr="00667BDA">
        <w:rPr>
          <w:rFonts w:eastAsia="Times New Roman" w:cs="Times New Roman"/>
          <w:color w:val="000000"/>
          <w:kern w:val="0"/>
          <w:lang w:eastAsia="ru-RU" w:bidi="ar-SA"/>
        </w:rPr>
        <w:lastRenderedPageBreak/>
        <w:t>         «Шемякин суд» - «кривосуд» (Шемяка «посулы любил, потому что он и судил»).  Особенности поэтики бытовой сатирической повести.</w:t>
      </w:r>
    </w:p>
    <w:p w:rsidR="00667BDA" w:rsidRPr="00667BDA" w:rsidRDefault="00667BDA" w:rsidP="00667BDA">
      <w:pPr>
        <w:widowControl/>
        <w:shd w:val="clear" w:color="auto" w:fill="FFFFFF"/>
        <w:suppressAutoHyphens w:val="0"/>
        <w:ind w:firstLine="710"/>
        <w:rPr>
          <w:rFonts w:eastAsia="Times New Roman" w:cs="Times New Roman"/>
          <w:color w:val="000000"/>
          <w:kern w:val="0"/>
          <w:lang w:eastAsia="ru-RU" w:bidi="ar-SA"/>
        </w:rPr>
      </w:pPr>
      <w:r w:rsidRPr="00667BDA">
        <w:rPr>
          <w:rFonts w:eastAsia="Times New Roman" w:cs="Times New Roman"/>
          <w:color w:val="000000"/>
          <w:kern w:val="0"/>
          <w:lang w:eastAsia="ru-RU" w:bidi="ar-SA"/>
        </w:rPr>
        <w:t>         </w:t>
      </w:r>
      <w:r w:rsidRPr="00667BDA">
        <w:rPr>
          <w:rFonts w:eastAsia="Times New Roman" w:cs="Times New Roman"/>
          <w:i/>
          <w:iCs/>
          <w:color w:val="000000"/>
          <w:kern w:val="0"/>
          <w:lang w:eastAsia="ru-RU" w:bidi="ar-SA"/>
        </w:rPr>
        <w:t>Теория литературы.  </w:t>
      </w:r>
      <w:r w:rsidRPr="00667BDA">
        <w:rPr>
          <w:rFonts w:eastAsia="Times New Roman" w:cs="Times New Roman"/>
          <w:color w:val="000000"/>
          <w:kern w:val="0"/>
          <w:lang w:eastAsia="ru-RU" w:bidi="ar-SA"/>
        </w:rPr>
        <w:t>Летопись.  Древнерусская повесть (развитие представлений).  Житие как жанр литературы (начальные представления).  Сатирическая повесть как жанр древнерусской литературы (начальные представления).</w:t>
      </w:r>
    </w:p>
    <w:p w:rsidR="00667BDA" w:rsidRPr="00667BDA" w:rsidRDefault="00667BDA" w:rsidP="00667BDA">
      <w:pPr>
        <w:widowControl/>
        <w:shd w:val="clear" w:color="auto" w:fill="FFFFFF"/>
        <w:suppressAutoHyphens w:val="0"/>
        <w:ind w:firstLine="710"/>
        <w:rPr>
          <w:rFonts w:eastAsia="Times New Roman" w:cs="Times New Roman"/>
          <w:color w:val="000000"/>
          <w:kern w:val="0"/>
          <w:lang w:eastAsia="ru-RU" w:bidi="ar-SA"/>
        </w:rPr>
      </w:pPr>
      <w:r w:rsidRPr="00667BDA">
        <w:rPr>
          <w:rFonts w:eastAsia="Times New Roman" w:cs="Times New Roman"/>
          <w:b/>
          <w:bCs/>
          <w:color w:val="000000"/>
          <w:kern w:val="0"/>
          <w:lang w:eastAsia="ru-RU" w:bidi="ar-SA"/>
        </w:rPr>
        <w:t>Из литературы 18 века.( 3 ч)</w:t>
      </w:r>
    </w:p>
    <w:p w:rsidR="00667BDA" w:rsidRPr="00667BDA" w:rsidRDefault="00667BDA" w:rsidP="00667BDA">
      <w:pPr>
        <w:widowControl/>
        <w:shd w:val="clear" w:color="auto" w:fill="FFFFFF"/>
        <w:suppressAutoHyphens w:val="0"/>
        <w:ind w:firstLine="710"/>
        <w:rPr>
          <w:rFonts w:eastAsia="Times New Roman" w:cs="Times New Roman"/>
          <w:color w:val="000000"/>
          <w:kern w:val="0"/>
          <w:lang w:eastAsia="ru-RU" w:bidi="ar-SA"/>
        </w:rPr>
      </w:pPr>
      <w:r w:rsidRPr="00667BDA">
        <w:rPr>
          <w:rFonts w:eastAsia="Times New Roman" w:cs="Times New Roman"/>
          <w:b/>
          <w:bCs/>
          <w:color w:val="000000"/>
          <w:kern w:val="0"/>
          <w:lang w:eastAsia="ru-RU" w:bidi="ar-SA"/>
        </w:rPr>
        <w:t>         Денис Иванович Фонвизин. </w:t>
      </w:r>
      <w:r w:rsidRPr="00667BDA">
        <w:rPr>
          <w:rFonts w:eastAsia="Times New Roman" w:cs="Times New Roman"/>
          <w:color w:val="000000"/>
          <w:kern w:val="0"/>
          <w:lang w:eastAsia="ru-RU" w:bidi="ar-SA"/>
        </w:rPr>
        <w:t> Слово о писателе.</w:t>
      </w:r>
    </w:p>
    <w:p w:rsidR="00667BDA" w:rsidRPr="00667BDA" w:rsidRDefault="00667BDA" w:rsidP="00667BDA">
      <w:pPr>
        <w:widowControl/>
        <w:shd w:val="clear" w:color="auto" w:fill="FFFFFF"/>
        <w:suppressAutoHyphens w:val="0"/>
        <w:ind w:firstLine="710"/>
        <w:rPr>
          <w:rFonts w:eastAsia="Times New Roman" w:cs="Times New Roman"/>
          <w:color w:val="000000"/>
          <w:kern w:val="0"/>
          <w:lang w:eastAsia="ru-RU" w:bidi="ar-SA"/>
        </w:rPr>
      </w:pPr>
      <w:r w:rsidRPr="00667BDA">
        <w:rPr>
          <w:rFonts w:eastAsia="Times New Roman" w:cs="Times New Roman"/>
          <w:color w:val="000000"/>
          <w:kern w:val="0"/>
          <w:lang w:eastAsia="ru-RU" w:bidi="ar-SA"/>
        </w:rPr>
        <w:t>         </w:t>
      </w:r>
      <w:r w:rsidRPr="00667BDA">
        <w:rPr>
          <w:rFonts w:eastAsia="Times New Roman" w:cs="Times New Roman"/>
          <w:b/>
          <w:bCs/>
          <w:i/>
          <w:iCs/>
          <w:color w:val="000000"/>
          <w:kern w:val="0"/>
          <w:lang w:eastAsia="ru-RU" w:bidi="ar-SA"/>
        </w:rPr>
        <w:t>«Недоросль» </w:t>
      </w:r>
      <w:r w:rsidRPr="00667BDA">
        <w:rPr>
          <w:rFonts w:eastAsia="Times New Roman" w:cs="Times New Roman"/>
          <w:color w:val="000000"/>
          <w:kern w:val="0"/>
          <w:lang w:eastAsia="ru-RU" w:bidi="ar-SA"/>
        </w:rPr>
        <w:t>(сцены).  Сатирическая направленность комедии.  Проблема воспитания истинного гражданина</w:t>
      </w:r>
    </w:p>
    <w:p w:rsidR="00667BDA" w:rsidRPr="00667BDA" w:rsidRDefault="00667BDA" w:rsidP="00667BDA">
      <w:pPr>
        <w:widowControl/>
        <w:shd w:val="clear" w:color="auto" w:fill="FFFFFF"/>
        <w:suppressAutoHyphens w:val="0"/>
        <w:ind w:firstLine="710"/>
        <w:rPr>
          <w:rFonts w:eastAsia="Times New Roman" w:cs="Times New Roman"/>
          <w:color w:val="000000"/>
          <w:kern w:val="0"/>
          <w:lang w:eastAsia="ru-RU" w:bidi="ar-SA"/>
        </w:rPr>
      </w:pPr>
      <w:r w:rsidRPr="00667BDA">
        <w:rPr>
          <w:rFonts w:eastAsia="Times New Roman" w:cs="Times New Roman"/>
          <w:color w:val="000000"/>
          <w:kern w:val="0"/>
          <w:lang w:eastAsia="ru-RU" w:bidi="ar-SA"/>
        </w:rPr>
        <w:t>         </w:t>
      </w:r>
      <w:r w:rsidRPr="00667BDA">
        <w:rPr>
          <w:rFonts w:eastAsia="Times New Roman" w:cs="Times New Roman"/>
          <w:i/>
          <w:iCs/>
          <w:color w:val="000000"/>
          <w:kern w:val="0"/>
          <w:lang w:eastAsia="ru-RU" w:bidi="ar-SA"/>
        </w:rPr>
        <w:t>Теория литературы. </w:t>
      </w:r>
      <w:r w:rsidRPr="00667BDA">
        <w:rPr>
          <w:rFonts w:eastAsia="Times New Roman" w:cs="Times New Roman"/>
          <w:color w:val="000000"/>
          <w:kern w:val="0"/>
          <w:lang w:eastAsia="ru-RU" w:bidi="ar-SA"/>
        </w:rPr>
        <w:t>Понятие о классицизме.  Основные правила классицизма в драматическом произведении.</w:t>
      </w:r>
    </w:p>
    <w:p w:rsidR="00667BDA" w:rsidRPr="00667BDA" w:rsidRDefault="00667BDA" w:rsidP="00667BDA">
      <w:pPr>
        <w:widowControl/>
        <w:shd w:val="clear" w:color="auto" w:fill="FFFFFF"/>
        <w:suppressAutoHyphens w:val="0"/>
        <w:ind w:firstLine="710"/>
        <w:rPr>
          <w:rFonts w:eastAsia="Times New Roman" w:cs="Times New Roman"/>
          <w:color w:val="000000"/>
          <w:kern w:val="0"/>
          <w:lang w:eastAsia="ru-RU" w:bidi="ar-SA"/>
        </w:rPr>
      </w:pPr>
      <w:r w:rsidRPr="00667BDA">
        <w:rPr>
          <w:rFonts w:eastAsia="Times New Roman" w:cs="Times New Roman"/>
          <w:b/>
          <w:bCs/>
          <w:color w:val="000000"/>
          <w:kern w:val="0"/>
          <w:lang w:eastAsia="ru-RU" w:bidi="ar-SA"/>
        </w:rPr>
        <w:t>Из литературы 19 века.( 33 ч)</w:t>
      </w:r>
    </w:p>
    <w:p w:rsidR="00667BDA" w:rsidRPr="00667BDA" w:rsidRDefault="00667BDA" w:rsidP="00667BDA">
      <w:pPr>
        <w:widowControl/>
        <w:shd w:val="clear" w:color="auto" w:fill="FFFFFF"/>
        <w:suppressAutoHyphens w:val="0"/>
        <w:ind w:firstLine="710"/>
        <w:rPr>
          <w:rFonts w:eastAsia="Times New Roman" w:cs="Times New Roman"/>
          <w:color w:val="000000"/>
          <w:kern w:val="0"/>
          <w:lang w:eastAsia="ru-RU" w:bidi="ar-SA"/>
        </w:rPr>
      </w:pPr>
      <w:r w:rsidRPr="00667BDA">
        <w:rPr>
          <w:rFonts w:eastAsia="Times New Roman" w:cs="Times New Roman"/>
          <w:b/>
          <w:bCs/>
          <w:color w:val="000000"/>
          <w:kern w:val="0"/>
          <w:lang w:eastAsia="ru-RU" w:bidi="ar-SA"/>
        </w:rPr>
        <w:t>         Иван Андреевич Крылов. </w:t>
      </w:r>
      <w:r w:rsidRPr="00667BDA">
        <w:rPr>
          <w:rFonts w:eastAsia="Times New Roman" w:cs="Times New Roman"/>
          <w:color w:val="000000"/>
          <w:kern w:val="0"/>
          <w:lang w:eastAsia="ru-RU" w:bidi="ar-SA"/>
        </w:rPr>
        <w:t> Поэт и мудрец.  Язвительный сатирик и баснописец.  Краткий рассказ о писателе.</w:t>
      </w:r>
    </w:p>
    <w:p w:rsidR="00667BDA" w:rsidRPr="00667BDA" w:rsidRDefault="00667BDA" w:rsidP="00667BDA">
      <w:pPr>
        <w:widowControl/>
        <w:shd w:val="clear" w:color="auto" w:fill="FFFFFF"/>
        <w:suppressAutoHyphens w:val="0"/>
        <w:ind w:firstLine="710"/>
        <w:rPr>
          <w:rFonts w:eastAsia="Times New Roman" w:cs="Times New Roman"/>
          <w:color w:val="000000"/>
          <w:kern w:val="0"/>
          <w:lang w:eastAsia="ru-RU" w:bidi="ar-SA"/>
        </w:rPr>
      </w:pPr>
      <w:r w:rsidRPr="00667BDA">
        <w:rPr>
          <w:rFonts w:eastAsia="Times New Roman" w:cs="Times New Roman"/>
          <w:b/>
          <w:bCs/>
          <w:i/>
          <w:iCs/>
          <w:color w:val="000000"/>
          <w:kern w:val="0"/>
          <w:lang w:eastAsia="ru-RU" w:bidi="ar-SA"/>
        </w:rPr>
        <w:t>         «Лягушки, просящие царя». </w:t>
      </w:r>
      <w:r w:rsidRPr="00667BDA">
        <w:rPr>
          <w:rFonts w:eastAsia="Times New Roman" w:cs="Times New Roman"/>
          <w:color w:val="000000"/>
          <w:kern w:val="0"/>
          <w:lang w:eastAsia="ru-RU" w:bidi="ar-SA"/>
        </w:rPr>
        <w:t>Критика «общественного договора» Ж.-Ж. Руссо.  Мораль басни</w:t>
      </w:r>
      <w:r w:rsidRPr="00667BDA">
        <w:rPr>
          <w:rFonts w:eastAsia="Times New Roman" w:cs="Times New Roman"/>
          <w:b/>
          <w:bCs/>
          <w:i/>
          <w:iCs/>
          <w:color w:val="000000"/>
          <w:kern w:val="0"/>
          <w:lang w:eastAsia="ru-RU" w:bidi="ar-SA"/>
        </w:rPr>
        <w:t>.  «Обор».</w:t>
      </w:r>
      <w:r w:rsidRPr="00667BDA">
        <w:rPr>
          <w:rFonts w:eastAsia="Times New Roman" w:cs="Times New Roman"/>
          <w:color w:val="000000"/>
          <w:kern w:val="0"/>
          <w:lang w:eastAsia="ru-RU" w:bidi="ar-SA"/>
        </w:rPr>
        <w:t>  Критика вмешательства императора Александра 1 в стратегию и тактику Кутузова В отечественной войне 1812 года.  Мораль басни.  Осмеяние пороков:  самонадеянности, безответственности,  зазнайства.</w:t>
      </w:r>
    </w:p>
    <w:p w:rsidR="00667BDA" w:rsidRPr="00667BDA" w:rsidRDefault="00667BDA" w:rsidP="00667BDA">
      <w:pPr>
        <w:widowControl/>
        <w:shd w:val="clear" w:color="auto" w:fill="FFFFFF"/>
        <w:suppressAutoHyphens w:val="0"/>
        <w:ind w:firstLine="710"/>
        <w:rPr>
          <w:rFonts w:eastAsia="Times New Roman" w:cs="Times New Roman"/>
          <w:color w:val="000000"/>
          <w:kern w:val="0"/>
          <w:lang w:eastAsia="ru-RU" w:bidi="ar-SA"/>
        </w:rPr>
      </w:pPr>
      <w:r w:rsidRPr="00667BDA">
        <w:rPr>
          <w:rFonts w:eastAsia="Times New Roman" w:cs="Times New Roman"/>
          <w:color w:val="000000"/>
          <w:kern w:val="0"/>
          <w:lang w:eastAsia="ru-RU" w:bidi="ar-SA"/>
        </w:rPr>
        <w:t>         </w:t>
      </w:r>
      <w:r w:rsidRPr="00667BDA">
        <w:rPr>
          <w:rFonts w:eastAsia="Times New Roman" w:cs="Times New Roman"/>
          <w:i/>
          <w:iCs/>
          <w:color w:val="000000"/>
          <w:kern w:val="0"/>
          <w:lang w:eastAsia="ru-RU" w:bidi="ar-SA"/>
        </w:rPr>
        <w:t>Теория литературы.</w:t>
      </w:r>
      <w:r w:rsidRPr="00667BDA">
        <w:rPr>
          <w:rFonts w:eastAsia="Times New Roman" w:cs="Times New Roman"/>
          <w:color w:val="000000"/>
          <w:kern w:val="0"/>
          <w:lang w:eastAsia="ru-RU" w:bidi="ar-SA"/>
        </w:rPr>
        <w:t>  Басня.  Мораль.  Аллегория (развитие представлений).</w:t>
      </w:r>
    </w:p>
    <w:p w:rsidR="00667BDA" w:rsidRPr="00667BDA" w:rsidRDefault="00667BDA" w:rsidP="00667BDA">
      <w:pPr>
        <w:widowControl/>
        <w:shd w:val="clear" w:color="auto" w:fill="FFFFFF"/>
        <w:suppressAutoHyphens w:val="0"/>
        <w:ind w:firstLine="710"/>
        <w:rPr>
          <w:rFonts w:eastAsia="Times New Roman" w:cs="Times New Roman"/>
          <w:color w:val="000000"/>
          <w:kern w:val="0"/>
          <w:lang w:eastAsia="ru-RU" w:bidi="ar-SA"/>
        </w:rPr>
      </w:pPr>
      <w:r w:rsidRPr="00667BDA">
        <w:rPr>
          <w:rFonts w:eastAsia="Times New Roman" w:cs="Times New Roman"/>
          <w:color w:val="000000"/>
          <w:kern w:val="0"/>
          <w:lang w:eastAsia="ru-RU" w:bidi="ar-SA"/>
        </w:rPr>
        <w:t>         </w:t>
      </w:r>
      <w:r w:rsidRPr="00667BDA">
        <w:rPr>
          <w:rFonts w:eastAsia="Times New Roman" w:cs="Times New Roman"/>
          <w:b/>
          <w:bCs/>
          <w:color w:val="000000"/>
          <w:kern w:val="0"/>
          <w:lang w:eastAsia="ru-RU" w:bidi="ar-SA"/>
        </w:rPr>
        <w:t>Кондратий Федорович Рылеев. </w:t>
      </w:r>
      <w:r w:rsidRPr="00667BDA">
        <w:rPr>
          <w:rFonts w:eastAsia="Times New Roman" w:cs="Times New Roman"/>
          <w:color w:val="000000"/>
          <w:kern w:val="0"/>
          <w:lang w:eastAsia="ru-RU" w:bidi="ar-SA"/>
        </w:rPr>
        <w:t> Автор дум и сатир.  Краткий рассказ о писателе.  Оценка дум современниками.</w:t>
      </w:r>
    </w:p>
    <w:p w:rsidR="00667BDA" w:rsidRPr="00667BDA" w:rsidRDefault="00667BDA" w:rsidP="00667BDA">
      <w:pPr>
        <w:widowControl/>
        <w:shd w:val="clear" w:color="auto" w:fill="FFFFFF"/>
        <w:suppressAutoHyphens w:val="0"/>
        <w:ind w:firstLine="710"/>
        <w:rPr>
          <w:rFonts w:eastAsia="Times New Roman" w:cs="Times New Roman"/>
          <w:color w:val="000000"/>
          <w:kern w:val="0"/>
          <w:lang w:eastAsia="ru-RU" w:bidi="ar-SA"/>
        </w:rPr>
      </w:pPr>
      <w:r w:rsidRPr="00667BDA">
        <w:rPr>
          <w:rFonts w:eastAsia="Times New Roman" w:cs="Times New Roman"/>
          <w:color w:val="000000"/>
          <w:kern w:val="0"/>
          <w:lang w:eastAsia="ru-RU" w:bidi="ar-SA"/>
        </w:rPr>
        <w:t>         </w:t>
      </w:r>
      <w:r w:rsidRPr="00667BDA">
        <w:rPr>
          <w:rFonts w:eastAsia="Times New Roman" w:cs="Times New Roman"/>
          <w:b/>
          <w:bCs/>
          <w:i/>
          <w:iCs/>
          <w:color w:val="000000"/>
          <w:kern w:val="0"/>
          <w:lang w:eastAsia="ru-RU" w:bidi="ar-SA"/>
        </w:rPr>
        <w:t>«Смерть Ермака». </w:t>
      </w:r>
      <w:r w:rsidRPr="00667BDA">
        <w:rPr>
          <w:rFonts w:eastAsia="Times New Roman" w:cs="Times New Roman"/>
          <w:color w:val="000000"/>
          <w:kern w:val="0"/>
          <w:lang w:eastAsia="ru-RU" w:bidi="ar-SA"/>
        </w:rPr>
        <w:t> Историческая тема думы.  Ермак Тимофеевич – главный герой думы, один из предводителей казаков.  Тема расширения русских земель.  Текст думы К. Ф. Рылеева – основа песни о Ермаке.</w:t>
      </w:r>
    </w:p>
    <w:p w:rsidR="00667BDA" w:rsidRPr="00667BDA" w:rsidRDefault="00667BDA" w:rsidP="00667BDA">
      <w:pPr>
        <w:widowControl/>
        <w:shd w:val="clear" w:color="auto" w:fill="FFFFFF"/>
        <w:suppressAutoHyphens w:val="0"/>
        <w:ind w:firstLine="710"/>
        <w:rPr>
          <w:rFonts w:eastAsia="Times New Roman" w:cs="Times New Roman"/>
          <w:color w:val="000000"/>
          <w:kern w:val="0"/>
          <w:lang w:eastAsia="ru-RU" w:bidi="ar-SA"/>
        </w:rPr>
      </w:pPr>
      <w:r w:rsidRPr="00667BDA">
        <w:rPr>
          <w:rFonts w:eastAsia="Times New Roman" w:cs="Times New Roman"/>
          <w:color w:val="000000"/>
          <w:kern w:val="0"/>
          <w:lang w:eastAsia="ru-RU" w:bidi="ar-SA"/>
        </w:rPr>
        <w:t>         </w:t>
      </w:r>
      <w:r w:rsidRPr="00667BDA">
        <w:rPr>
          <w:rFonts w:eastAsia="Times New Roman" w:cs="Times New Roman"/>
          <w:i/>
          <w:iCs/>
          <w:color w:val="000000"/>
          <w:kern w:val="0"/>
          <w:lang w:eastAsia="ru-RU" w:bidi="ar-SA"/>
        </w:rPr>
        <w:t>Теория литературы. </w:t>
      </w:r>
      <w:r w:rsidRPr="00667BDA">
        <w:rPr>
          <w:rFonts w:eastAsia="Times New Roman" w:cs="Times New Roman"/>
          <w:color w:val="000000"/>
          <w:kern w:val="0"/>
          <w:lang w:eastAsia="ru-RU" w:bidi="ar-SA"/>
        </w:rPr>
        <w:t>Дума (начальное представление).</w:t>
      </w:r>
    </w:p>
    <w:p w:rsidR="00667BDA" w:rsidRPr="00667BDA" w:rsidRDefault="00667BDA" w:rsidP="00667BDA">
      <w:pPr>
        <w:widowControl/>
        <w:shd w:val="clear" w:color="auto" w:fill="FFFFFF"/>
        <w:suppressAutoHyphens w:val="0"/>
        <w:ind w:firstLine="710"/>
        <w:rPr>
          <w:rFonts w:eastAsia="Times New Roman" w:cs="Times New Roman"/>
          <w:color w:val="000000"/>
          <w:kern w:val="0"/>
          <w:lang w:eastAsia="ru-RU" w:bidi="ar-SA"/>
        </w:rPr>
      </w:pPr>
      <w:r w:rsidRPr="00667BDA">
        <w:rPr>
          <w:rFonts w:eastAsia="Times New Roman" w:cs="Times New Roman"/>
          <w:b/>
          <w:bCs/>
          <w:color w:val="000000"/>
          <w:kern w:val="0"/>
          <w:lang w:eastAsia="ru-RU" w:bidi="ar-SA"/>
        </w:rPr>
        <w:t>         Александр Сергеевич Пушкин. </w:t>
      </w:r>
      <w:r w:rsidRPr="00667BDA">
        <w:rPr>
          <w:rFonts w:eastAsia="Times New Roman" w:cs="Times New Roman"/>
          <w:color w:val="000000"/>
          <w:kern w:val="0"/>
          <w:lang w:eastAsia="ru-RU" w:bidi="ar-SA"/>
        </w:rPr>
        <w:t>Краткий рассказ об отношении поэта к истории и исторической теме в литературе.</w:t>
      </w:r>
    </w:p>
    <w:p w:rsidR="00667BDA" w:rsidRPr="00667BDA" w:rsidRDefault="00667BDA" w:rsidP="00667BDA">
      <w:pPr>
        <w:widowControl/>
        <w:shd w:val="clear" w:color="auto" w:fill="FFFFFF"/>
        <w:suppressAutoHyphens w:val="0"/>
        <w:ind w:firstLine="710"/>
        <w:rPr>
          <w:rFonts w:eastAsia="Times New Roman" w:cs="Times New Roman"/>
          <w:color w:val="000000"/>
          <w:kern w:val="0"/>
          <w:lang w:eastAsia="ru-RU" w:bidi="ar-SA"/>
        </w:rPr>
      </w:pPr>
      <w:r w:rsidRPr="00667BDA">
        <w:rPr>
          <w:rFonts w:eastAsia="Times New Roman" w:cs="Times New Roman"/>
          <w:color w:val="000000"/>
          <w:kern w:val="0"/>
          <w:lang w:eastAsia="ru-RU" w:bidi="ar-SA"/>
        </w:rPr>
        <w:t>         </w:t>
      </w:r>
      <w:r w:rsidRPr="00667BDA">
        <w:rPr>
          <w:rFonts w:eastAsia="Times New Roman" w:cs="Times New Roman"/>
          <w:b/>
          <w:bCs/>
          <w:i/>
          <w:iCs/>
          <w:color w:val="000000"/>
          <w:kern w:val="0"/>
          <w:lang w:eastAsia="ru-RU" w:bidi="ar-SA"/>
        </w:rPr>
        <w:t>«Туча».</w:t>
      </w:r>
      <w:r w:rsidRPr="00667BDA">
        <w:rPr>
          <w:rFonts w:eastAsia="Times New Roman" w:cs="Times New Roman"/>
          <w:color w:val="000000"/>
          <w:kern w:val="0"/>
          <w:lang w:eastAsia="ru-RU" w:bidi="ar-SA"/>
        </w:rPr>
        <w:t>  Разноплановость содержания стихотворения – зарисовка природы, отклик на десятилетие восстания декабристов.</w:t>
      </w:r>
    </w:p>
    <w:p w:rsidR="00667BDA" w:rsidRPr="00667BDA" w:rsidRDefault="00667BDA" w:rsidP="00667BDA">
      <w:pPr>
        <w:widowControl/>
        <w:shd w:val="clear" w:color="auto" w:fill="FFFFFF"/>
        <w:suppressAutoHyphens w:val="0"/>
        <w:ind w:firstLine="710"/>
        <w:rPr>
          <w:rFonts w:eastAsia="Times New Roman" w:cs="Times New Roman"/>
          <w:color w:val="000000"/>
          <w:kern w:val="0"/>
          <w:lang w:eastAsia="ru-RU" w:bidi="ar-SA"/>
        </w:rPr>
      </w:pPr>
      <w:r w:rsidRPr="00667BDA">
        <w:rPr>
          <w:rFonts w:eastAsia="Times New Roman" w:cs="Times New Roman"/>
          <w:color w:val="000000"/>
          <w:kern w:val="0"/>
          <w:lang w:eastAsia="ru-RU" w:bidi="ar-SA"/>
        </w:rPr>
        <w:t>         </w:t>
      </w:r>
      <w:r w:rsidRPr="00667BDA">
        <w:rPr>
          <w:rFonts w:eastAsia="Times New Roman" w:cs="Times New Roman"/>
          <w:b/>
          <w:bCs/>
          <w:i/>
          <w:iCs/>
          <w:color w:val="000000"/>
          <w:kern w:val="0"/>
          <w:lang w:eastAsia="ru-RU" w:bidi="ar-SA"/>
        </w:rPr>
        <w:t>К*** («Я помню чудное мгновенье...»). </w:t>
      </w:r>
      <w:r w:rsidRPr="00667BDA">
        <w:rPr>
          <w:rFonts w:eastAsia="Times New Roman" w:cs="Times New Roman"/>
          <w:color w:val="000000"/>
          <w:kern w:val="0"/>
          <w:lang w:eastAsia="ru-RU" w:bidi="ar-SA"/>
        </w:rPr>
        <w:t> Обогащение любовной лирики мотивами пробуждения души к творчеству.</w:t>
      </w:r>
    </w:p>
    <w:p w:rsidR="00667BDA" w:rsidRPr="00667BDA" w:rsidRDefault="00667BDA" w:rsidP="00667BDA">
      <w:pPr>
        <w:widowControl/>
        <w:shd w:val="clear" w:color="auto" w:fill="FFFFFF"/>
        <w:suppressAutoHyphens w:val="0"/>
        <w:ind w:firstLine="710"/>
        <w:rPr>
          <w:rFonts w:eastAsia="Times New Roman" w:cs="Times New Roman"/>
          <w:color w:val="000000"/>
          <w:kern w:val="0"/>
          <w:lang w:eastAsia="ru-RU" w:bidi="ar-SA"/>
        </w:rPr>
      </w:pPr>
      <w:r w:rsidRPr="00667BDA">
        <w:rPr>
          <w:rFonts w:eastAsia="Times New Roman" w:cs="Times New Roman"/>
          <w:color w:val="000000"/>
          <w:kern w:val="0"/>
          <w:lang w:eastAsia="ru-RU" w:bidi="ar-SA"/>
        </w:rPr>
        <w:t>         </w:t>
      </w:r>
      <w:r w:rsidRPr="00667BDA">
        <w:rPr>
          <w:rFonts w:eastAsia="Times New Roman" w:cs="Times New Roman"/>
          <w:b/>
          <w:bCs/>
          <w:i/>
          <w:iCs/>
          <w:color w:val="000000"/>
          <w:kern w:val="0"/>
          <w:lang w:eastAsia="ru-RU" w:bidi="ar-SA"/>
        </w:rPr>
        <w:t>«19 октября». </w:t>
      </w:r>
      <w:r w:rsidRPr="00667BDA">
        <w:rPr>
          <w:rFonts w:eastAsia="Times New Roman" w:cs="Times New Roman"/>
          <w:color w:val="000000"/>
          <w:kern w:val="0"/>
          <w:lang w:eastAsia="ru-RU" w:bidi="ar-SA"/>
        </w:rPr>
        <w:t> Мотивы дружбы, прочного союза и единения друзей.  Дружба как нравственный жизненный стержень сообщества избранных.</w:t>
      </w:r>
    </w:p>
    <w:p w:rsidR="00667BDA" w:rsidRPr="00667BDA" w:rsidRDefault="00667BDA" w:rsidP="00667BDA">
      <w:pPr>
        <w:widowControl/>
        <w:shd w:val="clear" w:color="auto" w:fill="FFFFFF"/>
        <w:suppressAutoHyphens w:val="0"/>
        <w:ind w:firstLine="710"/>
        <w:rPr>
          <w:rFonts w:eastAsia="Times New Roman" w:cs="Times New Roman"/>
          <w:color w:val="000000"/>
          <w:kern w:val="0"/>
          <w:lang w:eastAsia="ru-RU" w:bidi="ar-SA"/>
        </w:rPr>
      </w:pPr>
      <w:r w:rsidRPr="00667BDA">
        <w:rPr>
          <w:rFonts w:eastAsia="Times New Roman" w:cs="Times New Roman"/>
          <w:b/>
          <w:bCs/>
          <w:i/>
          <w:iCs/>
          <w:color w:val="000000"/>
          <w:kern w:val="0"/>
          <w:lang w:eastAsia="ru-RU" w:bidi="ar-SA"/>
        </w:rPr>
        <w:t>         «История Пугачева» </w:t>
      </w:r>
      <w:r w:rsidRPr="00667BDA">
        <w:rPr>
          <w:rFonts w:eastAsia="Times New Roman" w:cs="Times New Roman"/>
          <w:color w:val="000000"/>
          <w:kern w:val="0"/>
          <w:lang w:eastAsia="ru-RU" w:bidi="ar-SA"/>
        </w:rPr>
        <w:t>(отрывки).  Заглавие Пушкина («История Пугачева») и поправка Николая 1 («История пугачевского бунта»), принятая Пушкиным как более точная.  Смысловое различие.  История пугачевского восстания в художественном произведении и историческом труде писателя и историка.  Пугачев и народное восстание.  Отношение народа, дворян и автора к предводителю восстания.  Бунт «бессмысленный и беспощадный» (А. С. Пушкин).</w:t>
      </w:r>
    </w:p>
    <w:p w:rsidR="00667BDA" w:rsidRPr="00667BDA" w:rsidRDefault="00667BDA" w:rsidP="00667BDA">
      <w:pPr>
        <w:widowControl/>
        <w:shd w:val="clear" w:color="auto" w:fill="FFFFFF"/>
        <w:suppressAutoHyphens w:val="0"/>
        <w:ind w:firstLine="710"/>
        <w:rPr>
          <w:rFonts w:eastAsia="Times New Roman" w:cs="Times New Roman"/>
          <w:color w:val="000000"/>
          <w:kern w:val="0"/>
          <w:lang w:eastAsia="ru-RU" w:bidi="ar-SA"/>
        </w:rPr>
      </w:pPr>
      <w:r w:rsidRPr="00667BDA">
        <w:rPr>
          <w:rFonts w:eastAsia="Times New Roman" w:cs="Times New Roman"/>
          <w:b/>
          <w:bCs/>
          <w:color w:val="000000"/>
          <w:kern w:val="0"/>
          <w:lang w:eastAsia="ru-RU" w:bidi="ar-SA"/>
        </w:rPr>
        <w:t>         </w:t>
      </w:r>
      <w:r w:rsidRPr="00667BDA">
        <w:rPr>
          <w:rFonts w:eastAsia="Times New Roman" w:cs="Times New Roman"/>
          <w:color w:val="000000"/>
          <w:kern w:val="0"/>
          <w:lang w:eastAsia="ru-RU" w:bidi="ar-SA"/>
        </w:rPr>
        <w:t>Роман </w:t>
      </w:r>
      <w:r w:rsidRPr="00667BDA">
        <w:rPr>
          <w:rFonts w:eastAsia="Times New Roman" w:cs="Times New Roman"/>
          <w:b/>
          <w:bCs/>
          <w:i/>
          <w:iCs/>
          <w:color w:val="000000"/>
          <w:kern w:val="0"/>
          <w:lang w:eastAsia="ru-RU" w:bidi="ar-SA"/>
        </w:rPr>
        <w:t>«Капитанская дочка».  </w:t>
      </w:r>
      <w:r w:rsidRPr="00667BDA">
        <w:rPr>
          <w:rFonts w:eastAsia="Times New Roman" w:cs="Times New Roman"/>
          <w:color w:val="000000"/>
          <w:kern w:val="0"/>
          <w:lang w:eastAsia="ru-RU" w:bidi="ar-SA"/>
        </w:rPr>
        <w:t>Гринев – жизненный путь героя, формирование характера («Береги честь смолоду»).  Маша Миронова – нравственная красота героини.  Швабрин – антигерой.  Значение образа Савельича в романе.  Особенности композиции.  Гуманизм и историзм Пушкина.  Историческая правда и художественный вымысел в романе.  Фольклорные мотивы в романе.  Различие авторской позиции в «Капитанской дочке» и «Истории Пугачева».</w:t>
      </w:r>
    </w:p>
    <w:p w:rsidR="00667BDA" w:rsidRPr="00667BDA" w:rsidRDefault="00667BDA" w:rsidP="00667BDA">
      <w:pPr>
        <w:widowControl/>
        <w:shd w:val="clear" w:color="auto" w:fill="FFFFFF"/>
        <w:suppressAutoHyphens w:val="0"/>
        <w:ind w:firstLine="710"/>
        <w:rPr>
          <w:rFonts w:eastAsia="Times New Roman" w:cs="Times New Roman"/>
          <w:color w:val="000000"/>
          <w:kern w:val="0"/>
          <w:lang w:eastAsia="ru-RU" w:bidi="ar-SA"/>
        </w:rPr>
      </w:pPr>
      <w:r w:rsidRPr="00667BDA">
        <w:rPr>
          <w:rFonts w:eastAsia="Times New Roman" w:cs="Times New Roman"/>
          <w:color w:val="000000"/>
          <w:kern w:val="0"/>
          <w:lang w:eastAsia="ru-RU" w:bidi="ar-SA"/>
        </w:rPr>
        <w:t>         </w:t>
      </w:r>
      <w:r w:rsidRPr="00667BDA">
        <w:rPr>
          <w:rFonts w:eastAsia="Times New Roman" w:cs="Times New Roman"/>
          <w:i/>
          <w:iCs/>
          <w:color w:val="000000"/>
          <w:kern w:val="0"/>
          <w:lang w:eastAsia="ru-RU" w:bidi="ar-SA"/>
        </w:rPr>
        <w:t>Теория литературы.  </w:t>
      </w:r>
      <w:r w:rsidRPr="00667BDA">
        <w:rPr>
          <w:rFonts w:eastAsia="Times New Roman" w:cs="Times New Roman"/>
          <w:color w:val="000000"/>
          <w:kern w:val="0"/>
          <w:lang w:eastAsia="ru-RU" w:bidi="ar-SA"/>
        </w:rPr>
        <w:t>Историзм художественной литературы (начальные представления).  Роман (начальные представления).  Реализм (начальные представления).</w:t>
      </w:r>
    </w:p>
    <w:p w:rsidR="00667BDA" w:rsidRPr="00667BDA" w:rsidRDefault="00667BDA" w:rsidP="00667BDA">
      <w:pPr>
        <w:widowControl/>
        <w:shd w:val="clear" w:color="auto" w:fill="FFFFFF"/>
        <w:suppressAutoHyphens w:val="0"/>
        <w:ind w:firstLine="710"/>
        <w:rPr>
          <w:rFonts w:eastAsia="Times New Roman" w:cs="Times New Roman"/>
          <w:color w:val="000000"/>
          <w:kern w:val="0"/>
          <w:lang w:eastAsia="ru-RU" w:bidi="ar-SA"/>
        </w:rPr>
      </w:pPr>
      <w:r w:rsidRPr="00667BDA">
        <w:rPr>
          <w:rFonts w:eastAsia="Times New Roman" w:cs="Times New Roman"/>
          <w:color w:val="000000"/>
          <w:kern w:val="0"/>
          <w:lang w:eastAsia="ru-RU" w:bidi="ar-SA"/>
        </w:rPr>
        <w:t>         </w:t>
      </w:r>
      <w:r w:rsidRPr="00667BDA">
        <w:rPr>
          <w:rFonts w:eastAsia="Times New Roman" w:cs="Times New Roman"/>
          <w:b/>
          <w:bCs/>
          <w:i/>
          <w:iCs/>
          <w:color w:val="000000"/>
          <w:kern w:val="0"/>
          <w:lang w:eastAsia="ru-RU" w:bidi="ar-SA"/>
        </w:rPr>
        <w:t>«Пиковая дама».  </w:t>
      </w:r>
      <w:r w:rsidRPr="00667BDA">
        <w:rPr>
          <w:rFonts w:eastAsia="Times New Roman" w:cs="Times New Roman"/>
          <w:color w:val="000000"/>
          <w:kern w:val="0"/>
          <w:lang w:eastAsia="ru-RU" w:bidi="ar-SA"/>
        </w:rPr>
        <w:t>Место повести в контексте творчества Пушкина.  Проблема «человек и судьба» в идейном содержании произведения.  Соотношение случайного и закономерного.  Смысл названия повести и эпиграфа к ней.  Композиция повести: система предсказаний, намеков и символических соответствий.  Функции эпиграфов.  Система образов-персонажей, сочетание в них реального и символического планов, значение образа Петербурга.  Идейно-композиционная функция фантастики.  Мотив карт и карточной игры, символика чисел.  Эпилог, его место в философской концепции повести.</w:t>
      </w:r>
    </w:p>
    <w:p w:rsidR="00667BDA" w:rsidRPr="00667BDA" w:rsidRDefault="00667BDA" w:rsidP="00667BDA">
      <w:pPr>
        <w:widowControl/>
        <w:shd w:val="clear" w:color="auto" w:fill="FFFFFF"/>
        <w:suppressAutoHyphens w:val="0"/>
        <w:ind w:firstLine="710"/>
        <w:rPr>
          <w:rFonts w:eastAsia="Times New Roman" w:cs="Times New Roman"/>
          <w:color w:val="000000"/>
          <w:kern w:val="0"/>
          <w:lang w:eastAsia="ru-RU" w:bidi="ar-SA"/>
        </w:rPr>
      </w:pPr>
      <w:r w:rsidRPr="00667BDA">
        <w:rPr>
          <w:rFonts w:eastAsia="Times New Roman" w:cs="Times New Roman"/>
          <w:color w:val="000000"/>
          <w:kern w:val="0"/>
          <w:lang w:eastAsia="ru-RU" w:bidi="ar-SA"/>
        </w:rPr>
        <w:t>         </w:t>
      </w:r>
      <w:r w:rsidRPr="00667BDA">
        <w:rPr>
          <w:rFonts w:eastAsia="Times New Roman" w:cs="Times New Roman"/>
          <w:b/>
          <w:bCs/>
          <w:color w:val="000000"/>
          <w:kern w:val="0"/>
          <w:lang w:eastAsia="ru-RU" w:bidi="ar-SA"/>
        </w:rPr>
        <w:t>Михаил Юрьевич Лермонтов. </w:t>
      </w:r>
      <w:r w:rsidRPr="00667BDA">
        <w:rPr>
          <w:rFonts w:eastAsia="Times New Roman" w:cs="Times New Roman"/>
          <w:color w:val="000000"/>
          <w:kern w:val="0"/>
          <w:lang w:eastAsia="ru-RU" w:bidi="ar-SA"/>
        </w:rPr>
        <w:t> Краткий рассказ о писателе, отношение к историческим темам и воплощение этих тем в его творчестве. </w:t>
      </w:r>
      <w:r w:rsidRPr="00667BDA">
        <w:rPr>
          <w:rFonts w:eastAsia="Times New Roman" w:cs="Times New Roman"/>
          <w:b/>
          <w:bCs/>
          <w:i/>
          <w:iCs/>
          <w:color w:val="000000"/>
          <w:kern w:val="0"/>
          <w:lang w:eastAsia="ru-RU" w:bidi="ar-SA"/>
        </w:rPr>
        <w:t>«Мцыри».  </w:t>
      </w:r>
      <w:r w:rsidRPr="00667BDA">
        <w:rPr>
          <w:rFonts w:eastAsia="Times New Roman" w:cs="Times New Roman"/>
          <w:color w:val="000000"/>
          <w:kern w:val="0"/>
          <w:lang w:eastAsia="ru-RU" w:bidi="ar-SA"/>
        </w:rPr>
        <w:t xml:space="preserve">Поэма о вольнолюбивом юноше, вырванном из родной среды и воспитанном в чуждом ему обществе.  Свободный, мятежный, </w:t>
      </w:r>
      <w:r w:rsidRPr="00667BDA">
        <w:rPr>
          <w:rFonts w:eastAsia="Times New Roman" w:cs="Times New Roman"/>
          <w:color w:val="000000"/>
          <w:kern w:val="0"/>
          <w:lang w:eastAsia="ru-RU" w:bidi="ar-SA"/>
        </w:rPr>
        <w:lastRenderedPageBreak/>
        <w:t>сильный дух героя.  Мцыри как романтический герой.  Образ монастыря и образы природы, их роль в произведении.  Романтически-условный историзм поэмы.</w:t>
      </w:r>
    </w:p>
    <w:p w:rsidR="00667BDA" w:rsidRPr="00667BDA" w:rsidRDefault="00667BDA" w:rsidP="00667BDA">
      <w:pPr>
        <w:widowControl/>
        <w:shd w:val="clear" w:color="auto" w:fill="FFFFFF"/>
        <w:suppressAutoHyphens w:val="0"/>
        <w:ind w:firstLine="710"/>
        <w:rPr>
          <w:rFonts w:eastAsia="Times New Roman" w:cs="Times New Roman"/>
          <w:color w:val="000000"/>
          <w:kern w:val="0"/>
          <w:lang w:eastAsia="ru-RU" w:bidi="ar-SA"/>
        </w:rPr>
      </w:pPr>
      <w:r w:rsidRPr="00667BDA">
        <w:rPr>
          <w:rFonts w:eastAsia="Times New Roman" w:cs="Times New Roman"/>
          <w:color w:val="000000"/>
          <w:kern w:val="0"/>
          <w:lang w:eastAsia="ru-RU" w:bidi="ar-SA"/>
        </w:rPr>
        <w:t>         </w:t>
      </w:r>
      <w:r w:rsidRPr="00667BDA">
        <w:rPr>
          <w:rFonts w:eastAsia="Times New Roman" w:cs="Times New Roman"/>
          <w:i/>
          <w:iCs/>
          <w:color w:val="000000"/>
          <w:kern w:val="0"/>
          <w:lang w:eastAsia="ru-RU" w:bidi="ar-SA"/>
        </w:rPr>
        <w:t>Теория литературы.  </w:t>
      </w:r>
      <w:r w:rsidRPr="00667BDA">
        <w:rPr>
          <w:rFonts w:eastAsia="Times New Roman" w:cs="Times New Roman"/>
          <w:color w:val="000000"/>
          <w:kern w:val="0"/>
          <w:lang w:eastAsia="ru-RU" w:bidi="ar-SA"/>
        </w:rPr>
        <w:t>Поэма (развитие представлений).  Романтический герой (начальные представления), романтическая поэма (начальные представления).</w:t>
      </w:r>
    </w:p>
    <w:p w:rsidR="00667BDA" w:rsidRPr="00667BDA" w:rsidRDefault="00667BDA" w:rsidP="00667BDA">
      <w:pPr>
        <w:widowControl/>
        <w:shd w:val="clear" w:color="auto" w:fill="FFFFFF"/>
        <w:suppressAutoHyphens w:val="0"/>
        <w:ind w:firstLine="710"/>
        <w:rPr>
          <w:rFonts w:eastAsia="Times New Roman" w:cs="Times New Roman"/>
          <w:color w:val="000000"/>
          <w:kern w:val="0"/>
          <w:lang w:eastAsia="ru-RU" w:bidi="ar-SA"/>
        </w:rPr>
      </w:pPr>
      <w:r w:rsidRPr="00667BDA">
        <w:rPr>
          <w:rFonts w:eastAsia="Times New Roman" w:cs="Times New Roman"/>
          <w:color w:val="000000"/>
          <w:kern w:val="0"/>
          <w:lang w:eastAsia="ru-RU" w:bidi="ar-SA"/>
        </w:rPr>
        <w:t>         </w:t>
      </w:r>
      <w:r w:rsidRPr="00667BDA">
        <w:rPr>
          <w:rFonts w:eastAsia="Times New Roman" w:cs="Times New Roman"/>
          <w:b/>
          <w:bCs/>
          <w:color w:val="000000"/>
          <w:kern w:val="0"/>
          <w:lang w:eastAsia="ru-RU" w:bidi="ar-SA"/>
        </w:rPr>
        <w:t>Николай Васильевич Гоголь.  </w:t>
      </w:r>
      <w:r w:rsidRPr="00667BDA">
        <w:rPr>
          <w:rFonts w:eastAsia="Times New Roman" w:cs="Times New Roman"/>
          <w:color w:val="000000"/>
          <w:kern w:val="0"/>
          <w:lang w:eastAsia="ru-RU" w:bidi="ar-SA"/>
        </w:rPr>
        <w:t>Краткий рассказ о писателе, его отношение к истории, исторической теме в художественном произведении.</w:t>
      </w:r>
      <w:r w:rsidRPr="00667BDA">
        <w:rPr>
          <w:rFonts w:eastAsia="Times New Roman" w:cs="Times New Roman"/>
          <w:b/>
          <w:bCs/>
          <w:i/>
          <w:iCs/>
          <w:color w:val="000000"/>
          <w:kern w:val="0"/>
          <w:lang w:eastAsia="ru-RU" w:bidi="ar-SA"/>
        </w:rPr>
        <w:t> «Ревизор».  </w:t>
      </w:r>
      <w:r w:rsidRPr="00667BDA">
        <w:rPr>
          <w:rFonts w:eastAsia="Times New Roman" w:cs="Times New Roman"/>
          <w:color w:val="000000"/>
          <w:kern w:val="0"/>
          <w:lang w:eastAsia="ru-RU" w:bidi="ar-SA"/>
        </w:rPr>
        <w:t>Комедия «со злостью и солью».  История создания и история постановки комедии.  Поворот русской драматургии к социальной теме.  Отношение современной писателю критики, общественности к комедии «Ревизор».  Разоблачение пороков чиновничества.  Цель автора – высмеять «все дурное в России» (Н.В. Гоголь).  Новизна финала, немой сцены, своеобразие действия пьесы «от начала до конца вытекает из характеров» (В .И. Немирович-Данченко).  Хлестаков и «миражная интрига» (Ю. Манн).  Хлестаковщина как общественное явление.</w:t>
      </w:r>
    </w:p>
    <w:p w:rsidR="00667BDA" w:rsidRPr="00667BDA" w:rsidRDefault="00667BDA" w:rsidP="00667BDA">
      <w:pPr>
        <w:widowControl/>
        <w:shd w:val="clear" w:color="auto" w:fill="FFFFFF"/>
        <w:suppressAutoHyphens w:val="0"/>
        <w:ind w:firstLine="710"/>
        <w:rPr>
          <w:rFonts w:eastAsia="Times New Roman" w:cs="Times New Roman"/>
          <w:color w:val="000000"/>
          <w:kern w:val="0"/>
          <w:lang w:eastAsia="ru-RU" w:bidi="ar-SA"/>
        </w:rPr>
      </w:pPr>
      <w:r w:rsidRPr="00667BDA">
        <w:rPr>
          <w:rFonts w:eastAsia="Times New Roman" w:cs="Times New Roman"/>
          <w:color w:val="000000"/>
          <w:kern w:val="0"/>
          <w:lang w:eastAsia="ru-RU" w:bidi="ar-SA"/>
        </w:rPr>
        <w:t>         </w:t>
      </w:r>
      <w:r w:rsidRPr="00667BDA">
        <w:rPr>
          <w:rFonts w:eastAsia="Times New Roman" w:cs="Times New Roman"/>
          <w:i/>
          <w:iCs/>
          <w:color w:val="000000"/>
          <w:kern w:val="0"/>
          <w:lang w:eastAsia="ru-RU" w:bidi="ar-SA"/>
        </w:rPr>
        <w:t>Теория литературы.  </w:t>
      </w:r>
      <w:r w:rsidRPr="00667BDA">
        <w:rPr>
          <w:rFonts w:eastAsia="Times New Roman" w:cs="Times New Roman"/>
          <w:color w:val="000000"/>
          <w:kern w:val="0"/>
          <w:lang w:eastAsia="ru-RU" w:bidi="ar-SA"/>
        </w:rPr>
        <w:t>Комедия (развитие представлений).  Сатира и юмор (развитие представлений).</w:t>
      </w:r>
    </w:p>
    <w:p w:rsidR="00667BDA" w:rsidRPr="00667BDA" w:rsidRDefault="00667BDA" w:rsidP="00667BDA">
      <w:pPr>
        <w:widowControl/>
        <w:shd w:val="clear" w:color="auto" w:fill="FFFFFF"/>
        <w:suppressAutoHyphens w:val="0"/>
        <w:ind w:firstLine="710"/>
        <w:rPr>
          <w:rFonts w:eastAsia="Times New Roman" w:cs="Times New Roman"/>
          <w:color w:val="000000"/>
          <w:kern w:val="0"/>
          <w:lang w:eastAsia="ru-RU" w:bidi="ar-SA"/>
        </w:rPr>
      </w:pPr>
      <w:r w:rsidRPr="00667BDA">
        <w:rPr>
          <w:rFonts w:eastAsia="Times New Roman" w:cs="Times New Roman"/>
          <w:color w:val="000000"/>
          <w:kern w:val="0"/>
          <w:lang w:eastAsia="ru-RU" w:bidi="ar-SA"/>
        </w:rPr>
        <w:t>         </w:t>
      </w:r>
      <w:r w:rsidRPr="00667BDA">
        <w:rPr>
          <w:rFonts w:eastAsia="Times New Roman" w:cs="Times New Roman"/>
          <w:b/>
          <w:bCs/>
          <w:i/>
          <w:iCs/>
          <w:color w:val="000000"/>
          <w:kern w:val="0"/>
          <w:lang w:eastAsia="ru-RU" w:bidi="ar-SA"/>
        </w:rPr>
        <w:t>«Шинель».  </w:t>
      </w:r>
      <w:r w:rsidRPr="00667BDA">
        <w:rPr>
          <w:rFonts w:eastAsia="Times New Roman" w:cs="Times New Roman"/>
          <w:color w:val="000000"/>
          <w:kern w:val="0"/>
          <w:lang w:eastAsia="ru-RU" w:bidi="ar-SA"/>
        </w:rPr>
        <w:t>Образ «маленького человека» в литературе.  Потеря Акакием Акакиевичем Башмачкиным  лица (одиночество, косноязычие).  Шинель как последняя надежда согреться в холодном мире.  Тщетность этой мечты.  Петербург как символ вечного адского холода.  Незлобивость  мелкого чиновника, обладающего духовной силой и противостоящего бездушию общества.  Роль фантастики в художественном произведении.</w:t>
      </w:r>
    </w:p>
    <w:p w:rsidR="00667BDA" w:rsidRPr="00667BDA" w:rsidRDefault="00667BDA" w:rsidP="00667BDA">
      <w:pPr>
        <w:widowControl/>
        <w:shd w:val="clear" w:color="auto" w:fill="FFFFFF"/>
        <w:suppressAutoHyphens w:val="0"/>
        <w:ind w:firstLine="710"/>
        <w:rPr>
          <w:rFonts w:eastAsia="Times New Roman" w:cs="Times New Roman"/>
          <w:color w:val="000000"/>
          <w:kern w:val="0"/>
          <w:lang w:eastAsia="ru-RU" w:bidi="ar-SA"/>
        </w:rPr>
      </w:pPr>
      <w:r w:rsidRPr="00667BDA">
        <w:rPr>
          <w:rFonts w:eastAsia="Times New Roman" w:cs="Times New Roman"/>
          <w:color w:val="000000"/>
          <w:kern w:val="0"/>
          <w:lang w:eastAsia="ru-RU" w:bidi="ar-SA"/>
        </w:rPr>
        <w:t>         </w:t>
      </w:r>
      <w:r w:rsidRPr="00667BDA">
        <w:rPr>
          <w:rFonts w:eastAsia="Times New Roman" w:cs="Times New Roman"/>
          <w:b/>
          <w:bCs/>
          <w:color w:val="000000"/>
          <w:kern w:val="0"/>
          <w:lang w:eastAsia="ru-RU" w:bidi="ar-SA"/>
        </w:rPr>
        <w:t>Михаил Евграфович Салтыков-Щедрин.  </w:t>
      </w:r>
      <w:r w:rsidRPr="00667BDA">
        <w:rPr>
          <w:rFonts w:eastAsia="Times New Roman" w:cs="Times New Roman"/>
          <w:color w:val="000000"/>
          <w:kern w:val="0"/>
          <w:lang w:eastAsia="ru-RU" w:bidi="ar-SA"/>
        </w:rPr>
        <w:t>Краткий рассказ о писателе, редакторе, издателе. </w:t>
      </w:r>
      <w:r w:rsidRPr="00667BDA">
        <w:rPr>
          <w:rFonts w:eastAsia="Times New Roman" w:cs="Times New Roman"/>
          <w:b/>
          <w:bCs/>
          <w:i/>
          <w:iCs/>
          <w:color w:val="000000"/>
          <w:kern w:val="0"/>
          <w:lang w:eastAsia="ru-RU" w:bidi="ar-SA"/>
        </w:rPr>
        <w:t>«История одного города» </w:t>
      </w:r>
      <w:r w:rsidRPr="00667BDA">
        <w:rPr>
          <w:rFonts w:eastAsia="Times New Roman" w:cs="Times New Roman"/>
          <w:color w:val="000000"/>
          <w:kern w:val="0"/>
          <w:lang w:eastAsia="ru-RU" w:bidi="ar-SA"/>
        </w:rPr>
        <w:t> (отрывок).  Художественно-политическая сатира на современные писателю порядки.  Ирония писателя-гражданина, бичующего основанный на бесправии народа строй. Гротескные образы градоначальников.  Пародия на официальные исторические сочинения.</w:t>
      </w:r>
    </w:p>
    <w:p w:rsidR="00667BDA" w:rsidRPr="00667BDA" w:rsidRDefault="00667BDA" w:rsidP="00667BDA">
      <w:pPr>
        <w:widowControl/>
        <w:shd w:val="clear" w:color="auto" w:fill="FFFFFF"/>
        <w:suppressAutoHyphens w:val="0"/>
        <w:ind w:firstLine="710"/>
        <w:rPr>
          <w:rFonts w:eastAsia="Times New Roman" w:cs="Times New Roman"/>
          <w:color w:val="000000"/>
          <w:kern w:val="0"/>
          <w:lang w:eastAsia="ru-RU" w:bidi="ar-SA"/>
        </w:rPr>
      </w:pPr>
      <w:r w:rsidRPr="00667BDA">
        <w:rPr>
          <w:rFonts w:eastAsia="Times New Roman" w:cs="Times New Roman"/>
          <w:color w:val="000000"/>
          <w:kern w:val="0"/>
          <w:lang w:eastAsia="ru-RU" w:bidi="ar-SA"/>
        </w:rPr>
        <w:t>         </w:t>
      </w:r>
      <w:r w:rsidRPr="00667BDA">
        <w:rPr>
          <w:rFonts w:eastAsia="Times New Roman" w:cs="Times New Roman"/>
          <w:i/>
          <w:iCs/>
          <w:color w:val="000000"/>
          <w:kern w:val="0"/>
          <w:lang w:eastAsia="ru-RU" w:bidi="ar-SA"/>
        </w:rPr>
        <w:t>Теория литературы. </w:t>
      </w:r>
      <w:r w:rsidRPr="00667BDA">
        <w:rPr>
          <w:rFonts w:eastAsia="Times New Roman" w:cs="Times New Roman"/>
          <w:color w:val="000000"/>
          <w:kern w:val="0"/>
          <w:lang w:eastAsia="ru-RU" w:bidi="ar-SA"/>
        </w:rPr>
        <w:t>Гипербола, гротеск (развитие представлений).  Литературная пародия (начальные представления).  Эзопов язык (развитие понятия).</w:t>
      </w:r>
    </w:p>
    <w:p w:rsidR="00667BDA" w:rsidRPr="00667BDA" w:rsidRDefault="00667BDA" w:rsidP="00667BDA">
      <w:pPr>
        <w:widowControl/>
        <w:shd w:val="clear" w:color="auto" w:fill="FFFFFF"/>
        <w:suppressAutoHyphens w:val="0"/>
        <w:ind w:firstLine="710"/>
        <w:rPr>
          <w:rFonts w:eastAsia="Times New Roman" w:cs="Times New Roman"/>
          <w:color w:val="000000"/>
          <w:kern w:val="0"/>
          <w:lang w:eastAsia="ru-RU" w:bidi="ar-SA"/>
        </w:rPr>
      </w:pPr>
      <w:r w:rsidRPr="00667BDA">
        <w:rPr>
          <w:rFonts w:eastAsia="Times New Roman" w:cs="Times New Roman"/>
          <w:b/>
          <w:bCs/>
          <w:color w:val="000000"/>
          <w:kern w:val="0"/>
          <w:lang w:eastAsia="ru-RU" w:bidi="ar-SA"/>
        </w:rPr>
        <w:t>         Николай Семенович Лесков.  </w:t>
      </w:r>
      <w:r w:rsidRPr="00667BDA">
        <w:rPr>
          <w:rFonts w:eastAsia="Times New Roman" w:cs="Times New Roman"/>
          <w:color w:val="000000"/>
          <w:kern w:val="0"/>
          <w:lang w:eastAsia="ru-RU" w:bidi="ar-SA"/>
        </w:rPr>
        <w:t>Краткий рассказ о писателе.</w:t>
      </w:r>
      <w:r w:rsidRPr="00667BDA">
        <w:rPr>
          <w:rFonts w:eastAsia="Times New Roman" w:cs="Times New Roman"/>
          <w:b/>
          <w:bCs/>
          <w:i/>
          <w:iCs/>
          <w:color w:val="000000"/>
          <w:kern w:val="0"/>
          <w:lang w:eastAsia="ru-RU" w:bidi="ar-SA"/>
        </w:rPr>
        <w:t>«Старый гений». </w:t>
      </w:r>
      <w:r w:rsidRPr="00667BDA">
        <w:rPr>
          <w:rFonts w:eastAsia="Times New Roman" w:cs="Times New Roman"/>
          <w:color w:val="000000"/>
          <w:kern w:val="0"/>
          <w:lang w:eastAsia="ru-RU" w:bidi="ar-SA"/>
        </w:rPr>
        <w:t> Сатира на чиновничество.  Защита беззащитных.  Нравственные проблемы рассказа.  Деталь как средство создания образа в рассказе.</w:t>
      </w:r>
    </w:p>
    <w:p w:rsidR="00667BDA" w:rsidRPr="00667BDA" w:rsidRDefault="00667BDA" w:rsidP="00667BDA">
      <w:pPr>
        <w:widowControl/>
        <w:shd w:val="clear" w:color="auto" w:fill="FFFFFF"/>
        <w:suppressAutoHyphens w:val="0"/>
        <w:ind w:firstLine="710"/>
        <w:rPr>
          <w:rFonts w:eastAsia="Times New Roman" w:cs="Times New Roman"/>
          <w:color w:val="000000"/>
          <w:kern w:val="0"/>
          <w:lang w:eastAsia="ru-RU" w:bidi="ar-SA"/>
        </w:rPr>
      </w:pPr>
      <w:r w:rsidRPr="00667BDA">
        <w:rPr>
          <w:rFonts w:eastAsia="Times New Roman" w:cs="Times New Roman"/>
          <w:color w:val="000000"/>
          <w:kern w:val="0"/>
          <w:lang w:eastAsia="ru-RU" w:bidi="ar-SA"/>
        </w:rPr>
        <w:t>         </w:t>
      </w:r>
      <w:r w:rsidRPr="00667BDA">
        <w:rPr>
          <w:rFonts w:eastAsia="Times New Roman" w:cs="Times New Roman"/>
          <w:i/>
          <w:iCs/>
          <w:color w:val="000000"/>
          <w:kern w:val="0"/>
          <w:lang w:eastAsia="ru-RU" w:bidi="ar-SA"/>
        </w:rPr>
        <w:t>Теория литературы.  </w:t>
      </w:r>
      <w:r w:rsidRPr="00667BDA">
        <w:rPr>
          <w:rFonts w:eastAsia="Times New Roman" w:cs="Times New Roman"/>
          <w:color w:val="000000"/>
          <w:kern w:val="0"/>
          <w:lang w:eastAsia="ru-RU" w:bidi="ar-SA"/>
        </w:rPr>
        <w:t>Рассказ (развитие представлений).  Художественная деталь (развитие представлений).</w:t>
      </w:r>
    </w:p>
    <w:p w:rsidR="00667BDA" w:rsidRPr="00667BDA" w:rsidRDefault="00667BDA" w:rsidP="00667BDA">
      <w:pPr>
        <w:widowControl/>
        <w:shd w:val="clear" w:color="auto" w:fill="FFFFFF"/>
        <w:suppressAutoHyphens w:val="0"/>
        <w:ind w:firstLine="710"/>
        <w:rPr>
          <w:rFonts w:eastAsia="Times New Roman" w:cs="Times New Roman"/>
          <w:color w:val="000000"/>
          <w:kern w:val="0"/>
          <w:lang w:eastAsia="ru-RU" w:bidi="ar-SA"/>
        </w:rPr>
      </w:pPr>
      <w:r w:rsidRPr="00667BDA">
        <w:rPr>
          <w:rFonts w:eastAsia="Times New Roman" w:cs="Times New Roman"/>
          <w:color w:val="000000"/>
          <w:kern w:val="0"/>
          <w:lang w:eastAsia="ru-RU" w:bidi="ar-SA"/>
        </w:rPr>
        <w:t>         </w:t>
      </w:r>
      <w:r w:rsidRPr="00667BDA">
        <w:rPr>
          <w:rFonts w:eastAsia="Times New Roman" w:cs="Times New Roman"/>
          <w:b/>
          <w:bCs/>
          <w:color w:val="000000"/>
          <w:kern w:val="0"/>
          <w:lang w:eastAsia="ru-RU" w:bidi="ar-SA"/>
        </w:rPr>
        <w:t>Лев Николаевич Толстой.  </w:t>
      </w:r>
      <w:r w:rsidRPr="00667BDA">
        <w:rPr>
          <w:rFonts w:eastAsia="Times New Roman" w:cs="Times New Roman"/>
          <w:color w:val="000000"/>
          <w:kern w:val="0"/>
          <w:lang w:eastAsia="ru-RU" w:bidi="ar-SA"/>
        </w:rPr>
        <w:t>Краткий рассказ о писателе.  Идеал взаимной любви и согласия в обществе. </w:t>
      </w:r>
      <w:r w:rsidRPr="00667BDA">
        <w:rPr>
          <w:rFonts w:eastAsia="Times New Roman" w:cs="Times New Roman"/>
          <w:b/>
          <w:bCs/>
          <w:i/>
          <w:iCs/>
          <w:color w:val="000000"/>
          <w:kern w:val="0"/>
          <w:lang w:eastAsia="ru-RU" w:bidi="ar-SA"/>
        </w:rPr>
        <w:t>«После бала».  </w:t>
      </w:r>
      <w:r w:rsidRPr="00667BDA">
        <w:rPr>
          <w:rFonts w:eastAsia="Times New Roman" w:cs="Times New Roman"/>
          <w:color w:val="000000"/>
          <w:kern w:val="0"/>
          <w:lang w:eastAsia="ru-RU" w:bidi="ar-SA"/>
        </w:rPr>
        <w:t>Идея разделенности двух Россий.  Противоречие между сословиями и внутри сословий.  Контраст как средство раскрытия конфликта.  Психологизм рассказа.  Нравственность в основе поступков героя.  Мечта о воссоединении дворянства и народа.</w:t>
      </w:r>
    </w:p>
    <w:p w:rsidR="00667BDA" w:rsidRPr="00667BDA" w:rsidRDefault="00667BDA" w:rsidP="00667BDA">
      <w:pPr>
        <w:widowControl/>
        <w:shd w:val="clear" w:color="auto" w:fill="FFFFFF"/>
        <w:suppressAutoHyphens w:val="0"/>
        <w:ind w:firstLine="710"/>
        <w:rPr>
          <w:rFonts w:eastAsia="Times New Roman" w:cs="Times New Roman"/>
          <w:color w:val="000000"/>
          <w:kern w:val="0"/>
          <w:lang w:eastAsia="ru-RU" w:bidi="ar-SA"/>
        </w:rPr>
      </w:pPr>
      <w:r w:rsidRPr="00667BDA">
        <w:rPr>
          <w:rFonts w:eastAsia="Times New Roman" w:cs="Times New Roman"/>
          <w:color w:val="000000"/>
          <w:kern w:val="0"/>
          <w:lang w:eastAsia="ru-RU" w:bidi="ar-SA"/>
        </w:rPr>
        <w:t>         </w:t>
      </w:r>
      <w:r w:rsidRPr="00667BDA">
        <w:rPr>
          <w:rFonts w:eastAsia="Times New Roman" w:cs="Times New Roman"/>
          <w:i/>
          <w:iCs/>
          <w:color w:val="000000"/>
          <w:kern w:val="0"/>
          <w:lang w:eastAsia="ru-RU" w:bidi="ar-SA"/>
        </w:rPr>
        <w:t>Теория литературы.</w:t>
      </w:r>
      <w:r w:rsidRPr="00667BDA">
        <w:rPr>
          <w:rFonts w:eastAsia="Times New Roman" w:cs="Times New Roman"/>
          <w:color w:val="000000"/>
          <w:kern w:val="0"/>
          <w:lang w:eastAsia="ru-RU" w:bidi="ar-SA"/>
        </w:rPr>
        <w:t> Художественная деталь.  Антитеза (развитие представлений).  Композиция (развитие представлений).  Роль антитезы в композиции произведений.</w:t>
      </w:r>
    </w:p>
    <w:p w:rsidR="00667BDA" w:rsidRPr="00667BDA" w:rsidRDefault="00667BDA" w:rsidP="00667BDA">
      <w:pPr>
        <w:widowControl/>
        <w:shd w:val="clear" w:color="auto" w:fill="FFFFFF"/>
        <w:suppressAutoHyphens w:val="0"/>
        <w:ind w:firstLine="710"/>
        <w:rPr>
          <w:rFonts w:eastAsia="Times New Roman" w:cs="Times New Roman"/>
          <w:color w:val="000000"/>
          <w:kern w:val="0"/>
          <w:lang w:eastAsia="ru-RU" w:bidi="ar-SA"/>
        </w:rPr>
      </w:pPr>
      <w:r w:rsidRPr="00667BDA">
        <w:rPr>
          <w:rFonts w:eastAsia="Times New Roman" w:cs="Times New Roman"/>
          <w:b/>
          <w:bCs/>
          <w:color w:val="000000"/>
          <w:kern w:val="0"/>
          <w:lang w:eastAsia="ru-RU" w:bidi="ar-SA"/>
        </w:rPr>
        <w:t>Поэзия родной природы. </w:t>
      </w:r>
      <w:r w:rsidRPr="00667BDA">
        <w:rPr>
          <w:rFonts w:eastAsia="Times New Roman" w:cs="Times New Roman"/>
          <w:b/>
          <w:bCs/>
          <w:i/>
          <w:iCs/>
          <w:color w:val="000000"/>
          <w:kern w:val="0"/>
          <w:lang w:eastAsia="ru-RU" w:bidi="ar-SA"/>
        </w:rPr>
        <w:t> А. С. Пушкин.  «Цветы последние милей...»,  М. Ю. Лермонтов. «Осень»,  Ф. И. Тютчев.  «Осенний вечер», А. А. Фет.  «Первый ландыш»,  А. Н. Майков.  «Поле зыблется цветами...».</w:t>
      </w:r>
    </w:p>
    <w:p w:rsidR="00667BDA" w:rsidRPr="00667BDA" w:rsidRDefault="00667BDA" w:rsidP="00667BDA">
      <w:pPr>
        <w:widowControl/>
        <w:shd w:val="clear" w:color="auto" w:fill="FFFFFF"/>
        <w:suppressAutoHyphens w:val="0"/>
        <w:ind w:firstLine="710"/>
        <w:rPr>
          <w:rFonts w:eastAsia="Times New Roman" w:cs="Times New Roman"/>
          <w:color w:val="000000"/>
          <w:kern w:val="0"/>
          <w:lang w:eastAsia="ru-RU" w:bidi="ar-SA"/>
        </w:rPr>
      </w:pPr>
      <w:r w:rsidRPr="00667BDA">
        <w:rPr>
          <w:rFonts w:eastAsia="Times New Roman" w:cs="Times New Roman"/>
          <w:b/>
          <w:bCs/>
          <w:i/>
          <w:iCs/>
          <w:color w:val="000000"/>
          <w:kern w:val="0"/>
          <w:lang w:eastAsia="ru-RU" w:bidi="ar-SA"/>
        </w:rPr>
        <w:t>         </w:t>
      </w:r>
      <w:r w:rsidRPr="00667BDA">
        <w:rPr>
          <w:rFonts w:eastAsia="Times New Roman" w:cs="Times New Roman"/>
          <w:b/>
          <w:bCs/>
          <w:color w:val="000000"/>
          <w:kern w:val="0"/>
          <w:lang w:eastAsia="ru-RU" w:bidi="ar-SA"/>
        </w:rPr>
        <w:t>Антон Павлович Чехов.  </w:t>
      </w:r>
      <w:r w:rsidRPr="00667BDA">
        <w:rPr>
          <w:rFonts w:eastAsia="Times New Roman" w:cs="Times New Roman"/>
          <w:color w:val="000000"/>
          <w:kern w:val="0"/>
          <w:lang w:eastAsia="ru-RU" w:bidi="ar-SA"/>
        </w:rPr>
        <w:t>Краткий рассказ о писателе. </w:t>
      </w:r>
      <w:r w:rsidRPr="00667BDA">
        <w:rPr>
          <w:rFonts w:eastAsia="Times New Roman" w:cs="Times New Roman"/>
          <w:b/>
          <w:bCs/>
          <w:i/>
          <w:iCs/>
          <w:color w:val="000000"/>
          <w:kern w:val="0"/>
          <w:lang w:eastAsia="ru-RU" w:bidi="ar-SA"/>
        </w:rPr>
        <w:t>«О любви» </w:t>
      </w:r>
      <w:r w:rsidRPr="00667BDA">
        <w:rPr>
          <w:rFonts w:eastAsia="Times New Roman" w:cs="Times New Roman"/>
          <w:color w:val="000000"/>
          <w:kern w:val="0"/>
          <w:lang w:eastAsia="ru-RU" w:bidi="ar-SA"/>
        </w:rPr>
        <w:t>(из трилогии).  История  о любви и упущенном счастье.</w:t>
      </w:r>
    </w:p>
    <w:p w:rsidR="00667BDA" w:rsidRPr="00667BDA" w:rsidRDefault="00667BDA" w:rsidP="00667BDA">
      <w:pPr>
        <w:widowControl/>
        <w:shd w:val="clear" w:color="auto" w:fill="FFFFFF"/>
        <w:suppressAutoHyphens w:val="0"/>
        <w:ind w:firstLine="710"/>
        <w:rPr>
          <w:rFonts w:eastAsia="Times New Roman" w:cs="Times New Roman"/>
          <w:color w:val="000000"/>
          <w:kern w:val="0"/>
          <w:lang w:eastAsia="ru-RU" w:bidi="ar-SA"/>
        </w:rPr>
      </w:pPr>
      <w:r w:rsidRPr="00667BDA">
        <w:rPr>
          <w:rFonts w:eastAsia="Times New Roman" w:cs="Times New Roman"/>
          <w:color w:val="000000"/>
          <w:kern w:val="0"/>
          <w:lang w:eastAsia="ru-RU" w:bidi="ar-SA"/>
        </w:rPr>
        <w:t>         </w:t>
      </w:r>
      <w:r w:rsidRPr="00667BDA">
        <w:rPr>
          <w:rFonts w:eastAsia="Times New Roman" w:cs="Times New Roman"/>
          <w:i/>
          <w:iCs/>
          <w:color w:val="000000"/>
          <w:kern w:val="0"/>
          <w:lang w:eastAsia="ru-RU" w:bidi="ar-SA"/>
        </w:rPr>
        <w:t>Теория литературы.  </w:t>
      </w:r>
      <w:r w:rsidRPr="00667BDA">
        <w:rPr>
          <w:rFonts w:eastAsia="Times New Roman" w:cs="Times New Roman"/>
          <w:color w:val="000000"/>
          <w:kern w:val="0"/>
          <w:lang w:eastAsia="ru-RU" w:bidi="ar-SA"/>
        </w:rPr>
        <w:t>Психологизм художественной литературы (развитие представлений).</w:t>
      </w:r>
    </w:p>
    <w:p w:rsidR="00667BDA" w:rsidRPr="00667BDA" w:rsidRDefault="00667BDA" w:rsidP="00667BDA">
      <w:pPr>
        <w:widowControl/>
        <w:shd w:val="clear" w:color="auto" w:fill="FFFFFF"/>
        <w:suppressAutoHyphens w:val="0"/>
        <w:ind w:firstLine="710"/>
        <w:rPr>
          <w:rFonts w:eastAsia="Times New Roman" w:cs="Times New Roman"/>
          <w:color w:val="000000"/>
          <w:kern w:val="0"/>
          <w:lang w:eastAsia="ru-RU" w:bidi="ar-SA"/>
        </w:rPr>
      </w:pPr>
      <w:r w:rsidRPr="00667BDA">
        <w:rPr>
          <w:rFonts w:eastAsia="Times New Roman" w:cs="Times New Roman"/>
          <w:b/>
          <w:bCs/>
          <w:color w:val="000000"/>
          <w:kern w:val="0"/>
          <w:lang w:eastAsia="ru-RU" w:bidi="ar-SA"/>
        </w:rPr>
        <w:t>Из русской литературы 20 века.( 20 ч)</w:t>
      </w:r>
    </w:p>
    <w:p w:rsidR="00667BDA" w:rsidRPr="00667BDA" w:rsidRDefault="00667BDA" w:rsidP="00667BDA">
      <w:pPr>
        <w:widowControl/>
        <w:shd w:val="clear" w:color="auto" w:fill="FFFFFF"/>
        <w:suppressAutoHyphens w:val="0"/>
        <w:ind w:firstLine="710"/>
        <w:rPr>
          <w:rFonts w:eastAsia="Times New Roman" w:cs="Times New Roman"/>
          <w:color w:val="000000"/>
          <w:kern w:val="0"/>
          <w:lang w:eastAsia="ru-RU" w:bidi="ar-SA"/>
        </w:rPr>
      </w:pPr>
      <w:r w:rsidRPr="00667BDA">
        <w:rPr>
          <w:rFonts w:eastAsia="Times New Roman" w:cs="Times New Roman"/>
          <w:b/>
          <w:bCs/>
          <w:color w:val="000000"/>
          <w:kern w:val="0"/>
          <w:lang w:eastAsia="ru-RU" w:bidi="ar-SA"/>
        </w:rPr>
        <w:t>         Иван Алексеевич Бунин. </w:t>
      </w:r>
      <w:r w:rsidRPr="00667BDA">
        <w:rPr>
          <w:rFonts w:eastAsia="Times New Roman" w:cs="Times New Roman"/>
          <w:color w:val="000000"/>
          <w:kern w:val="0"/>
          <w:lang w:eastAsia="ru-RU" w:bidi="ar-SA"/>
        </w:rPr>
        <w:t> Краткий рассказ о писателе. </w:t>
      </w:r>
      <w:r w:rsidRPr="00667BDA">
        <w:rPr>
          <w:rFonts w:eastAsia="Times New Roman" w:cs="Times New Roman"/>
          <w:b/>
          <w:bCs/>
          <w:i/>
          <w:iCs/>
          <w:color w:val="000000"/>
          <w:kern w:val="0"/>
          <w:lang w:eastAsia="ru-RU" w:bidi="ar-SA"/>
        </w:rPr>
        <w:t>«Кавказ».  </w:t>
      </w:r>
      <w:r w:rsidRPr="00667BDA">
        <w:rPr>
          <w:rFonts w:eastAsia="Times New Roman" w:cs="Times New Roman"/>
          <w:color w:val="000000"/>
          <w:kern w:val="0"/>
          <w:lang w:eastAsia="ru-RU" w:bidi="ar-SA"/>
        </w:rPr>
        <w:t>Повествование о любви в различных ее состояниях и в различных жизненных ситуациях.  Мастерство Бунина-рассказчика.  Психологизм прозы писателя.</w:t>
      </w:r>
    </w:p>
    <w:p w:rsidR="00667BDA" w:rsidRPr="00667BDA" w:rsidRDefault="00667BDA" w:rsidP="00667BDA">
      <w:pPr>
        <w:widowControl/>
        <w:shd w:val="clear" w:color="auto" w:fill="FFFFFF"/>
        <w:suppressAutoHyphens w:val="0"/>
        <w:ind w:firstLine="710"/>
        <w:rPr>
          <w:rFonts w:eastAsia="Times New Roman" w:cs="Times New Roman"/>
          <w:color w:val="000000"/>
          <w:kern w:val="0"/>
          <w:lang w:eastAsia="ru-RU" w:bidi="ar-SA"/>
        </w:rPr>
      </w:pPr>
      <w:r w:rsidRPr="00667BDA">
        <w:rPr>
          <w:rFonts w:eastAsia="Times New Roman" w:cs="Times New Roman"/>
          <w:color w:val="000000"/>
          <w:kern w:val="0"/>
          <w:lang w:eastAsia="ru-RU" w:bidi="ar-SA"/>
        </w:rPr>
        <w:t>         </w:t>
      </w:r>
      <w:r w:rsidRPr="00667BDA">
        <w:rPr>
          <w:rFonts w:eastAsia="Times New Roman" w:cs="Times New Roman"/>
          <w:b/>
          <w:bCs/>
          <w:color w:val="000000"/>
          <w:kern w:val="0"/>
          <w:lang w:eastAsia="ru-RU" w:bidi="ar-SA"/>
        </w:rPr>
        <w:t>Александр Иванович Куприн.  </w:t>
      </w:r>
      <w:r w:rsidRPr="00667BDA">
        <w:rPr>
          <w:rFonts w:eastAsia="Times New Roman" w:cs="Times New Roman"/>
          <w:color w:val="000000"/>
          <w:kern w:val="0"/>
          <w:lang w:eastAsia="ru-RU" w:bidi="ar-SA"/>
        </w:rPr>
        <w:t>Краткий рассказ о писателе. </w:t>
      </w:r>
      <w:r w:rsidRPr="00667BDA">
        <w:rPr>
          <w:rFonts w:eastAsia="Times New Roman" w:cs="Times New Roman"/>
          <w:b/>
          <w:bCs/>
          <w:i/>
          <w:iCs/>
          <w:color w:val="000000"/>
          <w:kern w:val="0"/>
          <w:lang w:eastAsia="ru-RU" w:bidi="ar-SA"/>
        </w:rPr>
        <w:t>«Куст сирени».  </w:t>
      </w:r>
      <w:r w:rsidRPr="00667BDA">
        <w:rPr>
          <w:rFonts w:eastAsia="Times New Roman" w:cs="Times New Roman"/>
          <w:color w:val="000000"/>
          <w:kern w:val="0"/>
          <w:lang w:eastAsia="ru-RU" w:bidi="ar-SA"/>
        </w:rPr>
        <w:t>Утверждение согласия и взаимопонимания, любви и счастья в семье.  Самоотверженность и находчивость главной героини.</w:t>
      </w:r>
    </w:p>
    <w:p w:rsidR="00667BDA" w:rsidRPr="00667BDA" w:rsidRDefault="00667BDA" w:rsidP="00667BDA">
      <w:pPr>
        <w:widowControl/>
        <w:shd w:val="clear" w:color="auto" w:fill="FFFFFF"/>
        <w:suppressAutoHyphens w:val="0"/>
        <w:ind w:firstLine="710"/>
        <w:rPr>
          <w:rFonts w:eastAsia="Times New Roman" w:cs="Times New Roman"/>
          <w:color w:val="000000"/>
          <w:kern w:val="0"/>
          <w:lang w:eastAsia="ru-RU" w:bidi="ar-SA"/>
        </w:rPr>
      </w:pPr>
      <w:r w:rsidRPr="00667BDA">
        <w:rPr>
          <w:rFonts w:eastAsia="Times New Roman" w:cs="Times New Roman"/>
          <w:color w:val="000000"/>
          <w:kern w:val="0"/>
          <w:lang w:eastAsia="ru-RU" w:bidi="ar-SA"/>
        </w:rPr>
        <w:t>         </w:t>
      </w:r>
      <w:r w:rsidRPr="00667BDA">
        <w:rPr>
          <w:rFonts w:eastAsia="Times New Roman" w:cs="Times New Roman"/>
          <w:i/>
          <w:iCs/>
          <w:color w:val="000000"/>
          <w:kern w:val="0"/>
          <w:lang w:eastAsia="ru-RU" w:bidi="ar-SA"/>
        </w:rPr>
        <w:t>Теория литературы.  </w:t>
      </w:r>
      <w:r w:rsidRPr="00667BDA">
        <w:rPr>
          <w:rFonts w:eastAsia="Times New Roman" w:cs="Times New Roman"/>
          <w:color w:val="000000"/>
          <w:kern w:val="0"/>
          <w:lang w:eastAsia="ru-RU" w:bidi="ar-SA"/>
        </w:rPr>
        <w:t>Сюжет и фабула.</w:t>
      </w:r>
    </w:p>
    <w:p w:rsidR="00667BDA" w:rsidRPr="00667BDA" w:rsidRDefault="00667BDA" w:rsidP="00667BDA">
      <w:pPr>
        <w:widowControl/>
        <w:shd w:val="clear" w:color="auto" w:fill="FFFFFF"/>
        <w:suppressAutoHyphens w:val="0"/>
        <w:ind w:firstLine="710"/>
        <w:rPr>
          <w:rFonts w:eastAsia="Times New Roman" w:cs="Times New Roman"/>
          <w:color w:val="000000"/>
          <w:kern w:val="0"/>
          <w:lang w:eastAsia="ru-RU" w:bidi="ar-SA"/>
        </w:rPr>
      </w:pPr>
      <w:r w:rsidRPr="00667BDA">
        <w:rPr>
          <w:rFonts w:eastAsia="Times New Roman" w:cs="Times New Roman"/>
          <w:color w:val="000000"/>
          <w:kern w:val="0"/>
          <w:lang w:eastAsia="ru-RU" w:bidi="ar-SA"/>
        </w:rPr>
        <w:t>         </w:t>
      </w:r>
      <w:r w:rsidRPr="00667BDA">
        <w:rPr>
          <w:rFonts w:eastAsia="Times New Roman" w:cs="Times New Roman"/>
          <w:b/>
          <w:bCs/>
          <w:color w:val="000000"/>
          <w:kern w:val="0"/>
          <w:lang w:eastAsia="ru-RU" w:bidi="ar-SA"/>
        </w:rPr>
        <w:t>Александр Александрович Блок.  </w:t>
      </w:r>
      <w:r w:rsidRPr="00667BDA">
        <w:rPr>
          <w:rFonts w:eastAsia="Times New Roman" w:cs="Times New Roman"/>
          <w:color w:val="000000"/>
          <w:kern w:val="0"/>
          <w:lang w:eastAsia="ru-RU" w:bidi="ar-SA"/>
        </w:rPr>
        <w:t>Краткий рассказ о поэте. </w:t>
      </w:r>
      <w:r w:rsidRPr="00667BDA">
        <w:rPr>
          <w:rFonts w:eastAsia="Times New Roman" w:cs="Times New Roman"/>
          <w:b/>
          <w:bCs/>
          <w:i/>
          <w:iCs/>
          <w:color w:val="000000"/>
          <w:kern w:val="0"/>
          <w:lang w:eastAsia="ru-RU" w:bidi="ar-SA"/>
        </w:rPr>
        <w:t>«Россия».  </w:t>
      </w:r>
      <w:r w:rsidRPr="00667BDA">
        <w:rPr>
          <w:rFonts w:eastAsia="Times New Roman" w:cs="Times New Roman"/>
          <w:color w:val="000000"/>
          <w:kern w:val="0"/>
          <w:lang w:eastAsia="ru-RU" w:bidi="ar-SA"/>
        </w:rPr>
        <w:t>Историческая тема в стихотворении,  его современное звучание и смысл.</w:t>
      </w:r>
    </w:p>
    <w:p w:rsidR="00667BDA" w:rsidRPr="00667BDA" w:rsidRDefault="00667BDA" w:rsidP="00667BDA">
      <w:pPr>
        <w:widowControl/>
        <w:shd w:val="clear" w:color="auto" w:fill="FFFFFF"/>
        <w:suppressAutoHyphens w:val="0"/>
        <w:ind w:firstLine="710"/>
        <w:rPr>
          <w:rFonts w:eastAsia="Times New Roman" w:cs="Times New Roman"/>
          <w:color w:val="000000"/>
          <w:kern w:val="0"/>
          <w:lang w:eastAsia="ru-RU" w:bidi="ar-SA"/>
        </w:rPr>
      </w:pPr>
      <w:r w:rsidRPr="00667BDA">
        <w:rPr>
          <w:rFonts w:eastAsia="Times New Roman" w:cs="Times New Roman"/>
          <w:color w:val="000000"/>
          <w:kern w:val="0"/>
          <w:lang w:eastAsia="ru-RU" w:bidi="ar-SA"/>
        </w:rPr>
        <w:lastRenderedPageBreak/>
        <w:t>         </w:t>
      </w:r>
      <w:r w:rsidRPr="00667BDA">
        <w:rPr>
          <w:rFonts w:eastAsia="Times New Roman" w:cs="Times New Roman"/>
          <w:b/>
          <w:bCs/>
          <w:color w:val="000000"/>
          <w:kern w:val="0"/>
          <w:lang w:eastAsia="ru-RU" w:bidi="ar-SA"/>
        </w:rPr>
        <w:t>Сергей Александрович Есенин.  </w:t>
      </w:r>
      <w:r w:rsidRPr="00667BDA">
        <w:rPr>
          <w:rFonts w:eastAsia="Times New Roman" w:cs="Times New Roman"/>
          <w:color w:val="000000"/>
          <w:kern w:val="0"/>
          <w:lang w:eastAsia="ru-RU" w:bidi="ar-SA"/>
        </w:rPr>
        <w:t>Краткий рассказ о жизни и творчестве поэта. </w:t>
      </w:r>
      <w:r w:rsidRPr="00667BDA">
        <w:rPr>
          <w:rFonts w:eastAsia="Times New Roman" w:cs="Times New Roman"/>
          <w:b/>
          <w:bCs/>
          <w:i/>
          <w:iCs/>
          <w:color w:val="000000"/>
          <w:kern w:val="0"/>
          <w:lang w:eastAsia="ru-RU" w:bidi="ar-SA"/>
        </w:rPr>
        <w:t>«Пугачев».  </w:t>
      </w:r>
      <w:r w:rsidRPr="00667BDA">
        <w:rPr>
          <w:rFonts w:eastAsia="Times New Roman" w:cs="Times New Roman"/>
          <w:color w:val="000000"/>
          <w:kern w:val="0"/>
          <w:lang w:eastAsia="ru-RU" w:bidi="ar-SA"/>
        </w:rPr>
        <w:t>Поэма на историческую тему.  Характер Пугачева.  Сопоставление образа предводителя восстания в разных произведениях: в фольклоре, в произведениях А. С. Пушкина, С.А. Есенина.  Современность  и  историческое прошлое в драматической поэме Есенина.</w:t>
      </w:r>
    </w:p>
    <w:p w:rsidR="00667BDA" w:rsidRPr="00667BDA" w:rsidRDefault="00667BDA" w:rsidP="00667BDA">
      <w:pPr>
        <w:widowControl/>
        <w:shd w:val="clear" w:color="auto" w:fill="FFFFFF"/>
        <w:suppressAutoHyphens w:val="0"/>
        <w:ind w:firstLine="710"/>
        <w:rPr>
          <w:rFonts w:eastAsia="Times New Roman" w:cs="Times New Roman"/>
          <w:color w:val="000000"/>
          <w:kern w:val="0"/>
          <w:lang w:eastAsia="ru-RU" w:bidi="ar-SA"/>
        </w:rPr>
      </w:pPr>
      <w:r w:rsidRPr="00667BDA">
        <w:rPr>
          <w:rFonts w:eastAsia="Times New Roman" w:cs="Times New Roman"/>
          <w:color w:val="000000"/>
          <w:kern w:val="0"/>
          <w:lang w:eastAsia="ru-RU" w:bidi="ar-SA"/>
        </w:rPr>
        <w:t>         </w:t>
      </w:r>
      <w:r w:rsidRPr="00667BDA">
        <w:rPr>
          <w:rFonts w:eastAsia="Times New Roman" w:cs="Times New Roman"/>
          <w:i/>
          <w:iCs/>
          <w:color w:val="000000"/>
          <w:kern w:val="0"/>
          <w:lang w:eastAsia="ru-RU" w:bidi="ar-SA"/>
        </w:rPr>
        <w:t>Теория литературы.  </w:t>
      </w:r>
      <w:r w:rsidRPr="00667BDA">
        <w:rPr>
          <w:rFonts w:eastAsia="Times New Roman" w:cs="Times New Roman"/>
          <w:color w:val="000000"/>
          <w:kern w:val="0"/>
          <w:lang w:eastAsia="ru-RU" w:bidi="ar-SA"/>
        </w:rPr>
        <w:t>Драматическая поэма (начальные представления).</w:t>
      </w:r>
    </w:p>
    <w:p w:rsidR="00667BDA" w:rsidRPr="00667BDA" w:rsidRDefault="00667BDA" w:rsidP="00667BDA">
      <w:pPr>
        <w:widowControl/>
        <w:shd w:val="clear" w:color="auto" w:fill="FFFFFF"/>
        <w:suppressAutoHyphens w:val="0"/>
        <w:ind w:firstLine="710"/>
        <w:rPr>
          <w:rFonts w:eastAsia="Times New Roman" w:cs="Times New Roman"/>
          <w:color w:val="000000"/>
          <w:kern w:val="0"/>
          <w:lang w:eastAsia="ru-RU" w:bidi="ar-SA"/>
        </w:rPr>
      </w:pPr>
      <w:r w:rsidRPr="00667BDA">
        <w:rPr>
          <w:rFonts w:eastAsia="Times New Roman" w:cs="Times New Roman"/>
          <w:color w:val="000000"/>
          <w:kern w:val="0"/>
          <w:lang w:eastAsia="ru-RU" w:bidi="ar-SA"/>
        </w:rPr>
        <w:t>         </w:t>
      </w:r>
      <w:r w:rsidRPr="00667BDA">
        <w:rPr>
          <w:rFonts w:eastAsia="Times New Roman" w:cs="Times New Roman"/>
          <w:b/>
          <w:bCs/>
          <w:color w:val="000000"/>
          <w:kern w:val="0"/>
          <w:lang w:eastAsia="ru-RU" w:bidi="ar-SA"/>
        </w:rPr>
        <w:t>Иван Сергеевич Шмелев.  </w:t>
      </w:r>
      <w:r w:rsidRPr="00667BDA">
        <w:rPr>
          <w:rFonts w:eastAsia="Times New Roman" w:cs="Times New Roman"/>
          <w:color w:val="000000"/>
          <w:kern w:val="0"/>
          <w:lang w:eastAsia="ru-RU" w:bidi="ar-SA"/>
        </w:rPr>
        <w:t>Краткий рассказ о писателе. </w:t>
      </w:r>
      <w:r w:rsidRPr="00667BDA">
        <w:rPr>
          <w:rFonts w:eastAsia="Times New Roman" w:cs="Times New Roman"/>
          <w:b/>
          <w:bCs/>
          <w:i/>
          <w:iCs/>
          <w:color w:val="000000"/>
          <w:kern w:val="0"/>
          <w:lang w:eastAsia="ru-RU" w:bidi="ar-SA"/>
        </w:rPr>
        <w:t>«Как я стал писателем».  </w:t>
      </w:r>
      <w:r w:rsidRPr="00667BDA">
        <w:rPr>
          <w:rFonts w:eastAsia="Times New Roman" w:cs="Times New Roman"/>
          <w:color w:val="000000"/>
          <w:kern w:val="0"/>
          <w:lang w:eastAsia="ru-RU" w:bidi="ar-SA"/>
        </w:rPr>
        <w:t>Рассказ о пути к творчеству.  Сопоставление художественного произведения с документально-биографическими (мемуары, воспоминания, дневники).</w:t>
      </w:r>
    </w:p>
    <w:p w:rsidR="00667BDA" w:rsidRPr="00667BDA" w:rsidRDefault="00667BDA" w:rsidP="00667BDA">
      <w:pPr>
        <w:widowControl/>
        <w:shd w:val="clear" w:color="auto" w:fill="FFFFFF"/>
        <w:suppressAutoHyphens w:val="0"/>
        <w:ind w:firstLine="710"/>
        <w:rPr>
          <w:rFonts w:eastAsia="Times New Roman" w:cs="Times New Roman"/>
          <w:color w:val="000000"/>
          <w:kern w:val="0"/>
          <w:lang w:eastAsia="ru-RU" w:bidi="ar-SA"/>
        </w:rPr>
      </w:pPr>
      <w:r w:rsidRPr="00667BDA">
        <w:rPr>
          <w:rFonts w:eastAsia="Times New Roman" w:cs="Times New Roman"/>
          <w:b/>
          <w:bCs/>
          <w:color w:val="000000"/>
          <w:kern w:val="0"/>
          <w:lang w:eastAsia="ru-RU" w:bidi="ar-SA"/>
        </w:rPr>
        <w:t>Писатели улыбаются.</w:t>
      </w:r>
    </w:p>
    <w:p w:rsidR="00667BDA" w:rsidRPr="00667BDA" w:rsidRDefault="00667BDA" w:rsidP="00667BDA">
      <w:pPr>
        <w:widowControl/>
        <w:shd w:val="clear" w:color="auto" w:fill="FFFFFF"/>
        <w:suppressAutoHyphens w:val="0"/>
        <w:ind w:firstLine="710"/>
        <w:rPr>
          <w:rFonts w:eastAsia="Times New Roman" w:cs="Times New Roman"/>
          <w:color w:val="000000"/>
          <w:kern w:val="0"/>
          <w:lang w:eastAsia="ru-RU" w:bidi="ar-SA"/>
        </w:rPr>
      </w:pPr>
      <w:r w:rsidRPr="00667BDA">
        <w:rPr>
          <w:rFonts w:eastAsia="Times New Roman" w:cs="Times New Roman"/>
          <w:color w:val="000000"/>
          <w:kern w:val="0"/>
          <w:lang w:eastAsia="ru-RU" w:bidi="ar-SA"/>
        </w:rPr>
        <w:t>         Журнал </w:t>
      </w:r>
      <w:r w:rsidRPr="00667BDA">
        <w:rPr>
          <w:rFonts w:eastAsia="Times New Roman" w:cs="Times New Roman"/>
          <w:b/>
          <w:bCs/>
          <w:color w:val="000000"/>
          <w:kern w:val="0"/>
          <w:lang w:eastAsia="ru-RU" w:bidi="ar-SA"/>
        </w:rPr>
        <w:t>«Сатирикон». Тэффи, О .Дымов, А. Аверченко.  «Всеобщая история, обработанная «Сатириконом»</w:t>
      </w:r>
      <w:r w:rsidRPr="00667BDA">
        <w:rPr>
          <w:rFonts w:eastAsia="Times New Roman" w:cs="Times New Roman"/>
          <w:color w:val="000000"/>
          <w:kern w:val="0"/>
          <w:lang w:eastAsia="ru-RU" w:bidi="ar-SA"/>
        </w:rPr>
        <w:t>(отрывки).  Сатирическое изображение исторических событий.  Приемы и способы создания сатирического повествования.  Смысл иронического повествования о прошлом.</w:t>
      </w:r>
    </w:p>
    <w:p w:rsidR="00667BDA" w:rsidRPr="00667BDA" w:rsidRDefault="00667BDA" w:rsidP="00667BDA">
      <w:pPr>
        <w:widowControl/>
        <w:shd w:val="clear" w:color="auto" w:fill="FFFFFF"/>
        <w:suppressAutoHyphens w:val="0"/>
        <w:ind w:firstLine="710"/>
        <w:rPr>
          <w:rFonts w:eastAsia="Times New Roman" w:cs="Times New Roman"/>
          <w:color w:val="000000"/>
          <w:kern w:val="0"/>
          <w:lang w:eastAsia="ru-RU" w:bidi="ar-SA"/>
        </w:rPr>
      </w:pPr>
      <w:r w:rsidRPr="00667BDA">
        <w:rPr>
          <w:rFonts w:eastAsia="Times New Roman" w:cs="Times New Roman"/>
          <w:color w:val="000000"/>
          <w:kern w:val="0"/>
          <w:lang w:eastAsia="ru-RU" w:bidi="ar-SA"/>
        </w:rPr>
        <w:t>         </w:t>
      </w:r>
      <w:r w:rsidRPr="00667BDA">
        <w:rPr>
          <w:rFonts w:eastAsia="Times New Roman" w:cs="Times New Roman"/>
          <w:b/>
          <w:bCs/>
          <w:color w:val="000000"/>
          <w:kern w:val="0"/>
          <w:lang w:eastAsia="ru-RU" w:bidi="ar-SA"/>
        </w:rPr>
        <w:t>М. Зощенко.  </w:t>
      </w:r>
      <w:r w:rsidRPr="00667BDA">
        <w:rPr>
          <w:rFonts w:eastAsia="Times New Roman" w:cs="Times New Roman"/>
          <w:b/>
          <w:bCs/>
          <w:i/>
          <w:iCs/>
          <w:color w:val="000000"/>
          <w:kern w:val="0"/>
          <w:lang w:eastAsia="ru-RU" w:bidi="ar-SA"/>
        </w:rPr>
        <w:t>«История болезни»;</w:t>
      </w:r>
      <w:r w:rsidRPr="00667BDA">
        <w:rPr>
          <w:rFonts w:eastAsia="Times New Roman" w:cs="Times New Roman"/>
          <w:b/>
          <w:bCs/>
          <w:color w:val="000000"/>
          <w:kern w:val="0"/>
          <w:lang w:eastAsia="ru-RU" w:bidi="ar-SA"/>
        </w:rPr>
        <w:t> Тэффи. </w:t>
      </w:r>
      <w:r w:rsidRPr="00667BDA">
        <w:rPr>
          <w:rFonts w:eastAsia="Times New Roman" w:cs="Times New Roman"/>
          <w:b/>
          <w:bCs/>
          <w:i/>
          <w:iCs/>
          <w:color w:val="000000"/>
          <w:kern w:val="0"/>
          <w:lang w:eastAsia="ru-RU" w:bidi="ar-SA"/>
        </w:rPr>
        <w:t>«Жизнь и воротник». </w:t>
      </w:r>
      <w:r w:rsidRPr="00667BDA">
        <w:rPr>
          <w:rFonts w:eastAsia="Times New Roman" w:cs="Times New Roman"/>
          <w:color w:val="000000"/>
          <w:kern w:val="0"/>
          <w:lang w:eastAsia="ru-RU" w:bidi="ar-SA"/>
        </w:rPr>
        <w:t> Для самостоятельного чтения.  Сатира и юмор в рассказах сатириконцев.</w:t>
      </w:r>
    </w:p>
    <w:p w:rsidR="00667BDA" w:rsidRPr="00667BDA" w:rsidRDefault="00667BDA" w:rsidP="00667BDA">
      <w:pPr>
        <w:widowControl/>
        <w:shd w:val="clear" w:color="auto" w:fill="FFFFFF"/>
        <w:suppressAutoHyphens w:val="0"/>
        <w:ind w:firstLine="710"/>
        <w:rPr>
          <w:rFonts w:eastAsia="Times New Roman" w:cs="Times New Roman"/>
          <w:color w:val="000000"/>
          <w:kern w:val="0"/>
          <w:lang w:eastAsia="ru-RU" w:bidi="ar-SA"/>
        </w:rPr>
      </w:pPr>
      <w:r w:rsidRPr="00667BDA">
        <w:rPr>
          <w:rFonts w:eastAsia="Times New Roman" w:cs="Times New Roman"/>
          <w:color w:val="000000"/>
          <w:kern w:val="0"/>
          <w:lang w:eastAsia="ru-RU" w:bidi="ar-SA"/>
        </w:rPr>
        <w:t>         </w:t>
      </w:r>
      <w:r w:rsidRPr="00667BDA">
        <w:rPr>
          <w:rFonts w:eastAsia="Times New Roman" w:cs="Times New Roman"/>
          <w:b/>
          <w:bCs/>
          <w:color w:val="000000"/>
          <w:kern w:val="0"/>
          <w:lang w:eastAsia="ru-RU" w:bidi="ar-SA"/>
        </w:rPr>
        <w:t>Михаил Андреевич Осоргин.  </w:t>
      </w:r>
      <w:r w:rsidRPr="00667BDA">
        <w:rPr>
          <w:rFonts w:eastAsia="Times New Roman" w:cs="Times New Roman"/>
          <w:color w:val="000000"/>
          <w:kern w:val="0"/>
          <w:lang w:eastAsia="ru-RU" w:bidi="ar-SA"/>
        </w:rPr>
        <w:t>Краткий рассказ о писателе.</w:t>
      </w:r>
    </w:p>
    <w:p w:rsidR="00667BDA" w:rsidRPr="00667BDA" w:rsidRDefault="00667BDA" w:rsidP="00667BDA">
      <w:pPr>
        <w:widowControl/>
        <w:shd w:val="clear" w:color="auto" w:fill="FFFFFF"/>
        <w:suppressAutoHyphens w:val="0"/>
        <w:ind w:firstLine="710"/>
        <w:rPr>
          <w:rFonts w:eastAsia="Times New Roman" w:cs="Times New Roman"/>
          <w:color w:val="000000"/>
          <w:kern w:val="0"/>
          <w:lang w:eastAsia="ru-RU" w:bidi="ar-SA"/>
        </w:rPr>
      </w:pPr>
      <w:r w:rsidRPr="00667BDA">
        <w:rPr>
          <w:rFonts w:eastAsia="Times New Roman" w:cs="Times New Roman"/>
          <w:color w:val="000000"/>
          <w:kern w:val="0"/>
          <w:lang w:eastAsia="ru-RU" w:bidi="ar-SA"/>
        </w:rPr>
        <w:t>         </w:t>
      </w:r>
      <w:r w:rsidRPr="00667BDA">
        <w:rPr>
          <w:rFonts w:eastAsia="Times New Roman" w:cs="Times New Roman"/>
          <w:b/>
          <w:bCs/>
          <w:i/>
          <w:iCs/>
          <w:color w:val="000000"/>
          <w:kern w:val="0"/>
          <w:lang w:eastAsia="ru-RU" w:bidi="ar-SA"/>
        </w:rPr>
        <w:t>«Пенсне».  </w:t>
      </w:r>
      <w:r w:rsidRPr="00667BDA">
        <w:rPr>
          <w:rFonts w:eastAsia="Times New Roman" w:cs="Times New Roman"/>
          <w:color w:val="000000"/>
          <w:kern w:val="0"/>
          <w:lang w:eastAsia="ru-RU" w:bidi="ar-SA"/>
        </w:rPr>
        <w:t>Сочетание фантастики и реальности в рассказе.  Мелочи быта и их психологическое содержание.  Для самостоятельного чтения.</w:t>
      </w:r>
    </w:p>
    <w:p w:rsidR="00667BDA" w:rsidRPr="00667BDA" w:rsidRDefault="00667BDA" w:rsidP="00667BDA">
      <w:pPr>
        <w:widowControl/>
        <w:shd w:val="clear" w:color="auto" w:fill="FFFFFF"/>
        <w:suppressAutoHyphens w:val="0"/>
        <w:ind w:firstLine="710"/>
        <w:rPr>
          <w:rFonts w:eastAsia="Times New Roman" w:cs="Times New Roman"/>
          <w:color w:val="000000"/>
          <w:kern w:val="0"/>
          <w:lang w:eastAsia="ru-RU" w:bidi="ar-SA"/>
        </w:rPr>
      </w:pPr>
      <w:r w:rsidRPr="00667BDA">
        <w:rPr>
          <w:rFonts w:eastAsia="Times New Roman" w:cs="Times New Roman"/>
          <w:color w:val="000000"/>
          <w:kern w:val="0"/>
          <w:lang w:eastAsia="ru-RU" w:bidi="ar-SA"/>
        </w:rPr>
        <w:t>         </w:t>
      </w:r>
      <w:r w:rsidRPr="00667BDA">
        <w:rPr>
          <w:rFonts w:eastAsia="Times New Roman" w:cs="Times New Roman"/>
          <w:b/>
          <w:bCs/>
          <w:color w:val="000000"/>
          <w:kern w:val="0"/>
          <w:lang w:eastAsia="ru-RU" w:bidi="ar-SA"/>
        </w:rPr>
        <w:t>Александр Трифонович Твардовский.  </w:t>
      </w:r>
      <w:r w:rsidRPr="00667BDA">
        <w:rPr>
          <w:rFonts w:eastAsia="Times New Roman" w:cs="Times New Roman"/>
          <w:color w:val="000000"/>
          <w:kern w:val="0"/>
          <w:lang w:eastAsia="ru-RU" w:bidi="ar-SA"/>
        </w:rPr>
        <w:t>Краткий рассказ о писателе.</w:t>
      </w:r>
      <w:r w:rsidRPr="00667BDA">
        <w:rPr>
          <w:rFonts w:eastAsia="Times New Roman" w:cs="Times New Roman"/>
          <w:b/>
          <w:bCs/>
          <w:i/>
          <w:iCs/>
          <w:color w:val="000000"/>
          <w:kern w:val="0"/>
          <w:lang w:eastAsia="ru-RU" w:bidi="ar-SA"/>
        </w:rPr>
        <w:t> «Василий Теркин».  </w:t>
      </w:r>
      <w:r w:rsidRPr="00667BDA">
        <w:rPr>
          <w:rFonts w:eastAsia="Times New Roman" w:cs="Times New Roman"/>
          <w:color w:val="000000"/>
          <w:kern w:val="0"/>
          <w:lang w:eastAsia="ru-RU" w:bidi="ar-SA"/>
        </w:rPr>
        <w:t>Жизнь народа на крутых переломах и поворотах истории в произведениях поэта.  Поэтическая энциклопедия Великой Отечественной войны.  Тема служения Родине.  Новаторский характер Василия Теркина – сочетание черт крестьянина и убеждений гражданина, защитника родной страны.  Картины жизни воюющего народа.  Реалистическая правда о войне в поэме.  Юмор.  Язык поэмы.  Связь фольклора и литературы.  Композиция поэмы.  Восприятие поэмы читателями-фронтовиками.  Оценка поэмы в литературной критике.</w:t>
      </w:r>
    </w:p>
    <w:p w:rsidR="00667BDA" w:rsidRPr="00667BDA" w:rsidRDefault="00667BDA" w:rsidP="00667BDA">
      <w:pPr>
        <w:widowControl/>
        <w:shd w:val="clear" w:color="auto" w:fill="FFFFFF"/>
        <w:suppressAutoHyphens w:val="0"/>
        <w:ind w:firstLine="710"/>
        <w:rPr>
          <w:rFonts w:eastAsia="Times New Roman" w:cs="Times New Roman"/>
          <w:color w:val="000000"/>
          <w:kern w:val="0"/>
          <w:lang w:eastAsia="ru-RU" w:bidi="ar-SA"/>
        </w:rPr>
      </w:pPr>
      <w:r w:rsidRPr="00667BDA">
        <w:rPr>
          <w:rFonts w:eastAsia="Times New Roman" w:cs="Times New Roman"/>
          <w:color w:val="000000"/>
          <w:kern w:val="0"/>
          <w:lang w:eastAsia="ru-RU" w:bidi="ar-SA"/>
        </w:rPr>
        <w:t>         </w:t>
      </w:r>
      <w:r w:rsidRPr="00667BDA">
        <w:rPr>
          <w:rFonts w:eastAsia="Times New Roman" w:cs="Times New Roman"/>
          <w:i/>
          <w:iCs/>
          <w:color w:val="000000"/>
          <w:kern w:val="0"/>
          <w:lang w:eastAsia="ru-RU" w:bidi="ar-SA"/>
        </w:rPr>
        <w:t>Теория литературы.  </w:t>
      </w:r>
      <w:r w:rsidRPr="00667BDA">
        <w:rPr>
          <w:rFonts w:eastAsia="Times New Roman" w:cs="Times New Roman"/>
          <w:color w:val="000000"/>
          <w:kern w:val="0"/>
          <w:lang w:eastAsia="ru-RU" w:bidi="ar-SA"/>
        </w:rPr>
        <w:t>Фольклор и литература (развитие понятия) Авторские отступления как элемент композиции (начальные представления).</w:t>
      </w:r>
    </w:p>
    <w:p w:rsidR="00667BDA" w:rsidRPr="00667BDA" w:rsidRDefault="00667BDA" w:rsidP="00667BDA">
      <w:pPr>
        <w:widowControl/>
        <w:shd w:val="clear" w:color="auto" w:fill="FFFFFF"/>
        <w:suppressAutoHyphens w:val="0"/>
        <w:ind w:firstLine="710"/>
        <w:rPr>
          <w:rFonts w:eastAsia="Times New Roman" w:cs="Times New Roman"/>
          <w:color w:val="000000"/>
          <w:kern w:val="0"/>
          <w:lang w:eastAsia="ru-RU" w:bidi="ar-SA"/>
        </w:rPr>
      </w:pPr>
      <w:r w:rsidRPr="00667BDA">
        <w:rPr>
          <w:rFonts w:eastAsia="Times New Roman" w:cs="Times New Roman"/>
          <w:color w:val="000000"/>
          <w:kern w:val="0"/>
          <w:lang w:eastAsia="ru-RU" w:bidi="ar-SA"/>
        </w:rPr>
        <w:t>         </w:t>
      </w:r>
      <w:r w:rsidRPr="00667BDA">
        <w:rPr>
          <w:rFonts w:eastAsia="Times New Roman" w:cs="Times New Roman"/>
          <w:b/>
          <w:bCs/>
          <w:color w:val="000000"/>
          <w:kern w:val="0"/>
          <w:lang w:eastAsia="ru-RU" w:bidi="ar-SA"/>
        </w:rPr>
        <w:t>Андрей Платонович Платонов.  </w:t>
      </w:r>
      <w:r w:rsidRPr="00667BDA">
        <w:rPr>
          <w:rFonts w:eastAsia="Times New Roman" w:cs="Times New Roman"/>
          <w:color w:val="000000"/>
          <w:kern w:val="0"/>
          <w:lang w:eastAsia="ru-RU" w:bidi="ar-SA"/>
        </w:rPr>
        <w:t>Краткий рассказ о жизни писателя. </w:t>
      </w:r>
      <w:r w:rsidRPr="00667BDA">
        <w:rPr>
          <w:rFonts w:eastAsia="Times New Roman" w:cs="Times New Roman"/>
          <w:b/>
          <w:bCs/>
          <w:i/>
          <w:iCs/>
          <w:color w:val="000000"/>
          <w:kern w:val="0"/>
          <w:lang w:eastAsia="ru-RU" w:bidi="ar-SA"/>
        </w:rPr>
        <w:t>«Возвращение».  </w:t>
      </w:r>
      <w:r w:rsidRPr="00667BDA">
        <w:rPr>
          <w:rFonts w:eastAsia="Times New Roman" w:cs="Times New Roman"/>
          <w:color w:val="000000"/>
          <w:kern w:val="0"/>
          <w:lang w:eastAsia="ru-RU" w:bidi="ar-SA"/>
        </w:rPr>
        <w:t>Утверждение доброты, сострадания, гуманизма в душах солдат, вернувшихся с войны.  Изображение негромкого героизма тружеников тыла.  Нравственная проблематика рассказа.</w:t>
      </w:r>
    </w:p>
    <w:p w:rsidR="00667BDA" w:rsidRPr="00667BDA" w:rsidRDefault="00667BDA" w:rsidP="00667BDA">
      <w:pPr>
        <w:widowControl/>
        <w:shd w:val="clear" w:color="auto" w:fill="FFFFFF"/>
        <w:suppressAutoHyphens w:val="0"/>
        <w:ind w:firstLine="710"/>
        <w:rPr>
          <w:rFonts w:eastAsia="Times New Roman" w:cs="Times New Roman"/>
          <w:color w:val="000000"/>
          <w:kern w:val="0"/>
          <w:lang w:eastAsia="ru-RU" w:bidi="ar-SA"/>
        </w:rPr>
      </w:pPr>
      <w:r w:rsidRPr="00667BDA">
        <w:rPr>
          <w:rFonts w:eastAsia="Times New Roman" w:cs="Times New Roman"/>
          <w:b/>
          <w:bCs/>
          <w:color w:val="000000"/>
          <w:kern w:val="0"/>
          <w:lang w:eastAsia="ru-RU" w:bidi="ar-SA"/>
        </w:rPr>
        <w:t>Стихи и песни о Великой Отечественной войне 1941-1945 годов.</w:t>
      </w:r>
      <w:r w:rsidRPr="00667BDA">
        <w:rPr>
          <w:rFonts w:eastAsia="Times New Roman" w:cs="Times New Roman"/>
          <w:color w:val="000000"/>
          <w:kern w:val="0"/>
          <w:lang w:eastAsia="ru-RU" w:bidi="ar-SA"/>
        </w:rPr>
        <w:t> Традиции в изображении боевых подвигов народа и военных будней.  Героизм воинов,  защищающих свою Родину: </w:t>
      </w:r>
      <w:r w:rsidRPr="00667BDA">
        <w:rPr>
          <w:rFonts w:eastAsia="Times New Roman" w:cs="Times New Roman"/>
          <w:b/>
          <w:bCs/>
          <w:color w:val="000000"/>
          <w:kern w:val="0"/>
          <w:lang w:eastAsia="ru-RU" w:bidi="ar-SA"/>
        </w:rPr>
        <w:t>М. Исаковский. </w:t>
      </w:r>
      <w:r w:rsidRPr="00667BDA">
        <w:rPr>
          <w:rFonts w:eastAsia="Times New Roman" w:cs="Times New Roman"/>
          <w:b/>
          <w:bCs/>
          <w:i/>
          <w:iCs/>
          <w:color w:val="000000"/>
          <w:kern w:val="0"/>
          <w:lang w:eastAsia="ru-RU" w:bidi="ar-SA"/>
        </w:rPr>
        <w:t>«Катюша», «Враги сожгли родную хату»;</w:t>
      </w:r>
      <w:r w:rsidRPr="00667BDA">
        <w:rPr>
          <w:rFonts w:eastAsia="Times New Roman" w:cs="Times New Roman"/>
          <w:b/>
          <w:bCs/>
          <w:color w:val="000000"/>
          <w:kern w:val="0"/>
          <w:lang w:eastAsia="ru-RU" w:bidi="ar-SA"/>
        </w:rPr>
        <w:t> Б. Окуджава. </w:t>
      </w:r>
      <w:r w:rsidRPr="00667BDA">
        <w:rPr>
          <w:rFonts w:eastAsia="Times New Roman" w:cs="Times New Roman"/>
          <w:b/>
          <w:bCs/>
          <w:i/>
          <w:iCs/>
          <w:color w:val="000000"/>
          <w:kern w:val="0"/>
          <w:lang w:eastAsia="ru-RU" w:bidi="ar-SA"/>
        </w:rPr>
        <w:t>«Песенка о пехоте», «Здесь птицы не поют...»;</w:t>
      </w:r>
      <w:r w:rsidRPr="00667BDA">
        <w:rPr>
          <w:rFonts w:eastAsia="Times New Roman" w:cs="Times New Roman"/>
          <w:b/>
          <w:bCs/>
          <w:color w:val="000000"/>
          <w:kern w:val="0"/>
          <w:lang w:eastAsia="ru-RU" w:bidi="ar-SA"/>
        </w:rPr>
        <w:t> А. Фатьянов. </w:t>
      </w:r>
      <w:r w:rsidRPr="00667BDA">
        <w:rPr>
          <w:rFonts w:eastAsia="Times New Roman" w:cs="Times New Roman"/>
          <w:b/>
          <w:bCs/>
          <w:i/>
          <w:iCs/>
          <w:color w:val="000000"/>
          <w:kern w:val="0"/>
          <w:lang w:eastAsia="ru-RU" w:bidi="ar-SA"/>
        </w:rPr>
        <w:t>«Соловьи»;</w:t>
      </w:r>
      <w:r w:rsidRPr="00667BDA">
        <w:rPr>
          <w:rFonts w:eastAsia="Times New Roman" w:cs="Times New Roman"/>
          <w:b/>
          <w:bCs/>
          <w:color w:val="000000"/>
          <w:kern w:val="0"/>
          <w:lang w:eastAsia="ru-RU" w:bidi="ar-SA"/>
        </w:rPr>
        <w:t> Л. Ошанин. </w:t>
      </w:r>
      <w:r w:rsidRPr="00667BDA">
        <w:rPr>
          <w:rFonts w:eastAsia="Times New Roman" w:cs="Times New Roman"/>
          <w:b/>
          <w:bCs/>
          <w:i/>
          <w:iCs/>
          <w:color w:val="000000"/>
          <w:kern w:val="0"/>
          <w:lang w:eastAsia="ru-RU" w:bidi="ar-SA"/>
        </w:rPr>
        <w:t>«Дороги»</w:t>
      </w:r>
      <w:r w:rsidRPr="00667BDA">
        <w:rPr>
          <w:rFonts w:eastAsia="Times New Roman" w:cs="Times New Roman"/>
          <w:color w:val="000000"/>
          <w:kern w:val="0"/>
          <w:lang w:eastAsia="ru-RU" w:bidi="ar-SA"/>
        </w:rPr>
        <w:t> и другие.  Лирические и героические песни в годы Великой Отечественной войны.  Их призывно-воодушевляющий характер.  Выражение в лирической песне сокровенных чувств и переживаний каждого солдата.</w:t>
      </w:r>
    </w:p>
    <w:p w:rsidR="00667BDA" w:rsidRPr="00667BDA" w:rsidRDefault="00667BDA" w:rsidP="00667BDA">
      <w:pPr>
        <w:widowControl/>
        <w:shd w:val="clear" w:color="auto" w:fill="FFFFFF"/>
        <w:suppressAutoHyphens w:val="0"/>
        <w:ind w:firstLine="710"/>
        <w:rPr>
          <w:rFonts w:eastAsia="Times New Roman" w:cs="Times New Roman"/>
          <w:color w:val="000000"/>
          <w:kern w:val="0"/>
          <w:lang w:eastAsia="ru-RU" w:bidi="ar-SA"/>
        </w:rPr>
      </w:pPr>
      <w:r w:rsidRPr="00667BDA">
        <w:rPr>
          <w:rFonts w:eastAsia="Times New Roman" w:cs="Times New Roman"/>
          <w:color w:val="000000"/>
          <w:kern w:val="0"/>
          <w:lang w:eastAsia="ru-RU" w:bidi="ar-SA"/>
        </w:rPr>
        <w:t>         </w:t>
      </w:r>
      <w:r w:rsidRPr="00667BDA">
        <w:rPr>
          <w:rFonts w:eastAsia="Times New Roman" w:cs="Times New Roman"/>
          <w:b/>
          <w:bCs/>
          <w:color w:val="000000"/>
          <w:kern w:val="0"/>
          <w:lang w:eastAsia="ru-RU" w:bidi="ar-SA"/>
        </w:rPr>
        <w:t>Виктор Петрович Астафьев.  </w:t>
      </w:r>
      <w:r w:rsidRPr="00667BDA">
        <w:rPr>
          <w:rFonts w:eastAsia="Times New Roman" w:cs="Times New Roman"/>
          <w:color w:val="000000"/>
          <w:kern w:val="0"/>
          <w:lang w:eastAsia="ru-RU" w:bidi="ar-SA"/>
        </w:rPr>
        <w:t>Краткий рассказ о писателе.  </w:t>
      </w:r>
      <w:r w:rsidRPr="00667BDA">
        <w:rPr>
          <w:rFonts w:eastAsia="Times New Roman" w:cs="Times New Roman"/>
          <w:b/>
          <w:bCs/>
          <w:i/>
          <w:iCs/>
          <w:color w:val="000000"/>
          <w:kern w:val="0"/>
          <w:lang w:eastAsia="ru-RU" w:bidi="ar-SA"/>
        </w:rPr>
        <w:t>«Фотография, на которой меня нет».  </w:t>
      </w:r>
      <w:r w:rsidRPr="00667BDA">
        <w:rPr>
          <w:rFonts w:eastAsia="Times New Roman" w:cs="Times New Roman"/>
          <w:color w:val="000000"/>
          <w:kern w:val="0"/>
          <w:lang w:eastAsia="ru-RU" w:bidi="ar-SA"/>
        </w:rPr>
        <w:t>Автобиографический характер рассказа.  Отражение военного времени.  Мечты и реальность военного детства.  Дружеская атмосфера, объединяющая жителей деревни.</w:t>
      </w:r>
    </w:p>
    <w:p w:rsidR="00667BDA" w:rsidRPr="00667BDA" w:rsidRDefault="00667BDA" w:rsidP="00667BDA">
      <w:pPr>
        <w:widowControl/>
        <w:shd w:val="clear" w:color="auto" w:fill="FFFFFF"/>
        <w:suppressAutoHyphens w:val="0"/>
        <w:ind w:firstLine="710"/>
        <w:rPr>
          <w:rFonts w:eastAsia="Times New Roman" w:cs="Times New Roman"/>
          <w:color w:val="000000"/>
          <w:kern w:val="0"/>
          <w:lang w:eastAsia="ru-RU" w:bidi="ar-SA"/>
        </w:rPr>
      </w:pPr>
      <w:r w:rsidRPr="00667BDA">
        <w:rPr>
          <w:rFonts w:eastAsia="Times New Roman" w:cs="Times New Roman"/>
          <w:color w:val="000000"/>
          <w:kern w:val="0"/>
          <w:lang w:eastAsia="ru-RU" w:bidi="ar-SA"/>
        </w:rPr>
        <w:t>         </w:t>
      </w:r>
      <w:r w:rsidRPr="00667BDA">
        <w:rPr>
          <w:rFonts w:eastAsia="Times New Roman" w:cs="Times New Roman"/>
          <w:i/>
          <w:iCs/>
          <w:color w:val="000000"/>
          <w:kern w:val="0"/>
          <w:lang w:eastAsia="ru-RU" w:bidi="ar-SA"/>
        </w:rPr>
        <w:t>Теория литературы.  </w:t>
      </w:r>
      <w:r w:rsidRPr="00667BDA">
        <w:rPr>
          <w:rFonts w:eastAsia="Times New Roman" w:cs="Times New Roman"/>
          <w:color w:val="000000"/>
          <w:kern w:val="0"/>
          <w:lang w:eastAsia="ru-RU" w:bidi="ar-SA"/>
        </w:rPr>
        <w:t>Герой – повествователь (развитие представлений).</w:t>
      </w:r>
    </w:p>
    <w:p w:rsidR="00667BDA" w:rsidRPr="00667BDA" w:rsidRDefault="00667BDA" w:rsidP="00667BDA">
      <w:pPr>
        <w:widowControl/>
        <w:shd w:val="clear" w:color="auto" w:fill="FFFFFF"/>
        <w:suppressAutoHyphens w:val="0"/>
        <w:ind w:firstLine="710"/>
        <w:rPr>
          <w:rFonts w:eastAsia="Times New Roman" w:cs="Times New Roman"/>
          <w:color w:val="000000"/>
          <w:kern w:val="0"/>
          <w:lang w:eastAsia="ru-RU" w:bidi="ar-SA"/>
        </w:rPr>
      </w:pPr>
      <w:r w:rsidRPr="00667BDA">
        <w:rPr>
          <w:rFonts w:eastAsia="Times New Roman" w:cs="Times New Roman"/>
          <w:b/>
          <w:bCs/>
          <w:color w:val="000000"/>
          <w:kern w:val="0"/>
          <w:lang w:eastAsia="ru-RU" w:bidi="ar-SA"/>
        </w:rPr>
        <w:t>Русские поэты о Родине, родной природе.</w:t>
      </w:r>
    </w:p>
    <w:p w:rsidR="00667BDA" w:rsidRPr="00667BDA" w:rsidRDefault="00667BDA" w:rsidP="00667BDA">
      <w:pPr>
        <w:widowControl/>
        <w:shd w:val="clear" w:color="auto" w:fill="FFFFFF"/>
        <w:suppressAutoHyphens w:val="0"/>
        <w:ind w:firstLine="710"/>
        <w:rPr>
          <w:rFonts w:eastAsia="Times New Roman" w:cs="Times New Roman"/>
          <w:color w:val="000000"/>
          <w:kern w:val="0"/>
          <w:lang w:eastAsia="ru-RU" w:bidi="ar-SA"/>
        </w:rPr>
      </w:pPr>
      <w:r w:rsidRPr="00667BDA">
        <w:rPr>
          <w:rFonts w:eastAsia="Times New Roman" w:cs="Times New Roman"/>
          <w:b/>
          <w:bCs/>
          <w:color w:val="000000"/>
          <w:kern w:val="0"/>
          <w:lang w:eastAsia="ru-RU" w:bidi="ar-SA"/>
        </w:rPr>
        <w:t>         И. Анненский. </w:t>
      </w:r>
      <w:r w:rsidRPr="00667BDA">
        <w:rPr>
          <w:rFonts w:eastAsia="Times New Roman" w:cs="Times New Roman"/>
          <w:b/>
          <w:bCs/>
          <w:i/>
          <w:iCs/>
          <w:color w:val="000000"/>
          <w:kern w:val="0"/>
          <w:lang w:eastAsia="ru-RU" w:bidi="ar-SA"/>
        </w:rPr>
        <w:t>«Снег»;</w:t>
      </w:r>
      <w:r w:rsidRPr="00667BDA">
        <w:rPr>
          <w:rFonts w:eastAsia="Times New Roman" w:cs="Times New Roman"/>
          <w:b/>
          <w:bCs/>
          <w:color w:val="000000"/>
          <w:kern w:val="0"/>
          <w:lang w:eastAsia="ru-RU" w:bidi="ar-SA"/>
        </w:rPr>
        <w:t> Д. Мережковский. </w:t>
      </w:r>
      <w:r w:rsidRPr="00667BDA">
        <w:rPr>
          <w:rFonts w:eastAsia="Times New Roman" w:cs="Times New Roman"/>
          <w:b/>
          <w:bCs/>
          <w:i/>
          <w:iCs/>
          <w:color w:val="000000"/>
          <w:kern w:val="0"/>
          <w:lang w:eastAsia="ru-RU" w:bidi="ar-SA"/>
        </w:rPr>
        <w:t>«Родное», «Не надо звуков»;</w:t>
      </w:r>
      <w:r w:rsidRPr="00667BDA">
        <w:rPr>
          <w:rFonts w:eastAsia="Times New Roman" w:cs="Times New Roman"/>
          <w:b/>
          <w:bCs/>
          <w:color w:val="000000"/>
          <w:kern w:val="0"/>
          <w:lang w:eastAsia="ru-RU" w:bidi="ar-SA"/>
        </w:rPr>
        <w:t> Н. Заболоцкий. </w:t>
      </w:r>
      <w:r w:rsidRPr="00667BDA">
        <w:rPr>
          <w:rFonts w:eastAsia="Times New Roman" w:cs="Times New Roman"/>
          <w:b/>
          <w:bCs/>
          <w:i/>
          <w:iCs/>
          <w:color w:val="000000"/>
          <w:kern w:val="0"/>
          <w:lang w:eastAsia="ru-RU" w:bidi="ar-SA"/>
        </w:rPr>
        <w:t>«Вечер на Оке», «Уступи мне, скворец, уголок...»;</w:t>
      </w:r>
      <w:r w:rsidRPr="00667BDA">
        <w:rPr>
          <w:rFonts w:eastAsia="Times New Roman" w:cs="Times New Roman"/>
          <w:b/>
          <w:bCs/>
          <w:color w:val="000000"/>
          <w:kern w:val="0"/>
          <w:lang w:eastAsia="ru-RU" w:bidi="ar-SA"/>
        </w:rPr>
        <w:t> Н. Рубцов. </w:t>
      </w:r>
      <w:r w:rsidRPr="00667BDA">
        <w:rPr>
          <w:rFonts w:eastAsia="Times New Roman" w:cs="Times New Roman"/>
          <w:b/>
          <w:bCs/>
          <w:i/>
          <w:iCs/>
          <w:color w:val="000000"/>
          <w:kern w:val="0"/>
          <w:lang w:eastAsia="ru-RU" w:bidi="ar-SA"/>
        </w:rPr>
        <w:t>«По вечерам», «Встреча», «Привет, Россия...».</w:t>
      </w:r>
    </w:p>
    <w:p w:rsidR="00667BDA" w:rsidRPr="00667BDA" w:rsidRDefault="00667BDA" w:rsidP="00667BDA">
      <w:pPr>
        <w:widowControl/>
        <w:shd w:val="clear" w:color="auto" w:fill="FFFFFF"/>
        <w:suppressAutoHyphens w:val="0"/>
        <w:ind w:firstLine="710"/>
        <w:rPr>
          <w:rFonts w:eastAsia="Times New Roman" w:cs="Times New Roman"/>
          <w:color w:val="000000"/>
          <w:kern w:val="0"/>
          <w:lang w:eastAsia="ru-RU" w:bidi="ar-SA"/>
        </w:rPr>
      </w:pPr>
      <w:r w:rsidRPr="00667BDA">
        <w:rPr>
          <w:rFonts w:eastAsia="Times New Roman" w:cs="Times New Roman"/>
          <w:color w:val="000000"/>
          <w:kern w:val="0"/>
          <w:lang w:eastAsia="ru-RU" w:bidi="ar-SA"/>
        </w:rPr>
        <w:t>         Поэты Русского зарубежья об оставленной ими Родине</w:t>
      </w:r>
      <w:r w:rsidRPr="00667BDA">
        <w:rPr>
          <w:rFonts w:eastAsia="Times New Roman" w:cs="Times New Roman"/>
          <w:b/>
          <w:bCs/>
          <w:i/>
          <w:iCs/>
          <w:color w:val="000000"/>
          <w:kern w:val="0"/>
          <w:lang w:eastAsia="ru-RU" w:bidi="ar-SA"/>
        </w:rPr>
        <w:t> </w:t>
      </w:r>
      <w:r w:rsidRPr="00667BDA">
        <w:rPr>
          <w:rFonts w:eastAsia="Times New Roman" w:cs="Times New Roman"/>
          <w:b/>
          <w:bCs/>
          <w:color w:val="000000"/>
          <w:kern w:val="0"/>
          <w:lang w:eastAsia="ru-RU" w:bidi="ar-SA"/>
        </w:rPr>
        <w:t>Н. Оцуп.</w:t>
      </w:r>
      <w:r w:rsidRPr="00667BDA">
        <w:rPr>
          <w:rFonts w:eastAsia="Times New Roman" w:cs="Times New Roman"/>
          <w:b/>
          <w:bCs/>
          <w:i/>
          <w:iCs/>
          <w:color w:val="000000"/>
          <w:kern w:val="0"/>
          <w:lang w:eastAsia="ru-RU" w:bidi="ar-SA"/>
        </w:rPr>
        <w:t> «Мне трудно без России...» </w:t>
      </w:r>
      <w:r w:rsidRPr="00667BDA">
        <w:rPr>
          <w:rFonts w:eastAsia="Times New Roman" w:cs="Times New Roman"/>
          <w:color w:val="000000"/>
          <w:kern w:val="0"/>
          <w:lang w:eastAsia="ru-RU" w:bidi="ar-SA"/>
        </w:rPr>
        <w:t>(отрывок)</w:t>
      </w:r>
      <w:r w:rsidRPr="00667BDA">
        <w:rPr>
          <w:rFonts w:eastAsia="Times New Roman" w:cs="Times New Roman"/>
          <w:b/>
          <w:bCs/>
          <w:i/>
          <w:iCs/>
          <w:color w:val="000000"/>
          <w:kern w:val="0"/>
          <w:lang w:eastAsia="ru-RU" w:bidi="ar-SA"/>
        </w:rPr>
        <w:t>; </w:t>
      </w:r>
      <w:r w:rsidRPr="00667BDA">
        <w:rPr>
          <w:rFonts w:eastAsia="Times New Roman" w:cs="Times New Roman"/>
          <w:b/>
          <w:bCs/>
          <w:color w:val="000000"/>
          <w:kern w:val="0"/>
          <w:lang w:eastAsia="ru-RU" w:bidi="ar-SA"/>
        </w:rPr>
        <w:t>З. Гиппиус.</w:t>
      </w:r>
      <w:r w:rsidRPr="00667BDA">
        <w:rPr>
          <w:rFonts w:eastAsia="Times New Roman" w:cs="Times New Roman"/>
          <w:b/>
          <w:bCs/>
          <w:i/>
          <w:iCs/>
          <w:color w:val="000000"/>
          <w:kern w:val="0"/>
          <w:lang w:eastAsia="ru-RU" w:bidi="ar-SA"/>
        </w:rPr>
        <w:t> «Знайте!», «Так и есть»; </w:t>
      </w:r>
      <w:r w:rsidRPr="00667BDA">
        <w:rPr>
          <w:rFonts w:eastAsia="Times New Roman" w:cs="Times New Roman"/>
          <w:b/>
          <w:bCs/>
          <w:color w:val="000000"/>
          <w:kern w:val="0"/>
          <w:lang w:eastAsia="ru-RU" w:bidi="ar-SA"/>
        </w:rPr>
        <w:t>Дон- Аминадо</w:t>
      </w:r>
      <w:r w:rsidRPr="00667BDA">
        <w:rPr>
          <w:rFonts w:eastAsia="Times New Roman" w:cs="Times New Roman"/>
          <w:b/>
          <w:bCs/>
          <w:i/>
          <w:iCs/>
          <w:color w:val="000000"/>
          <w:kern w:val="0"/>
          <w:lang w:eastAsia="ru-RU" w:bidi="ar-SA"/>
        </w:rPr>
        <w:t>. «Бабье лето»; </w:t>
      </w:r>
      <w:r w:rsidRPr="00667BDA">
        <w:rPr>
          <w:rFonts w:eastAsia="Times New Roman" w:cs="Times New Roman"/>
          <w:b/>
          <w:bCs/>
          <w:color w:val="000000"/>
          <w:kern w:val="0"/>
          <w:lang w:eastAsia="ru-RU" w:bidi="ar-SA"/>
        </w:rPr>
        <w:t>И. Бунин</w:t>
      </w:r>
      <w:r w:rsidRPr="00667BDA">
        <w:rPr>
          <w:rFonts w:eastAsia="Times New Roman" w:cs="Times New Roman"/>
          <w:b/>
          <w:bCs/>
          <w:i/>
          <w:iCs/>
          <w:color w:val="000000"/>
          <w:kern w:val="0"/>
          <w:lang w:eastAsia="ru-RU" w:bidi="ar-SA"/>
        </w:rPr>
        <w:t>. «У птицы есть гнездо...» </w:t>
      </w:r>
      <w:r w:rsidRPr="00667BDA">
        <w:rPr>
          <w:rFonts w:eastAsia="Times New Roman" w:cs="Times New Roman"/>
          <w:color w:val="000000"/>
          <w:kern w:val="0"/>
          <w:lang w:eastAsia="ru-RU" w:bidi="ar-SA"/>
        </w:rPr>
        <w:t>Общее и индивидуальное в произведениях русских поэтов.</w:t>
      </w:r>
    </w:p>
    <w:p w:rsidR="00667BDA" w:rsidRPr="00667BDA" w:rsidRDefault="00F34CFF" w:rsidP="00667BDA">
      <w:pPr>
        <w:widowControl/>
        <w:shd w:val="clear" w:color="auto" w:fill="FFFFFF"/>
        <w:suppressAutoHyphens w:val="0"/>
        <w:ind w:firstLine="710"/>
        <w:rPr>
          <w:rFonts w:eastAsia="Times New Roman" w:cs="Times New Roman"/>
          <w:color w:val="000000"/>
          <w:kern w:val="0"/>
          <w:lang w:eastAsia="ru-RU" w:bidi="ar-SA"/>
        </w:rPr>
      </w:pPr>
      <w:r>
        <w:rPr>
          <w:rFonts w:eastAsia="Times New Roman" w:cs="Times New Roman"/>
          <w:b/>
          <w:bCs/>
          <w:color w:val="000000"/>
          <w:kern w:val="0"/>
          <w:lang w:eastAsia="ru-RU" w:bidi="ar-SA"/>
        </w:rPr>
        <w:t>Из зарубежной литературы.( 8</w:t>
      </w:r>
      <w:r w:rsidR="00667BDA" w:rsidRPr="00667BDA">
        <w:rPr>
          <w:rFonts w:eastAsia="Times New Roman" w:cs="Times New Roman"/>
          <w:b/>
          <w:bCs/>
          <w:color w:val="000000"/>
          <w:kern w:val="0"/>
          <w:lang w:eastAsia="ru-RU" w:bidi="ar-SA"/>
        </w:rPr>
        <w:t xml:space="preserve"> ч)</w:t>
      </w:r>
    </w:p>
    <w:p w:rsidR="00667BDA" w:rsidRPr="00667BDA" w:rsidRDefault="00667BDA" w:rsidP="00667BDA">
      <w:pPr>
        <w:widowControl/>
        <w:shd w:val="clear" w:color="auto" w:fill="FFFFFF"/>
        <w:suppressAutoHyphens w:val="0"/>
        <w:ind w:firstLine="710"/>
        <w:rPr>
          <w:rFonts w:eastAsia="Times New Roman" w:cs="Times New Roman"/>
          <w:color w:val="000000"/>
          <w:kern w:val="0"/>
          <w:lang w:eastAsia="ru-RU" w:bidi="ar-SA"/>
        </w:rPr>
      </w:pPr>
      <w:r w:rsidRPr="00667BDA">
        <w:rPr>
          <w:rFonts w:eastAsia="Times New Roman" w:cs="Times New Roman"/>
          <w:b/>
          <w:bCs/>
          <w:color w:val="000000"/>
          <w:kern w:val="0"/>
          <w:lang w:eastAsia="ru-RU" w:bidi="ar-SA"/>
        </w:rPr>
        <w:t>         Уильям Шекспир. </w:t>
      </w:r>
      <w:r w:rsidRPr="00667BDA">
        <w:rPr>
          <w:rFonts w:eastAsia="Times New Roman" w:cs="Times New Roman"/>
          <w:color w:val="000000"/>
          <w:kern w:val="0"/>
          <w:lang w:eastAsia="ru-RU" w:bidi="ar-SA"/>
        </w:rPr>
        <w:t>Краткий рассказ о писателе. </w:t>
      </w:r>
      <w:r w:rsidRPr="00667BDA">
        <w:rPr>
          <w:rFonts w:eastAsia="Times New Roman" w:cs="Times New Roman"/>
          <w:b/>
          <w:bCs/>
          <w:i/>
          <w:iCs/>
          <w:color w:val="000000"/>
          <w:kern w:val="0"/>
          <w:lang w:eastAsia="ru-RU" w:bidi="ar-SA"/>
        </w:rPr>
        <w:t>«Ромео и Джульетта». </w:t>
      </w:r>
      <w:r w:rsidRPr="00667BDA">
        <w:rPr>
          <w:rFonts w:eastAsia="Times New Roman" w:cs="Times New Roman"/>
          <w:color w:val="000000"/>
          <w:kern w:val="0"/>
          <w:lang w:eastAsia="ru-RU" w:bidi="ar-SA"/>
        </w:rPr>
        <w:t>Семейная вражда и любовь героев.  Ромео и Джульетта – символ  любви и жертвенности. «Вечные проблемы» в творчестве Шекспира.</w:t>
      </w:r>
    </w:p>
    <w:p w:rsidR="00667BDA" w:rsidRPr="00667BDA" w:rsidRDefault="00667BDA" w:rsidP="00667BDA">
      <w:pPr>
        <w:widowControl/>
        <w:shd w:val="clear" w:color="auto" w:fill="FFFFFF"/>
        <w:suppressAutoHyphens w:val="0"/>
        <w:ind w:firstLine="710"/>
        <w:rPr>
          <w:rFonts w:eastAsia="Times New Roman" w:cs="Times New Roman"/>
          <w:color w:val="000000"/>
          <w:kern w:val="0"/>
          <w:lang w:eastAsia="ru-RU" w:bidi="ar-SA"/>
        </w:rPr>
      </w:pPr>
      <w:r w:rsidRPr="00667BDA">
        <w:rPr>
          <w:rFonts w:eastAsia="Times New Roman" w:cs="Times New Roman"/>
          <w:color w:val="000000"/>
          <w:kern w:val="0"/>
          <w:lang w:eastAsia="ru-RU" w:bidi="ar-SA"/>
        </w:rPr>
        <w:t>         </w:t>
      </w:r>
      <w:r w:rsidRPr="00667BDA">
        <w:rPr>
          <w:rFonts w:eastAsia="Times New Roman" w:cs="Times New Roman"/>
          <w:i/>
          <w:iCs/>
          <w:color w:val="000000"/>
          <w:kern w:val="0"/>
          <w:lang w:eastAsia="ru-RU" w:bidi="ar-SA"/>
        </w:rPr>
        <w:t>Теория литературы.  </w:t>
      </w:r>
      <w:r w:rsidRPr="00667BDA">
        <w:rPr>
          <w:rFonts w:eastAsia="Times New Roman" w:cs="Times New Roman"/>
          <w:color w:val="000000"/>
          <w:kern w:val="0"/>
          <w:lang w:eastAsia="ru-RU" w:bidi="ar-SA"/>
        </w:rPr>
        <w:t>Конфликт как основа сюжета драматического произведения.</w:t>
      </w:r>
    </w:p>
    <w:p w:rsidR="00667BDA" w:rsidRPr="00667BDA" w:rsidRDefault="00667BDA" w:rsidP="00667BDA">
      <w:pPr>
        <w:widowControl/>
        <w:shd w:val="clear" w:color="auto" w:fill="FFFFFF"/>
        <w:suppressAutoHyphens w:val="0"/>
        <w:ind w:firstLine="710"/>
        <w:rPr>
          <w:rFonts w:eastAsia="Times New Roman" w:cs="Times New Roman"/>
          <w:color w:val="000000"/>
          <w:kern w:val="0"/>
          <w:lang w:eastAsia="ru-RU" w:bidi="ar-SA"/>
        </w:rPr>
      </w:pPr>
      <w:r w:rsidRPr="00667BDA">
        <w:rPr>
          <w:rFonts w:eastAsia="Times New Roman" w:cs="Times New Roman"/>
          <w:color w:val="000000"/>
          <w:kern w:val="0"/>
          <w:lang w:eastAsia="ru-RU" w:bidi="ar-SA"/>
        </w:rPr>
        <w:lastRenderedPageBreak/>
        <w:t>         Сонеты – </w:t>
      </w:r>
      <w:r w:rsidRPr="00667BDA">
        <w:rPr>
          <w:rFonts w:eastAsia="Times New Roman" w:cs="Times New Roman"/>
          <w:b/>
          <w:bCs/>
          <w:i/>
          <w:iCs/>
          <w:color w:val="000000"/>
          <w:kern w:val="0"/>
          <w:lang w:eastAsia="ru-RU" w:bidi="ar-SA"/>
        </w:rPr>
        <w:t>«Кто хвалится родством своим со знатью...»,  «Увы, мой стих не блещет новизной...».  </w:t>
      </w:r>
      <w:r w:rsidRPr="00667BDA">
        <w:rPr>
          <w:rFonts w:eastAsia="Times New Roman" w:cs="Times New Roman"/>
          <w:color w:val="000000"/>
          <w:kern w:val="0"/>
          <w:lang w:eastAsia="ru-RU" w:bidi="ar-SA"/>
        </w:rPr>
        <w:t>В строгой форме сонетов – живая мысль, подлинные горячие чувства.  Воспевание поэтом любви и дружбы.  Сюжеты Шекспира – «богатейшая сокровищница лирической поэзии» (В. Г. Белинский).</w:t>
      </w:r>
    </w:p>
    <w:p w:rsidR="00667BDA" w:rsidRPr="00667BDA" w:rsidRDefault="00667BDA" w:rsidP="00667BDA">
      <w:pPr>
        <w:widowControl/>
        <w:shd w:val="clear" w:color="auto" w:fill="FFFFFF"/>
        <w:suppressAutoHyphens w:val="0"/>
        <w:ind w:firstLine="710"/>
        <w:rPr>
          <w:rFonts w:eastAsia="Times New Roman" w:cs="Times New Roman"/>
          <w:color w:val="000000"/>
          <w:kern w:val="0"/>
          <w:lang w:eastAsia="ru-RU" w:bidi="ar-SA"/>
        </w:rPr>
      </w:pPr>
      <w:r w:rsidRPr="00667BDA">
        <w:rPr>
          <w:rFonts w:eastAsia="Times New Roman" w:cs="Times New Roman"/>
          <w:color w:val="000000"/>
          <w:kern w:val="0"/>
          <w:lang w:eastAsia="ru-RU" w:bidi="ar-SA"/>
        </w:rPr>
        <w:t>         </w:t>
      </w:r>
      <w:r w:rsidRPr="00667BDA">
        <w:rPr>
          <w:rFonts w:eastAsia="Times New Roman" w:cs="Times New Roman"/>
          <w:i/>
          <w:iCs/>
          <w:color w:val="000000"/>
          <w:kern w:val="0"/>
          <w:lang w:eastAsia="ru-RU" w:bidi="ar-SA"/>
        </w:rPr>
        <w:t>Теория литературы.  </w:t>
      </w:r>
      <w:r w:rsidRPr="00667BDA">
        <w:rPr>
          <w:rFonts w:eastAsia="Times New Roman" w:cs="Times New Roman"/>
          <w:color w:val="000000"/>
          <w:kern w:val="0"/>
          <w:lang w:eastAsia="ru-RU" w:bidi="ar-SA"/>
        </w:rPr>
        <w:t>Сонет как форма лирической поэзии.</w:t>
      </w:r>
    </w:p>
    <w:p w:rsidR="00667BDA" w:rsidRPr="00667BDA" w:rsidRDefault="00667BDA" w:rsidP="00667BDA">
      <w:pPr>
        <w:widowControl/>
        <w:shd w:val="clear" w:color="auto" w:fill="FFFFFF"/>
        <w:suppressAutoHyphens w:val="0"/>
        <w:ind w:firstLine="710"/>
        <w:rPr>
          <w:rFonts w:eastAsia="Times New Roman" w:cs="Times New Roman"/>
          <w:color w:val="000000"/>
          <w:kern w:val="0"/>
          <w:lang w:eastAsia="ru-RU" w:bidi="ar-SA"/>
        </w:rPr>
      </w:pPr>
      <w:r w:rsidRPr="00667BDA">
        <w:rPr>
          <w:rFonts w:eastAsia="Times New Roman" w:cs="Times New Roman"/>
          <w:color w:val="000000"/>
          <w:kern w:val="0"/>
          <w:lang w:eastAsia="ru-RU" w:bidi="ar-SA"/>
        </w:rPr>
        <w:t>         </w:t>
      </w:r>
      <w:r w:rsidRPr="00667BDA">
        <w:rPr>
          <w:rFonts w:eastAsia="Times New Roman" w:cs="Times New Roman"/>
          <w:b/>
          <w:bCs/>
          <w:color w:val="000000"/>
          <w:kern w:val="0"/>
          <w:lang w:eastAsia="ru-RU" w:bidi="ar-SA"/>
        </w:rPr>
        <w:t>Жан Батист Мольер.  </w:t>
      </w:r>
      <w:r w:rsidRPr="00667BDA">
        <w:rPr>
          <w:rFonts w:eastAsia="Times New Roman" w:cs="Times New Roman"/>
          <w:color w:val="000000"/>
          <w:kern w:val="0"/>
          <w:lang w:eastAsia="ru-RU" w:bidi="ar-SA"/>
        </w:rPr>
        <w:t>Слово о Мольере .</w:t>
      </w:r>
      <w:r w:rsidRPr="00667BDA">
        <w:rPr>
          <w:rFonts w:eastAsia="Times New Roman" w:cs="Times New Roman"/>
          <w:b/>
          <w:bCs/>
          <w:i/>
          <w:iCs/>
          <w:color w:val="000000"/>
          <w:kern w:val="0"/>
          <w:lang w:eastAsia="ru-RU" w:bidi="ar-SA"/>
        </w:rPr>
        <w:t>«Мещанин во дворянстве» </w:t>
      </w:r>
      <w:r w:rsidRPr="00667BDA">
        <w:rPr>
          <w:rFonts w:eastAsia="Times New Roman" w:cs="Times New Roman"/>
          <w:color w:val="000000"/>
          <w:kern w:val="0"/>
          <w:lang w:eastAsia="ru-RU" w:bidi="ar-SA"/>
        </w:rPr>
        <w:t>(обзор с чтением отдельных сцен).  17 век – эпоха расцвета классицизма в искусстве Франции.  Мольер – великий комедиограф эпохи классицизма.  «Мещанин во дворянстве» - сатира на дворянство и невежественных буржуа.  Особенности классицизма в комедии.  Комедийное мастерство Мольера.  Народные истоки смеха Мольера.  Общечеловеческий смысл комедии.</w:t>
      </w:r>
    </w:p>
    <w:p w:rsidR="00667BDA" w:rsidRPr="00667BDA" w:rsidRDefault="00667BDA" w:rsidP="00667BDA">
      <w:pPr>
        <w:widowControl/>
        <w:shd w:val="clear" w:color="auto" w:fill="FFFFFF"/>
        <w:suppressAutoHyphens w:val="0"/>
        <w:ind w:firstLine="710"/>
        <w:rPr>
          <w:rFonts w:eastAsia="Times New Roman" w:cs="Times New Roman"/>
          <w:color w:val="000000"/>
          <w:kern w:val="0"/>
          <w:lang w:eastAsia="ru-RU" w:bidi="ar-SA"/>
        </w:rPr>
      </w:pPr>
      <w:r w:rsidRPr="00667BDA">
        <w:rPr>
          <w:rFonts w:eastAsia="Times New Roman" w:cs="Times New Roman"/>
          <w:color w:val="000000"/>
          <w:kern w:val="0"/>
          <w:lang w:eastAsia="ru-RU" w:bidi="ar-SA"/>
        </w:rPr>
        <w:t>         </w:t>
      </w:r>
      <w:r w:rsidRPr="00667BDA">
        <w:rPr>
          <w:rFonts w:eastAsia="Times New Roman" w:cs="Times New Roman"/>
          <w:i/>
          <w:iCs/>
          <w:color w:val="000000"/>
          <w:kern w:val="0"/>
          <w:lang w:eastAsia="ru-RU" w:bidi="ar-SA"/>
        </w:rPr>
        <w:t>Теория литературы.  </w:t>
      </w:r>
      <w:r w:rsidRPr="00667BDA">
        <w:rPr>
          <w:rFonts w:eastAsia="Times New Roman" w:cs="Times New Roman"/>
          <w:color w:val="000000"/>
          <w:kern w:val="0"/>
          <w:lang w:eastAsia="ru-RU" w:bidi="ar-SA"/>
        </w:rPr>
        <w:t>Классицизм.  Сатира (развитие понятия).</w:t>
      </w:r>
    </w:p>
    <w:p w:rsidR="00667BDA" w:rsidRPr="00667BDA" w:rsidRDefault="00667BDA" w:rsidP="00667BDA">
      <w:pPr>
        <w:widowControl/>
        <w:shd w:val="clear" w:color="auto" w:fill="FFFFFF"/>
        <w:suppressAutoHyphens w:val="0"/>
        <w:ind w:firstLine="710"/>
        <w:rPr>
          <w:rFonts w:eastAsia="Times New Roman" w:cs="Times New Roman"/>
          <w:color w:val="000000"/>
          <w:kern w:val="0"/>
          <w:lang w:eastAsia="ru-RU" w:bidi="ar-SA"/>
        </w:rPr>
      </w:pPr>
      <w:r w:rsidRPr="00667BDA">
        <w:rPr>
          <w:rFonts w:eastAsia="Times New Roman" w:cs="Times New Roman"/>
          <w:b/>
          <w:bCs/>
          <w:color w:val="000000"/>
          <w:kern w:val="0"/>
          <w:lang w:eastAsia="ru-RU" w:bidi="ar-SA"/>
        </w:rPr>
        <w:t>         Джонатан Свифт.  </w:t>
      </w:r>
      <w:r w:rsidRPr="00667BDA">
        <w:rPr>
          <w:rFonts w:eastAsia="Times New Roman" w:cs="Times New Roman"/>
          <w:color w:val="000000"/>
          <w:kern w:val="0"/>
          <w:lang w:eastAsia="ru-RU" w:bidi="ar-SA"/>
        </w:rPr>
        <w:t>Краткий рассказ о писателе. </w:t>
      </w:r>
      <w:r w:rsidRPr="00667BDA">
        <w:rPr>
          <w:rFonts w:eastAsia="Times New Roman" w:cs="Times New Roman"/>
          <w:b/>
          <w:bCs/>
          <w:i/>
          <w:iCs/>
          <w:color w:val="000000"/>
          <w:kern w:val="0"/>
          <w:lang w:eastAsia="ru-RU" w:bidi="ar-SA"/>
        </w:rPr>
        <w:t>«Путешествие Гулливера».  </w:t>
      </w:r>
      <w:r w:rsidRPr="00667BDA">
        <w:rPr>
          <w:rFonts w:eastAsia="Times New Roman" w:cs="Times New Roman"/>
          <w:color w:val="000000"/>
          <w:kern w:val="0"/>
          <w:lang w:eastAsia="ru-RU" w:bidi="ar-SA"/>
        </w:rPr>
        <w:t>Сатира на государственное устройство и общество.  Гротесковый характер изображения.</w:t>
      </w:r>
    </w:p>
    <w:p w:rsidR="00667BDA" w:rsidRPr="00667BDA" w:rsidRDefault="00667BDA" w:rsidP="00667BDA">
      <w:pPr>
        <w:widowControl/>
        <w:shd w:val="clear" w:color="auto" w:fill="FFFFFF"/>
        <w:suppressAutoHyphens w:val="0"/>
        <w:ind w:firstLine="710"/>
        <w:rPr>
          <w:rFonts w:eastAsia="Times New Roman" w:cs="Times New Roman"/>
          <w:color w:val="000000"/>
          <w:kern w:val="0"/>
          <w:lang w:eastAsia="ru-RU" w:bidi="ar-SA"/>
        </w:rPr>
      </w:pPr>
      <w:r w:rsidRPr="00667BDA">
        <w:rPr>
          <w:rFonts w:eastAsia="Times New Roman" w:cs="Times New Roman"/>
          <w:color w:val="000000"/>
          <w:kern w:val="0"/>
          <w:lang w:eastAsia="ru-RU" w:bidi="ar-SA"/>
        </w:rPr>
        <w:t>         </w:t>
      </w:r>
      <w:r w:rsidRPr="00667BDA">
        <w:rPr>
          <w:rFonts w:eastAsia="Times New Roman" w:cs="Times New Roman"/>
          <w:b/>
          <w:bCs/>
          <w:color w:val="000000"/>
          <w:kern w:val="0"/>
          <w:lang w:eastAsia="ru-RU" w:bidi="ar-SA"/>
        </w:rPr>
        <w:t>Вальтер Скотт.  </w:t>
      </w:r>
      <w:r w:rsidRPr="00667BDA">
        <w:rPr>
          <w:rFonts w:eastAsia="Times New Roman" w:cs="Times New Roman"/>
          <w:color w:val="000000"/>
          <w:kern w:val="0"/>
          <w:lang w:eastAsia="ru-RU" w:bidi="ar-SA"/>
        </w:rPr>
        <w:t>Краткий рассказ о писателе. </w:t>
      </w:r>
      <w:r w:rsidRPr="00667BDA">
        <w:rPr>
          <w:rFonts w:eastAsia="Times New Roman" w:cs="Times New Roman"/>
          <w:b/>
          <w:bCs/>
          <w:i/>
          <w:iCs/>
          <w:color w:val="000000"/>
          <w:kern w:val="0"/>
          <w:lang w:eastAsia="ru-RU" w:bidi="ar-SA"/>
        </w:rPr>
        <w:t>«Айвенго».  </w:t>
      </w:r>
      <w:r w:rsidRPr="00667BDA">
        <w:rPr>
          <w:rFonts w:eastAsia="Times New Roman" w:cs="Times New Roman"/>
          <w:color w:val="000000"/>
          <w:kern w:val="0"/>
          <w:lang w:eastAsia="ru-RU" w:bidi="ar-SA"/>
        </w:rPr>
        <w:t>Исторический роман.  Средневековая Англия в романе.  Главные герои и события.  История, изображенная «домашним образом: мысли и чувства героев,  переданные сквозь призму домашнего быта, обстановки, семейных устоев и отношений.</w:t>
      </w:r>
    </w:p>
    <w:p w:rsidR="00F34CFF" w:rsidRPr="00F34CFF" w:rsidRDefault="00F34CFF" w:rsidP="00F34CFF">
      <w:pPr>
        <w:widowControl/>
        <w:shd w:val="clear" w:color="auto" w:fill="FFFFFF"/>
        <w:suppressAutoHyphens w:val="0"/>
        <w:spacing w:line="338" w:lineRule="atLeast"/>
        <w:ind w:firstLine="710"/>
        <w:jc w:val="center"/>
        <w:rPr>
          <w:rFonts w:eastAsia="Times New Roman" w:cs="Times New Roman"/>
          <w:b/>
          <w:color w:val="000000"/>
          <w:kern w:val="0"/>
          <w:u w:val="single"/>
          <w:lang w:eastAsia="ru-RU" w:bidi="ar-SA"/>
        </w:rPr>
      </w:pPr>
      <w:r w:rsidRPr="00F34CFF">
        <w:rPr>
          <w:rFonts w:eastAsia="Times New Roman" w:cs="Times New Roman"/>
          <w:b/>
          <w:bCs/>
          <w:color w:val="000000"/>
          <w:kern w:val="0"/>
          <w:sz w:val="22"/>
          <w:u w:val="single"/>
          <w:lang w:eastAsia="ru-RU" w:bidi="ar-SA"/>
        </w:rPr>
        <w:t>Планируемые результаты</w:t>
      </w:r>
      <w:r w:rsidRPr="00F34CFF">
        <w:rPr>
          <w:rFonts w:eastAsia="Times New Roman" w:cs="Times New Roman"/>
          <w:b/>
          <w:color w:val="000000"/>
          <w:kern w:val="0"/>
          <w:sz w:val="22"/>
          <w:u w:val="single"/>
          <w:lang w:eastAsia="ru-RU" w:bidi="ar-SA"/>
        </w:rPr>
        <w:t> изучения курса литературы в 8 классе.</w:t>
      </w:r>
    </w:p>
    <w:p w:rsidR="00F34CFF" w:rsidRPr="00F34CFF" w:rsidRDefault="00F34CFF" w:rsidP="00F34CFF">
      <w:pPr>
        <w:widowControl/>
        <w:shd w:val="clear" w:color="auto" w:fill="FFFFFF"/>
        <w:suppressAutoHyphens w:val="0"/>
        <w:ind w:firstLine="710"/>
        <w:rPr>
          <w:rFonts w:eastAsia="Times New Roman" w:cs="Times New Roman"/>
          <w:color w:val="000000"/>
          <w:kern w:val="0"/>
          <w:lang w:eastAsia="ru-RU" w:bidi="ar-SA"/>
        </w:rPr>
      </w:pPr>
      <w:r w:rsidRPr="00F34CFF">
        <w:rPr>
          <w:rFonts w:eastAsia="Times New Roman" w:cs="Times New Roman"/>
          <w:b/>
          <w:bCs/>
          <w:color w:val="000000"/>
          <w:kern w:val="0"/>
          <w:lang w:eastAsia="ru-RU" w:bidi="ar-SA"/>
        </w:rPr>
        <w:t>Личностные результаты:</w:t>
      </w:r>
    </w:p>
    <w:p w:rsidR="00F34CFF" w:rsidRPr="00F34CFF" w:rsidRDefault="00F34CFF" w:rsidP="00F34CFF">
      <w:pPr>
        <w:widowControl/>
        <w:shd w:val="clear" w:color="auto" w:fill="FFFFFF"/>
        <w:suppressAutoHyphens w:val="0"/>
        <w:ind w:firstLine="710"/>
        <w:rPr>
          <w:rFonts w:eastAsia="Times New Roman" w:cs="Times New Roman"/>
          <w:color w:val="000000"/>
          <w:kern w:val="0"/>
          <w:lang w:eastAsia="ru-RU" w:bidi="ar-SA"/>
        </w:rPr>
      </w:pPr>
      <w:r w:rsidRPr="00F34CFF">
        <w:rPr>
          <w:rFonts w:eastAsia="Times New Roman" w:cs="Times New Roman"/>
          <w:color w:val="000000"/>
          <w:kern w:val="0"/>
          <w:lang w:eastAsia="ru-RU" w:bidi="ar-SA"/>
        </w:rPr>
        <w:t>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F34CFF" w:rsidRPr="00F34CFF" w:rsidRDefault="00F34CFF" w:rsidP="00F34CFF">
      <w:pPr>
        <w:widowControl/>
        <w:shd w:val="clear" w:color="auto" w:fill="FFFFFF"/>
        <w:suppressAutoHyphens w:val="0"/>
        <w:ind w:firstLine="710"/>
        <w:rPr>
          <w:rFonts w:eastAsia="Times New Roman" w:cs="Times New Roman"/>
          <w:color w:val="000000"/>
          <w:kern w:val="0"/>
          <w:lang w:eastAsia="ru-RU" w:bidi="ar-SA"/>
        </w:rPr>
      </w:pPr>
      <w:r w:rsidRPr="00F34CFF">
        <w:rPr>
          <w:rFonts w:eastAsia="Times New Roman" w:cs="Times New Roman"/>
          <w:color w:val="000000"/>
          <w:kern w:val="0"/>
          <w:lang w:eastAsia="ru-RU" w:bidi="ar-SA"/>
        </w:rPr>
        <w:t>формирование ответственного отношения к учению, готовности и способности учащихся к саморазвитию и самообразованию на основе мотивации к обучению и познанию;</w:t>
      </w:r>
    </w:p>
    <w:p w:rsidR="00F34CFF" w:rsidRPr="00F34CFF" w:rsidRDefault="00F34CFF" w:rsidP="00F34CFF">
      <w:pPr>
        <w:widowControl/>
        <w:shd w:val="clear" w:color="auto" w:fill="FFFFFF"/>
        <w:suppressAutoHyphens w:val="0"/>
        <w:ind w:firstLine="710"/>
        <w:rPr>
          <w:rFonts w:eastAsia="Times New Roman" w:cs="Times New Roman"/>
          <w:color w:val="000000"/>
          <w:kern w:val="0"/>
          <w:lang w:eastAsia="ru-RU" w:bidi="ar-SA"/>
        </w:rPr>
      </w:pPr>
      <w:r w:rsidRPr="00F34CFF">
        <w:rPr>
          <w:rFonts w:eastAsia="Times New Roman" w:cs="Times New Roman"/>
          <w:color w:val="000000"/>
          <w:kern w:val="0"/>
          <w:lang w:eastAsia="ru-RU" w:bidi="ar-SA"/>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F34CFF" w:rsidRPr="00F34CFF" w:rsidRDefault="00F34CFF" w:rsidP="00F34CFF">
      <w:pPr>
        <w:widowControl/>
        <w:shd w:val="clear" w:color="auto" w:fill="FFFFFF"/>
        <w:suppressAutoHyphens w:val="0"/>
        <w:ind w:firstLine="710"/>
        <w:rPr>
          <w:rFonts w:eastAsia="Times New Roman" w:cs="Times New Roman"/>
          <w:color w:val="000000"/>
          <w:kern w:val="0"/>
          <w:lang w:eastAsia="ru-RU" w:bidi="ar-SA"/>
        </w:rPr>
      </w:pPr>
      <w:r w:rsidRPr="00F34CFF">
        <w:rPr>
          <w:rFonts w:eastAsia="Times New Roman" w:cs="Times New Roman"/>
          <w:color w:val="000000"/>
          <w:kern w:val="0"/>
          <w:lang w:eastAsia="ru-RU" w:bidi="ar-SA"/>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вере, традициям, языкам, ценностям народов России и мира, готовности и способности вести диалог с другими людьми и достигать с ними взаимопонимания;</w:t>
      </w:r>
    </w:p>
    <w:p w:rsidR="00F34CFF" w:rsidRPr="00F34CFF" w:rsidRDefault="00F34CFF" w:rsidP="00F34CFF">
      <w:pPr>
        <w:widowControl/>
        <w:shd w:val="clear" w:color="auto" w:fill="FFFFFF"/>
        <w:suppressAutoHyphens w:val="0"/>
        <w:ind w:firstLine="710"/>
        <w:rPr>
          <w:rFonts w:eastAsia="Times New Roman" w:cs="Times New Roman"/>
          <w:color w:val="000000"/>
          <w:kern w:val="0"/>
          <w:lang w:eastAsia="ru-RU" w:bidi="ar-SA"/>
        </w:rPr>
      </w:pPr>
      <w:r w:rsidRPr="00F34CFF">
        <w:rPr>
          <w:rFonts w:eastAsia="Times New Roman" w:cs="Times New Roman"/>
          <w:color w:val="000000"/>
          <w:kern w:val="0"/>
          <w:lang w:eastAsia="ru-RU" w:bidi="ar-SA"/>
        </w:rPr>
        <w:t>осознание социальных норм, правил поведения, ролей и форм социальной жизни в группах и сообществах, участие в школьном самоуправлении;</w:t>
      </w:r>
    </w:p>
    <w:p w:rsidR="00F34CFF" w:rsidRPr="00F34CFF" w:rsidRDefault="00F34CFF" w:rsidP="00F34CFF">
      <w:pPr>
        <w:widowControl/>
        <w:shd w:val="clear" w:color="auto" w:fill="FFFFFF"/>
        <w:suppressAutoHyphens w:val="0"/>
        <w:ind w:firstLine="710"/>
        <w:rPr>
          <w:rFonts w:eastAsia="Times New Roman" w:cs="Times New Roman"/>
          <w:color w:val="000000"/>
          <w:kern w:val="0"/>
          <w:lang w:eastAsia="ru-RU" w:bidi="ar-SA"/>
        </w:rPr>
      </w:pPr>
      <w:r w:rsidRPr="00F34CFF">
        <w:rPr>
          <w:rFonts w:eastAsia="Times New Roman" w:cs="Times New Roman"/>
          <w:color w:val="000000"/>
          <w:kern w:val="0"/>
          <w:lang w:eastAsia="ru-RU" w:bidi="ar-SA"/>
        </w:rPr>
        <w:t>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своим поступкам;</w:t>
      </w:r>
    </w:p>
    <w:p w:rsidR="00F34CFF" w:rsidRPr="00F34CFF" w:rsidRDefault="00F34CFF" w:rsidP="00F34CFF">
      <w:pPr>
        <w:widowControl/>
        <w:shd w:val="clear" w:color="auto" w:fill="FFFFFF"/>
        <w:suppressAutoHyphens w:val="0"/>
        <w:ind w:firstLine="710"/>
        <w:rPr>
          <w:rFonts w:eastAsia="Times New Roman" w:cs="Times New Roman"/>
          <w:color w:val="000000"/>
          <w:kern w:val="0"/>
          <w:lang w:eastAsia="ru-RU" w:bidi="ar-SA"/>
        </w:rPr>
      </w:pPr>
      <w:r w:rsidRPr="00F34CFF">
        <w:rPr>
          <w:rFonts w:eastAsia="Times New Roman" w:cs="Times New Roman"/>
          <w:color w:val="000000"/>
          <w:kern w:val="0"/>
          <w:lang w:eastAsia="ru-RU" w:bidi="ar-SA"/>
        </w:rPr>
        <w:t>формирование коммуникативной компетенции в общении и сотрудничестве со старшими, сверстниками, младшими в процессе образовательной, общественно полезной, учебно-исследовательской, творческой и других видов  деятельности;</w:t>
      </w:r>
    </w:p>
    <w:p w:rsidR="00F34CFF" w:rsidRPr="00F34CFF" w:rsidRDefault="00F34CFF" w:rsidP="00F34CFF">
      <w:pPr>
        <w:widowControl/>
        <w:shd w:val="clear" w:color="auto" w:fill="FFFFFF"/>
        <w:suppressAutoHyphens w:val="0"/>
        <w:ind w:firstLine="710"/>
        <w:rPr>
          <w:rFonts w:eastAsia="Times New Roman" w:cs="Times New Roman"/>
          <w:color w:val="000000"/>
          <w:kern w:val="0"/>
          <w:lang w:eastAsia="ru-RU" w:bidi="ar-SA"/>
        </w:rPr>
      </w:pPr>
      <w:r w:rsidRPr="00F34CFF">
        <w:rPr>
          <w:rFonts w:eastAsia="Times New Roman" w:cs="Times New Roman"/>
          <w:color w:val="000000"/>
          <w:kern w:val="0"/>
          <w:lang w:eastAsia="ru-RU" w:bidi="ar-SA"/>
        </w:rPr>
        <w:t>формирование основ экологической культуры на основе признания ценности жизни во всех её проявлениях и необходимости ответственного, бережного отношения к окружающей среде;</w:t>
      </w:r>
    </w:p>
    <w:p w:rsidR="00F34CFF" w:rsidRPr="00F34CFF" w:rsidRDefault="00F34CFF" w:rsidP="00F34CFF">
      <w:pPr>
        <w:widowControl/>
        <w:shd w:val="clear" w:color="auto" w:fill="FFFFFF"/>
        <w:suppressAutoHyphens w:val="0"/>
        <w:ind w:firstLine="710"/>
        <w:rPr>
          <w:rFonts w:eastAsia="Times New Roman" w:cs="Times New Roman"/>
          <w:color w:val="000000"/>
          <w:kern w:val="0"/>
          <w:lang w:eastAsia="ru-RU" w:bidi="ar-SA"/>
        </w:rPr>
      </w:pPr>
      <w:r w:rsidRPr="00F34CFF">
        <w:rPr>
          <w:rFonts w:eastAsia="Times New Roman" w:cs="Times New Roman"/>
          <w:color w:val="000000"/>
          <w:kern w:val="0"/>
          <w:lang w:eastAsia="ru-RU" w:bidi="ar-SA"/>
        </w:rPr>
        <w:t>осознание значения семьи в жизни человека и общества, принятие ценности семейной жизни, уважительное и заботливое отношение ко всем членам семьи;</w:t>
      </w:r>
    </w:p>
    <w:p w:rsidR="00F34CFF" w:rsidRPr="00F34CFF" w:rsidRDefault="00F34CFF" w:rsidP="00F34CFF">
      <w:pPr>
        <w:widowControl/>
        <w:shd w:val="clear" w:color="auto" w:fill="FFFFFF"/>
        <w:suppressAutoHyphens w:val="0"/>
        <w:ind w:firstLine="710"/>
        <w:rPr>
          <w:rFonts w:eastAsia="Times New Roman" w:cs="Times New Roman"/>
          <w:color w:val="000000"/>
          <w:kern w:val="0"/>
          <w:lang w:eastAsia="ru-RU" w:bidi="ar-SA"/>
        </w:rPr>
      </w:pPr>
      <w:r w:rsidRPr="00F34CFF">
        <w:rPr>
          <w:rFonts w:eastAsia="Times New Roman" w:cs="Times New Roman"/>
          <w:color w:val="000000"/>
          <w:kern w:val="0"/>
          <w:lang w:eastAsia="ru-RU" w:bidi="ar-SA"/>
        </w:rPr>
        <w:t>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F34CFF" w:rsidRPr="00F34CFF" w:rsidRDefault="00F34CFF" w:rsidP="00F34CFF">
      <w:pPr>
        <w:widowControl/>
        <w:shd w:val="clear" w:color="auto" w:fill="FFFFFF"/>
        <w:suppressAutoHyphens w:val="0"/>
        <w:ind w:firstLine="710"/>
        <w:rPr>
          <w:rFonts w:eastAsia="Times New Roman" w:cs="Times New Roman"/>
          <w:color w:val="000000"/>
          <w:kern w:val="0"/>
          <w:lang w:eastAsia="ru-RU" w:bidi="ar-SA"/>
        </w:rPr>
      </w:pPr>
      <w:r w:rsidRPr="00F34CFF">
        <w:rPr>
          <w:rFonts w:eastAsia="Times New Roman" w:cs="Times New Roman"/>
          <w:b/>
          <w:bCs/>
          <w:color w:val="000000"/>
          <w:kern w:val="0"/>
          <w:lang w:eastAsia="ru-RU" w:bidi="ar-SA"/>
        </w:rPr>
        <w:lastRenderedPageBreak/>
        <w:t>Метапредметные результаты</w:t>
      </w:r>
      <w:r w:rsidRPr="00F34CFF">
        <w:rPr>
          <w:rFonts w:eastAsia="Times New Roman" w:cs="Times New Roman"/>
          <w:color w:val="000000"/>
          <w:kern w:val="0"/>
          <w:lang w:eastAsia="ru-RU" w:bidi="ar-SA"/>
        </w:rPr>
        <w:t>:</w:t>
      </w:r>
    </w:p>
    <w:p w:rsidR="00F34CFF" w:rsidRPr="00F34CFF" w:rsidRDefault="00F34CFF" w:rsidP="00F34CFF">
      <w:pPr>
        <w:widowControl/>
        <w:shd w:val="clear" w:color="auto" w:fill="FFFFFF"/>
        <w:suppressAutoHyphens w:val="0"/>
        <w:ind w:firstLine="710"/>
        <w:rPr>
          <w:rFonts w:eastAsia="Times New Roman" w:cs="Times New Roman"/>
          <w:color w:val="000000"/>
          <w:kern w:val="0"/>
          <w:lang w:eastAsia="ru-RU" w:bidi="ar-SA"/>
        </w:rPr>
      </w:pPr>
      <w:r w:rsidRPr="00F34CFF">
        <w:rPr>
          <w:rFonts w:eastAsia="Times New Roman" w:cs="Times New Roman"/>
          <w:color w:val="000000"/>
          <w:kern w:val="0"/>
          <w:lang w:eastAsia="ru-RU" w:bidi="ar-SA"/>
        </w:rPr>
        <w:t>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F34CFF" w:rsidRPr="00F34CFF" w:rsidRDefault="00F34CFF" w:rsidP="00F34CFF">
      <w:pPr>
        <w:widowControl/>
        <w:shd w:val="clear" w:color="auto" w:fill="FFFFFF"/>
        <w:suppressAutoHyphens w:val="0"/>
        <w:ind w:firstLine="710"/>
        <w:rPr>
          <w:rFonts w:eastAsia="Times New Roman" w:cs="Times New Roman"/>
          <w:color w:val="000000"/>
          <w:kern w:val="0"/>
          <w:lang w:eastAsia="ru-RU" w:bidi="ar-SA"/>
        </w:rPr>
      </w:pPr>
      <w:r w:rsidRPr="00F34CFF">
        <w:rPr>
          <w:rFonts w:eastAsia="Times New Roman" w:cs="Times New Roman"/>
          <w:color w:val="000000"/>
          <w:kern w:val="0"/>
          <w:lang w:eastAsia="ru-RU" w:bidi="ar-SA"/>
        </w:rPr>
        <w:t>умение самостоятельно планировать пути достижения цели, в том числе альтернативные, осознанно выбирать наиболее эффективные пути решения  образовательных задач;</w:t>
      </w:r>
    </w:p>
    <w:p w:rsidR="00F34CFF" w:rsidRPr="00F34CFF" w:rsidRDefault="00F34CFF" w:rsidP="00F34CFF">
      <w:pPr>
        <w:widowControl/>
        <w:shd w:val="clear" w:color="auto" w:fill="FFFFFF"/>
        <w:suppressAutoHyphens w:val="0"/>
        <w:ind w:firstLine="710"/>
        <w:rPr>
          <w:rFonts w:eastAsia="Times New Roman" w:cs="Times New Roman"/>
          <w:color w:val="000000"/>
          <w:kern w:val="0"/>
          <w:lang w:eastAsia="ru-RU" w:bidi="ar-SA"/>
        </w:rPr>
      </w:pPr>
      <w:r w:rsidRPr="00F34CFF">
        <w:rPr>
          <w:rFonts w:eastAsia="Times New Roman" w:cs="Times New Roman"/>
          <w:color w:val="000000"/>
          <w:kern w:val="0"/>
          <w:lang w:eastAsia="ru-RU" w:bidi="ar-SA"/>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действия в рамках предложенных условий, умение корректировать свои действия в соответствии с меняющимися условиями;</w:t>
      </w:r>
    </w:p>
    <w:p w:rsidR="00F34CFF" w:rsidRPr="00F34CFF" w:rsidRDefault="00F34CFF" w:rsidP="00F34CFF">
      <w:pPr>
        <w:widowControl/>
        <w:shd w:val="clear" w:color="auto" w:fill="FFFFFF"/>
        <w:suppressAutoHyphens w:val="0"/>
        <w:ind w:firstLine="710"/>
        <w:rPr>
          <w:rFonts w:eastAsia="Times New Roman" w:cs="Times New Roman"/>
          <w:color w:val="000000"/>
          <w:kern w:val="0"/>
          <w:lang w:eastAsia="ru-RU" w:bidi="ar-SA"/>
        </w:rPr>
      </w:pPr>
      <w:r w:rsidRPr="00F34CFF">
        <w:rPr>
          <w:rFonts w:eastAsia="Times New Roman" w:cs="Times New Roman"/>
          <w:color w:val="000000"/>
          <w:kern w:val="0"/>
          <w:lang w:eastAsia="ru-RU" w:bidi="ar-SA"/>
        </w:rPr>
        <w:t>умение оценивать правильность выполнения учебной задачи, собственные возможности её решения;</w:t>
      </w:r>
    </w:p>
    <w:p w:rsidR="00F34CFF" w:rsidRPr="00F34CFF" w:rsidRDefault="00F34CFF" w:rsidP="00F34CFF">
      <w:pPr>
        <w:widowControl/>
        <w:shd w:val="clear" w:color="auto" w:fill="FFFFFF"/>
        <w:suppressAutoHyphens w:val="0"/>
        <w:ind w:firstLine="710"/>
        <w:rPr>
          <w:rFonts w:eastAsia="Times New Roman" w:cs="Times New Roman"/>
          <w:color w:val="000000"/>
          <w:kern w:val="0"/>
          <w:lang w:eastAsia="ru-RU" w:bidi="ar-SA"/>
        </w:rPr>
      </w:pPr>
      <w:r w:rsidRPr="00F34CFF">
        <w:rPr>
          <w:rFonts w:eastAsia="Times New Roman" w:cs="Times New Roman"/>
          <w:color w:val="000000"/>
          <w:kern w:val="0"/>
          <w:lang w:eastAsia="ru-RU" w:bidi="ar-SA"/>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F34CFF" w:rsidRPr="00F34CFF" w:rsidRDefault="00F34CFF" w:rsidP="00F34CFF">
      <w:pPr>
        <w:widowControl/>
        <w:shd w:val="clear" w:color="auto" w:fill="FFFFFF"/>
        <w:suppressAutoHyphens w:val="0"/>
        <w:ind w:firstLine="710"/>
        <w:rPr>
          <w:rFonts w:eastAsia="Times New Roman" w:cs="Times New Roman"/>
          <w:color w:val="000000"/>
          <w:kern w:val="0"/>
          <w:lang w:eastAsia="ru-RU" w:bidi="ar-SA"/>
        </w:rPr>
      </w:pPr>
      <w:r w:rsidRPr="00F34CFF">
        <w:rPr>
          <w:rFonts w:eastAsia="Times New Roman" w:cs="Times New Roman"/>
          <w:color w:val="000000"/>
          <w:kern w:val="0"/>
          <w:lang w:eastAsia="ru-RU" w:bidi="ar-SA"/>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F34CFF" w:rsidRPr="00F34CFF" w:rsidRDefault="00F34CFF" w:rsidP="00F34CFF">
      <w:pPr>
        <w:widowControl/>
        <w:shd w:val="clear" w:color="auto" w:fill="FFFFFF"/>
        <w:suppressAutoHyphens w:val="0"/>
        <w:ind w:firstLine="710"/>
        <w:rPr>
          <w:rFonts w:eastAsia="Times New Roman" w:cs="Times New Roman"/>
          <w:color w:val="000000"/>
          <w:kern w:val="0"/>
          <w:lang w:eastAsia="ru-RU" w:bidi="ar-SA"/>
        </w:rPr>
      </w:pPr>
      <w:r w:rsidRPr="00F34CFF">
        <w:rPr>
          <w:rFonts w:eastAsia="Times New Roman" w:cs="Times New Roman"/>
          <w:color w:val="000000"/>
          <w:kern w:val="0"/>
          <w:lang w:eastAsia="ru-RU" w:bidi="ar-SA"/>
        </w:rPr>
        <w:t>умение создавать, применять и преобразовывать знаки и символы, модели, схемы для решения учебных и познавательных задач;</w:t>
      </w:r>
    </w:p>
    <w:p w:rsidR="00F34CFF" w:rsidRPr="00F34CFF" w:rsidRDefault="00F34CFF" w:rsidP="00F34CFF">
      <w:pPr>
        <w:widowControl/>
        <w:shd w:val="clear" w:color="auto" w:fill="FFFFFF"/>
        <w:suppressAutoHyphens w:val="0"/>
        <w:ind w:firstLine="710"/>
        <w:rPr>
          <w:rFonts w:eastAsia="Times New Roman" w:cs="Times New Roman"/>
          <w:color w:val="000000"/>
          <w:kern w:val="0"/>
          <w:lang w:eastAsia="ru-RU" w:bidi="ar-SA"/>
        </w:rPr>
      </w:pPr>
      <w:r w:rsidRPr="00F34CFF">
        <w:rPr>
          <w:rFonts w:eastAsia="Times New Roman" w:cs="Times New Roman"/>
          <w:color w:val="000000"/>
          <w:kern w:val="0"/>
          <w:lang w:eastAsia="ru-RU" w:bidi="ar-SA"/>
        </w:rPr>
        <w:t>смысловое чтение;</w:t>
      </w:r>
    </w:p>
    <w:p w:rsidR="00F34CFF" w:rsidRPr="00F34CFF" w:rsidRDefault="00F34CFF" w:rsidP="00F34CFF">
      <w:pPr>
        <w:widowControl/>
        <w:shd w:val="clear" w:color="auto" w:fill="FFFFFF"/>
        <w:suppressAutoHyphens w:val="0"/>
        <w:ind w:firstLine="710"/>
        <w:rPr>
          <w:rFonts w:eastAsia="Times New Roman" w:cs="Times New Roman"/>
          <w:color w:val="000000"/>
          <w:kern w:val="0"/>
          <w:lang w:eastAsia="ru-RU" w:bidi="ar-SA"/>
        </w:rPr>
      </w:pPr>
      <w:r w:rsidRPr="00F34CFF">
        <w:rPr>
          <w:rFonts w:eastAsia="Times New Roman" w:cs="Times New Roman"/>
          <w:color w:val="000000"/>
          <w:kern w:val="0"/>
          <w:lang w:eastAsia="ru-RU" w:bidi="ar-SA"/>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своё мнение;</w:t>
      </w:r>
    </w:p>
    <w:p w:rsidR="00F34CFF" w:rsidRPr="00F34CFF" w:rsidRDefault="00F34CFF" w:rsidP="00F34CFF">
      <w:pPr>
        <w:widowControl/>
        <w:shd w:val="clear" w:color="auto" w:fill="FFFFFF"/>
        <w:suppressAutoHyphens w:val="0"/>
        <w:ind w:firstLine="710"/>
        <w:rPr>
          <w:rFonts w:eastAsia="Times New Roman" w:cs="Times New Roman"/>
          <w:color w:val="000000"/>
          <w:kern w:val="0"/>
          <w:lang w:eastAsia="ru-RU" w:bidi="ar-SA"/>
        </w:rPr>
      </w:pPr>
      <w:r w:rsidRPr="00F34CFF">
        <w:rPr>
          <w:rFonts w:eastAsia="Times New Roman" w:cs="Times New Roman"/>
          <w:color w:val="000000"/>
          <w:kern w:val="0"/>
          <w:lang w:eastAsia="ru-RU" w:bidi="ar-SA"/>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w:t>
      </w:r>
    </w:p>
    <w:p w:rsidR="00F34CFF" w:rsidRPr="00F34CFF" w:rsidRDefault="00F34CFF" w:rsidP="00F34CFF">
      <w:pPr>
        <w:widowControl/>
        <w:shd w:val="clear" w:color="auto" w:fill="FFFFFF"/>
        <w:suppressAutoHyphens w:val="0"/>
        <w:ind w:firstLine="710"/>
        <w:rPr>
          <w:rFonts w:eastAsia="Times New Roman" w:cs="Times New Roman"/>
          <w:color w:val="000000"/>
          <w:kern w:val="0"/>
          <w:lang w:eastAsia="ru-RU" w:bidi="ar-SA"/>
        </w:rPr>
      </w:pPr>
      <w:r w:rsidRPr="00F34CFF">
        <w:rPr>
          <w:rFonts w:eastAsia="Times New Roman" w:cs="Times New Roman"/>
          <w:color w:val="000000"/>
          <w:kern w:val="0"/>
          <w:lang w:eastAsia="ru-RU" w:bidi="ar-SA"/>
        </w:rPr>
        <w:t>формирование и развитие компетентности в области использования информационно-коммуникационных технологий.</w:t>
      </w:r>
    </w:p>
    <w:p w:rsidR="00F34CFF" w:rsidRPr="00F34CFF" w:rsidRDefault="00F34CFF" w:rsidP="00F34CFF">
      <w:pPr>
        <w:widowControl/>
        <w:shd w:val="clear" w:color="auto" w:fill="FFFFFF"/>
        <w:suppressAutoHyphens w:val="0"/>
        <w:ind w:firstLine="710"/>
        <w:rPr>
          <w:rFonts w:eastAsia="Times New Roman" w:cs="Times New Roman"/>
          <w:color w:val="000000"/>
          <w:kern w:val="0"/>
          <w:lang w:eastAsia="ru-RU" w:bidi="ar-SA"/>
        </w:rPr>
      </w:pPr>
      <w:r w:rsidRPr="00F34CFF">
        <w:rPr>
          <w:rFonts w:eastAsia="Times New Roman" w:cs="Times New Roman"/>
          <w:b/>
          <w:bCs/>
          <w:color w:val="000000"/>
          <w:kern w:val="0"/>
          <w:lang w:eastAsia="ru-RU" w:bidi="ar-SA"/>
        </w:rPr>
        <w:t>Предметные результаты.</w:t>
      </w:r>
    </w:p>
    <w:p w:rsidR="00F34CFF" w:rsidRPr="00F34CFF" w:rsidRDefault="00F34CFF" w:rsidP="00F34CFF">
      <w:pPr>
        <w:widowControl/>
        <w:shd w:val="clear" w:color="auto" w:fill="FFFFFF"/>
        <w:suppressAutoHyphens w:val="0"/>
        <w:ind w:firstLine="710"/>
        <w:rPr>
          <w:rFonts w:eastAsia="Times New Roman" w:cs="Times New Roman"/>
          <w:color w:val="000000"/>
          <w:kern w:val="0"/>
          <w:lang w:eastAsia="ru-RU" w:bidi="ar-SA"/>
        </w:rPr>
      </w:pPr>
      <w:r w:rsidRPr="00F34CFF">
        <w:rPr>
          <w:rFonts w:eastAsia="Times New Roman" w:cs="Times New Roman"/>
          <w:i/>
          <w:iCs/>
          <w:color w:val="000000"/>
          <w:kern w:val="0"/>
          <w:lang w:eastAsia="ru-RU" w:bidi="ar-SA"/>
        </w:rPr>
        <w:t>Учащиеся должны знать:</w:t>
      </w:r>
    </w:p>
    <w:p w:rsidR="00F34CFF" w:rsidRPr="00F34CFF" w:rsidRDefault="00F34CFF" w:rsidP="00F34CFF">
      <w:pPr>
        <w:widowControl/>
        <w:shd w:val="clear" w:color="auto" w:fill="FFFFFF"/>
        <w:suppressAutoHyphens w:val="0"/>
        <w:ind w:firstLine="710"/>
        <w:rPr>
          <w:rFonts w:eastAsia="Times New Roman" w:cs="Times New Roman"/>
          <w:color w:val="000000"/>
          <w:kern w:val="0"/>
          <w:lang w:eastAsia="ru-RU" w:bidi="ar-SA"/>
        </w:rPr>
      </w:pPr>
      <w:r w:rsidRPr="00F34CFF">
        <w:rPr>
          <w:rFonts w:eastAsia="Times New Roman" w:cs="Times New Roman"/>
          <w:color w:val="000000"/>
          <w:kern w:val="0"/>
          <w:lang w:eastAsia="ru-RU" w:bidi="ar-SA"/>
        </w:rPr>
        <w:t>авторов и содержание изученных художественных произведений;</w:t>
      </w:r>
    </w:p>
    <w:p w:rsidR="00F34CFF" w:rsidRPr="00F34CFF" w:rsidRDefault="00F34CFF" w:rsidP="00F34CFF">
      <w:pPr>
        <w:widowControl/>
        <w:shd w:val="clear" w:color="auto" w:fill="FFFFFF"/>
        <w:suppressAutoHyphens w:val="0"/>
        <w:ind w:firstLine="710"/>
        <w:rPr>
          <w:rFonts w:eastAsia="Times New Roman" w:cs="Times New Roman"/>
          <w:color w:val="000000"/>
          <w:kern w:val="0"/>
          <w:lang w:eastAsia="ru-RU" w:bidi="ar-SA"/>
        </w:rPr>
      </w:pPr>
      <w:r w:rsidRPr="00F34CFF">
        <w:rPr>
          <w:rFonts w:eastAsia="Times New Roman" w:cs="Times New Roman"/>
          <w:color w:val="000000"/>
          <w:kern w:val="0"/>
          <w:lang w:eastAsia="ru-RU" w:bidi="ar-SA"/>
        </w:rPr>
        <w:t>основные теоретико-литературные понятия:  литература как искусство слова, роды литературы, жанры литературы (ода, элегия, баллада, эпиграмма, повесть, роман, притча, поэма, рассказ, трагедия, драма, комедия), литературный ритм, рифма, способы рифмовки, стихотворные размеры, силлабо-тоническая и тоническая система стихосложения,  средства выразительности: аллитерация,  звукопись, сравнение, гипербола, эпитет, метафора; композиция произведения, портрет, пейзаж, литературный герой, герой- повествователь, лирический герой, сюжет,   автобиографичность литературного произведения (развитие представления), фольклоризм литературы, психологизм, литературный тип, художественная деталь, гротеск, ирония, сатира и юмор как виды комического, фантастика в произведении, тема и идея произведения,  публицистика, литературная критика.</w:t>
      </w:r>
    </w:p>
    <w:p w:rsidR="00F34CFF" w:rsidRPr="00F34CFF" w:rsidRDefault="00F34CFF" w:rsidP="00F34CFF">
      <w:pPr>
        <w:widowControl/>
        <w:shd w:val="clear" w:color="auto" w:fill="FFFFFF"/>
        <w:suppressAutoHyphens w:val="0"/>
        <w:ind w:firstLine="710"/>
        <w:rPr>
          <w:rFonts w:eastAsia="Times New Roman" w:cs="Times New Roman"/>
          <w:color w:val="000000"/>
          <w:kern w:val="0"/>
          <w:lang w:eastAsia="ru-RU" w:bidi="ar-SA"/>
        </w:rPr>
      </w:pPr>
      <w:r w:rsidRPr="00F34CFF">
        <w:rPr>
          <w:rFonts w:eastAsia="Times New Roman" w:cs="Times New Roman"/>
          <w:i/>
          <w:iCs/>
          <w:color w:val="000000"/>
          <w:kern w:val="0"/>
          <w:lang w:eastAsia="ru-RU" w:bidi="ar-SA"/>
        </w:rPr>
        <w:t>Учащиеся должны понимать</w:t>
      </w:r>
    </w:p>
    <w:p w:rsidR="00F34CFF" w:rsidRPr="00F34CFF" w:rsidRDefault="00F34CFF" w:rsidP="00F34CFF">
      <w:pPr>
        <w:widowControl/>
        <w:shd w:val="clear" w:color="auto" w:fill="FFFFFF"/>
        <w:suppressAutoHyphens w:val="0"/>
        <w:ind w:firstLine="710"/>
        <w:rPr>
          <w:rFonts w:eastAsia="Times New Roman" w:cs="Times New Roman"/>
          <w:color w:val="000000"/>
          <w:kern w:val="0"/>
          <w:lang w:eastAsia="ru-RU" w:bidi="ar-SA"/>
        </w:rPr>
      </w:pPr>
      <w:r w:rsidRPr="00F34CFF">
        <w:rPr>
          <w:rFonts w:eastAsia="Times New Roman" w:cs="Times New Roman"/>
          <w:color w:val="000000"/>
          <w:kern w:val="0"/>
          <w:lang w:eastAsia="ru-RU" w:bidi="ar-SA"/>
        </w:rPr>
        <w:t>проблему изученного произведения;</w:t>
      </w:r>
    </w:p>
    <w:p w:rsidR="00F34CFF" w:rsidRPr="00F34CFF" w:rsidRDefault="00F34CFF" w:rsidP="00F34CFF">
      <w:pPr>
        <w:widowControl/>
        <w:shd w:val="clear" w:color="auto" w:fill="FFFFFF"/>
        <w:suppressAutoHyphens w:val="0"/>
        <w:ind w:firstLine="710"/>
        <w:rPr>
          <w:rFonts w:eastAsia="Times New Roman" w:cs="Times New Roman"/>
          <w:color w:val="000000"/>
          <w:kern w:val="0"/>
          <w:lang w:eastAsia="ru-RU" w:bidi="ar-SA"/>
        </w:rPr>
      </w:pPr>
      <w:r w:rsidRPr="00F34CFF">
        <w:rPr>
          <w:rFonts w:eastAsia="Times New Roman" w:cs="Times New Roman"/>
          <w:color w:val="000000"/>
          <w:kern w:val="0"/>
          <w:lang w:eastAsia="ru-RU" w:bidi="ar-SA"/>
        </w:rPr>
        <w:t>связь литературного произведения с эпохой его написания, вневременные нравственные ценности, заложенные в нем;</w:t>
      </w:r>
    </w:p>
    <w:p w:rsidR="00F34CFF" w:rsidRPr="00F34CFF" w:rsidRDefault="00F34CFF" w:rsidP="00F34CFF">
      <w:pPr>
        <w:widowControl/>
        <w:shd w:val="clear" w:color="auto" w:fill="FFFFFF"/>
        <w:suppressAutoHyphens w:val="0"/>
        <w:ind w:firstLine="710"/>
        <w:rPr>
          <w:rFonts w:eastAsia="Times New Roman" w:cs="Times New Roman"/>
          <w:color w:val="000000"/>
          <w:kern w:val="0"/>
          <w:lang w:eastAsia="ru-RU" w:bidi="ar-SA"/>
        </w:rPr>
      </w:pPr>
      <w:r w:rsidRPr="00F34CFF">
        <w:rPr>
          <w:rFonts w:eastAsia="Times New Roman" w:cs="Times New Roman"/>
          <w:color w:val="000000"/>
          <w:kern w:val="0"/>
          <w:lang w:eastAsia="ru-RU" w:bidi="ar-SA"/>
        </w:rPr>
        <w:t>духовно-нравственные ценности русской литературы и культуры, отличие и общее с духовно-нравственными ценностями других народов;</w:t>
      </w:r>
    </w:p>
    <w:p w:rsidR="00F34CFF" w:rsidRPr="00F34CFF" w:rsidRDefault="00F34CFF" w:rsidP="00F34CFF">
      <w:pPr>
        <w:widowControl/>
        <w:shd w:val="clear" w:color="auto" w:fill="FFFFFF"/>
        <w:suppressAutoHyphens w:val="0"/>
        <w:ind w:firstLine="710"/>
        <w:rPr>
          <w:rFonts w:eastAsia="Times New Roman" w:cs="Times New Roman"/>
          <w:color w:val="000000"/>
          <w:kern w:val="0"/>
          <w:lang w:eastAsia="ru-RU" w:bidi="ar-SA"/>
        </w:rPr>
      </w:pPr>
      <w:r w:rsidRPr="00F34CFF">
        <w:rPr>
          <w:rFonts w:eastAsia="Times New Roman" w:cs="Times New Roman"/>
          <w:color w:val="000000"/>
          <w:kern w:val="0"/>
          <w:lang w:eastAsia="ru-RU" w:bidi="ar-SA"/>
        </w:rPr>
        <w:t> образную природу литературы как явления словесного искусства, эстетически воспринимать произведения литературы;</w:t>
      </w:r>
    </w:p>
    <w:p w:rsidR="00F34CFF" w:rsidRPr="00F34CFF" w:rsidRDefault="00F34CFF" w:rsidP="00F34CFF">
      <w:pPr>
        <w:widowControl/>
        <w:shd w:val="clear" w:color="auto" w:fill="FFFFFF"/>
        <w:suppressAutoHyphens w:val="0"/>
        <w:ind w:firstLine="710"/>
        <w:rPr>
          <w:rFonts w:eastAsia="Times New Roman" w:cs="Times New Roman"/>
          <w:color w:val="000000"/>
          <w:kern w:val="0"/>
          <w:lang w:eastAsia="ru-RU" w:bidi="ar-SA"/>
        </w:rPr>
      </w:pPr>
      <w:r w:rsidRPr="00F34CFF">
        <w:rPr>
          <w:rFonts w:eastAsia="Times New Roman" w:cs="Times New Roman"/>
          <w:color w:val="000000"/>
          <w:kern w:val="0"/>
          <w:lang w:eastAsia="ru-RU" w:bidi="ar-SA"/>
        </w:rPr>
        <w:t>эстетическую функцию русского слова, роль изобразительно-выразительных средств в создании произведений.</w:t>
      </w:r>
    </w:p>
    <w:p w:rsidR="00F34CFF" w:rsidRPr="00F34CFF" w:rsidRDefault="00F34CFF" w:rsidP="00F34CFF">
      <w:pPr>
        <w:widowControl/>
        <w:shd w:val="clear" w:color="auto" w:fill="FFFFFF"/>
        <w:suppressAutoHyphens w:val="0"/>
        <w:ind w:firstLine="710"/>
        <w:rPr>
          <w:rFonts w:eastAsia="Times New Roman" w:cs="Times New Roman"/>
          <w:color w:val="000000"/>
          <w:kern w:val="0"/>
          <w:lang w:eastAsia="ru-RU" w:bidi="ar-SA"/>
        </w:rPr>
      </w:pPr>
      <w:r w:rsidRPr="00F34CFF">
        <w:rPr>
          <w:rFonts w:eastAsia="Times New Roman" w:cs="Times New Roman"/>
          <w:i/>
          <w:iCs/>
          <w:color w:val="000000"/>
          <w:kern w:val="0"/>
          <w:lang w:eastAsia="ru-RU" w:bidi="ar-SA"/>
        </w:rPr>
        <w:t>Учащиеся должны уметь:</w:t>
      </w:r>
    </w:p>
    <w:p w:rsidR="00F34CFF" w:rsidRPr="00F34CFF" w:rsidRDefault="00F34CFF" w:rsidP="00F34CFF">
      <w:pPr>
        <w:widowControl/>
        <w:shd w:val="clear" w:color="auto" w:fill="FFFFFF"/>
        <w:suppressAutoHyphens w:val="0"/>
        <w:ind w:firstLine="710"/>
        <w:rPr>
          <w:rFonts w:eastAsia="Times New Roman" w:cs="Times New Roman"/>
          <w:color w:val="000000"/>
          <w:kern w:val="0"/>
          <w:lang w:eastAsia="ru-RU" w:bidi="ar-SA"/>
        </w:rPr>
      </w:pPr>
      <w:r w:rsidRPr="00F34CFF">
        <w:rPr>
          <w:rFonts w:eastAsia="Times New Roman" w:cs="Times New Roman"/>
          <w:color w:val="000000"/>
          <w:kern w:val="0"/>
          <w:lang w:eastAsia="ru-RU" w:bidi="ar-SA"/>
        </w:rPr>
        <w:t>уметь  анализировать произведение: определять принадлежность к одному из литературных родов и жанров, понимать и формулировать тему, идею произведения, характеризовать героев произведения, сопоставлять их с героями других произведений;</w:t>
      </w:r>
    </w:p>
    <w:p w:rsidR="00F34CFF" w:rsidRPr="00F34CFF" w:rsidRDefault="00F34CFF" w:rsidP="00F34CFF">
      <w:pPr>
        <w:widowControl/>
        <w:shd w:val="clear" w:color="auto" w:fill="FFFFFF"/>
        <w:suppressAutoHyphens w:val="0"/>
        <w:ind w:firstLine="710"/>
        <w:rPr>
          <w:rFonts w:eastAsia="Times New Roman" w:cs="Times New Roman"/>
          <w:color w:val="000000"/>
          <w:kern w:val="0"/>
          <w:lang w:eastAsia="ru-RU" w:bidi="ar-SA"/>
        </w:rPr>
      </w:pPr>
      <w:r w:rsidRPr="00F34CFF">
        <w:rPr>
          <w:rFonts w:eastAsia="Times New Roman" w:cs="Times New Roman"/>
          <w:color w:val="000000"/>
          <w:kern w:val="0"/>
          <w:lang w:eastAsia="ru-RU" w:bidi="ar-SA"/>
        </w:rPr>
        <w:lastRenderedPageBreak/>
        <w:t>определять в произведении элементы сюжета, композиции, изобразительно-выразительных средств языка, понимать их роль в раскрытии идейно-художественного содержания произведения, владеть элементарной литературоведческой терминологией при анализе литературного произведения;</w:t>
      </w:r>
    </w:p>
    <w:p w:rsidR="00F34CFF" w:rsidRPr="00F34CFF" w:rsidRDefault="00F34CFF" w:rsidP="00F34CFF">
      <w:pPr>
        <w:widowControl/>
        <w:shd w:val="clear" w:color="auto" w:fill="FFFFFF"/>
        <w:suppressAutoHyphens w:val="0"/>
        <w:ind w:firstLine="710"/>
        <w:rPr>
          <w:rFonts w:eastAsia="Times New Roman" w:cs="Times New Roman"/>
          <w:color w:val="000000"/>
          <w:kern w:val="0"/>
          <w:lang w:eastAsia="ru-RU" w:bidi="ar-SA"/>
        </w:rPr>
      </w:pPr>
      <w:r w:rsidRPr="00F34CFF">
        <w:rPr>
          <w:rFonts w:eastAsia="Times New Roman" w:cs="Times New Roman"/>
          <w:color w:val="000000"/>
          <w:kern w:val="0"/>
          <w:lang w:eastAsia="ru-RU" w:bidi="ar-SA"/>
        </w:rPr>
        <w:t>видеть связь между различными видами искусства и использовать их сопоставление;</w:t>
      </w:r>
    </w:p>
    <w:p w:rsidR="00F34CFF" w:rsidRPr="00F34CFF" w:rsidRDefault="00F34CFF" w:rsidP="00F34CFF">
      <w:pPr>
        <w:widowControl/>
        <w:shd w:val="clear" w:color="auto" w:fill="FFFFFF"/>
        <w:suppressAutoHyphens w:val="0"/>
        <w:ind w:firstLine="710"/>
        <w:rPr>
          <w:rFonts w:eastAsia="Times New Roman" w:cs="Times New Roman"/>
          <w:color w:val="000000"/>
          <w:kern w:val="0"/>
          <w:lang w:eastAsia="ru-RU" w:bidi="ar-SA"/>
        </w:rPr>
      </w:pPr>
      <w:r w:rsidRPr="00F34CFF">
        <w:rPr>
          <w:rFonts w:eastAsia="Times New Roman" w:cs="Times New Roman"/>
          <w:color w:val="000000"/>
          <w:kern w:val="0"/>
          <w:lang w:eastAsia="ru-RU" w:bidi="ar-SA"/>
        </w:rPr>
        <w:t>определять авторскую позицию в произведении;</w:t>
      </w:r>
    </w:p>
    <w:p w:rsidR="00F34CFF" w:rsidRPr="00F34CFF" w:rsidRDefault="00F34CFF" w:rsidP="00F34CFF">
      <w:pPr>
        <w:widowControl/>
        <w:shd w:val="clear" w:color="auto" w:fill="FFFFFF"/>
        <w:suppressAutoHyphens w:val="0"/>
        <w:ind w:firstLine="710"/>
        <w:rPr>
          <w:rFonts w:eastAsia="Times New Roman" w:cs="Times New Roman"/>
          <w:color w:val="000000"/>
          <w:kern w:val="0"/>
          <w:lang w:eastAsia="ru-RU" w:bidi="ar-SA"/>
        </w:rPr>
      </w:pPr>
      <w:r w:rsidRPr="00F34CFF">
        <w:rPr>
          <w:rFonts w:eastAsia="Times New Roman" w:cs="Times New Roman"/>
          <w:color w:val="000000"/>
          <w:kern w:val="0"/>
          <w:lang w:eastAsia="ru-RU" w:bidi="ar-SA"/>
        </w:rPr>
        <w:t>характеризовать литературного героя, составлять сравнительную характеристику литературных героев;</w:t>
      </w:r>
    </w:p>
    <w:p w:rsidR="00F34CFF" w:rsidRPr="00F34CFF" w:rsidRDefault="00F34CFF" w:rsidP="00F34CFF">
      <w:pPr>
        <w:widowControl/>
        <w:shd w:val="clear" w:color="auto" w:fill="FFFFFF"/>
        <w:suppressAutoHyphens w:val="0"/>
        <w:ind w:firstLine="710"/>
        <w:rPr>
          <w:rFonts w:eastAsia="Times New Roman" w:cs="Times New Roman"/>
          <w:color w:val="000000"/>
          <w:kern w:val="0"/>
          <w:lang w:eastAsia="ru-RU" w:bidi="ar-SA"/>
        </w:rPr>
      </w:pPr>
      <w:r w:rsidRPr="00F34CFF">
        <w:rPr>
          <w:rFonts w:eastAsia="Times New Roman" w:cs="Times New Roman"/>
          <w:color w:val="000000"/>
          <w:kern w:val="0"/>
          <w:lang w:eastAsia="ru-RU" w:bidi="ar-SA"/>
        </w:rPr>
        <w:t>формулировать собственное отношение к изученному произведению, давать оценку;</w:t>
      </w:r>
    </w:p>
    <w:p w:rsidR="00F34CFF" w:rsidRPr="00F34CFF" w:rsidRDefault="00F34CFF" w:rsidP="00F34CFF">
      <w:pPr>
        <w:widowControl/>
        <w:shd w:val="clear" w:color="auto" w:fill="FFFFFF"/>
        <w:suppressAutoHyphens w:val="0"/>
        <w:ind w:firstLine="710"/>
        <w:rPr>
          <w:rFonts w:eastAsia="Times New Roman" w:cs="Times New Roman"/>
          <w:color w:val="000000"/>
          <w:kern w:val="0"/>
          <w:lang w:eastAsia="ru-RU" w:bidi="ar-SA"/>
        </w:rPr>
      </w:pPr>
      <w:r w:rsidRPr="00F34CFF">
        <w:rPr>
          <w:rFonts w:eastAsia="Times New Roman" w:cs="Times New Roman"/>
          <w:color w:val="000000"/>
          <w:kern w:val="0"/>
          <w:lang w:eastAsia="ru-RU" w:bidi="ar-SA"/>
        </w:rPr>
        <w:t>выразительно читать тексты разных типов;</w:t>
      </w:r>
    </w:p>
    <w:p w:rsidR="00F34CFF" w:rsidRPr="00F34CFF" w:rsidRDefault="00F34CFF" w:rsidP="00F34CFF">
      <w:pPr>
        <w:widowControl/>
        <w:shd w:val="clear" w:color="auto" w:fill="FFFFFF"/>
        <w:suppressAutoHyphens w:val="0"/>
        <w:ind w:firstLine="710"/>
        <w:rPr>
          <w:rFonts w:eastAsia="Times New Roman" w:cs="Times New Roman"/>
          <w:color w:val="000000"/>
          <w:kern w:val="0"/>
          <w:lang w:eastAsia="ru-RU" w:bidi="ar-SA"/>
        </w:rPr>
      </w:pPr>
      <w:r w:rsidRPr="00F34CFF">
        <w:rPr>
          <w:rFonts w:eastAsia="Times New Roman" w:cs="Times New Roman"/>
          <w:color w:val="000000"/>
          <w:kern w:val="0"/>
          <w:lang w:eastAsia="ru-RU" w:bidi="ar-SA"/>
        </w:rPr>
        <w:t>воспринимать на слух литературные произведения разных жанров, адекватно понимать их;</w:t>
      </w:r>
    </w:p>
    <w:p w:rsidR="00F34CFF" w:rsidRPr="00F34CFF" w:rsidRDefault="00F34CFF" w:rsidP="00F34CFF">
      <w:pPr>
        <w:widowControl/>
        <w:shd w:val="clear" w:color="auto" w:fill="FFFFFF"/>
        <w:suppressAutoHyphens w:val="0"/>
        <w:ind w:firstLine="710"/>
        <w:rPr>
          <w:rFonts w:eastAsia="Times New Roman" w:cs="Times New Roman"/>
          <w:color w:val="000000"/>
          <w:kern w:val="0"/>
          <w:lang w:eastAsia="ru-RU" w:bidi="ar-SA"/>
        </w:rPr>
      </w:pPr>
      <w:r w:rsidRPr="00F34CFF">
        <w:rPr>
          <w:rFonts w:eastAsia="Times New Roman" w:cs="Times New Roman"/>
          <w:color w:val="000000"/>
          <w:kern w:val="0"/>
          <w:lang w:eastAsia="ru-RU" w:bidi="ar-SA"/>
        </w:rPr>
        <w:t>уметь пересказывать прозаические произведения и их отрывки с использованием образных средств русского языка и цитат из текста;</w:t>
      </w:r>
    </w:p>
    <w:p w:rsidR="00F34CFF" w:rsidRPr="00F34CFF" w:rsidRDefault="00F34CFF" w:rsidP="00F34CFF">
      <w:pPr>
        <w:widowControl/>
        <w:shd w:val="clear" w:color="auto" w:fill="FFFFFF"/>
        <w:suppressAutoHyphens w:val="0"/>
        <w:ind w:firstLine="710"/>
        <w:rPr>
          <w:rFonts w:eastAsia="Times New Roman" w:cs="Times New Roman"/>
          <w:color w:val="000000"/>
          <w:kern w:val="0"/>
          <w:lang w:eastAsia="ru-RU" w:bidi="ar-SA"/>
        </w:rPr>
      </w:pPr>
      <w:r w:rsidRPr="00F34CFF">
        <w:rPr>
          <w:rFonts w:eastAsia="Times New Roman" w:cs="Times New Roman"/>
          <w:color w:val="000000"/>
          <w:kern w:val="0"/>
          <w:lang w:eastAsia="ru-RU" w:bidi="ar-SA"/>
        </w:rPr>
        <w:t>отвечать на вопросы по прочитанному тексту, создавать устные монологические высказывания разного типа, вести диалог;</w:t>
      </w:r>
    </w:p>
    <w:p w:rsidR="00F34CFF" w:rsidRPr="00F34CFF" w:rsidRDefault="00F34CFF" w:rsidP="00F34CFF">
      <w:pPr>
        <w:widowControl/>
        <w:shd w:val="clear" w:color="auto" w:fill="FFFFFF"/>
        <w:suppressAutoHyphens w:val="0"/>
        <w:ind w:firstLine="710"/>
        <w:rPr>
          <w:rFonts w:eastAsia="Times New Roman" w:cs="Times New Roman"/>
          <w:color w:val="000000"/>
          <w:kern w:val="0"/>
          <w:lang w:eastAsia="ru-RU" w:bidi="ar-SA"/>
        </w:rPr>
      </w:pPr>
      <w:r w:rsidRPr="00F34CFF">
        <w:rPr>
          <w:rFonts w:eastAsia="Times New Roman" w:cs="Times New Roman"/>
          <w:color w:val="000000"/>
          <w:kern w:val="0"/>
          <w:lang w:eastAsia="ru-RU" w:bidi="ar-SA"/>
        </w:rPr>
        <w:t>создавать сочинение-рассуждение по изучаемому литературному произведению, создавать собственные сочинения на темы, связанные с тематикой, проблематикой изучаемых произведений, создавать творческие работы разных жанров, писать отзыв, аннотацию на изучаемое произведение,  составлять  план, тезисы статьи, таблицы.</w:t>
      </w:r>
    </w:p>
    <w:p w:rsidR="00F34CFF" w:rsidRDefault="00F34CFF" w:rsidP="00F34CFF">
      <w:pPr>
        <w:widowControl/>
        <w:suppressAutoHyphens w:val="0"/>
        <w:ind w:left="58"/>
        <w:jc w:val="center"/>
        <w:rPr>
          <w:rFonts w:eastAsia="Times New Roman" w:cs="Times New Roman"/>
          <w:b/>
          <w:bCs/>
          <w:color w:val="000000"/>
          <w:kern w:val="0"/>
          <w:lang w:eastAsia="ru-RU" w:bidi="ar-SA"/>
        </w:rPr>
      </w:pPr>
    </w:p>
    <w:p w:rsidR="00F34CFF" w:rsidRPr="00F34CFF" w:rsidRDefault="00F34CFF" w:rsidP="00F34CFF">
      <w:pPr>
        <w:widowControl/>
        <w:suppressAutoHyphens w:val="0"/>
        <w:ind w:left="58"/>
        <w:jc w:val="center"/>
        <w:rPr>
          <w:rFonts w:eastAsia="Times New Roman" w:cs="Times New Roman"/>
          <w:color w:val="000000"/>
          <w:kern w:val="0"/>
          <w:lang w:eastAsia="ru-RU" w:bidi="ar-SA"/>
        </w:rPr>
      </w:pPr>
      <w:r w:rsidRPr="00F34CFF">
        <w:rPr>
          <w:rFonts w:eastAsia="Times New Roman" w:cs="Times New Roman"/>
          <w:b/>
          <w:bCs/>
          <w:color w:val="000000"/>
          <w:kern w:val="0"/>
          <w:lang w:eastAsia="ru-RU" w:bidi="ar-SA"/>
        </w:rPr>
        <w:t>Календарно-тематическое планирование по литературе в 8 классе</w:t>
      </w:r>
    </w:p>
    <w:tbl>
      <w:tblPr>
        <w:tblW w:w="12000" w:type="dxa"/>
        <w:tblInd w:w="-116" w:type="dxa"/>
        <w:tblCellMar>
          <w:top w:w="15" w:type="dxa"/>
          <w:left w:w="15" w:type="dxa"/>
          <w:bottom w:w="15" w:type="dxa"/>
          <w:right w:w="15" w:type="dxa"/>
        </w:tblCellMar>
        <w:tblLook w:val="04A0"/>
      </w:tblPr>
      <w:tblGrid>
        <w:gridCol w:w="766"/>
        <w:gridCol w:w="983"/>
        <w:gridCol w:w="8249"/>
        <w:gridCol w:w="2002"/>
      </w:tblGrid>
      <w:tr w:rsidR="00F34CFF" w:rsidRPr="00F34CFF" w:rsidTr="00703C96">
        <w:trPr>
          <w:trHeight w:val="580"/>
        </w:trPr>
        <w:tc>
          <w:tcPr>
            <w:tcW w:w="7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ind w:left="58"/>
              <w:jc w:val="center"/>
              <w:rPr>
                <w:rFonts w:eastAsia="Times New Roman" w:cs="Times New Roman"/>
                <w:b/>
                <w:color w:val="000000"/>
                <w:kern w:val="0"/>
                <w:lang w:eastAsia="ru-RU" w:bidi="ar-SA"/>
              </w:rPr>
            </w:pPr>
            <w:r w:rsidRPr="00F34CFF">
              <w:rPr>
                <w:rFonts w:eastAsia="Times New Roman" w:cs="Times New Roman"/>
                <w:b/>
                <w:color w:val="000000"/>
                <w:kern w:val="0"/>
                <w:lang w:eastAsia="ru-RU" w:bidi="ar-SA"/>
              </w:rPr>
              <w:t>№ п/п</w:t>
            </w:r>
          </w:p>
        </w:tc>
        <w:tc>
          <w:tcPr>
            <w:tcW w:w="9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ind w:left="58"/>
              <w:jc w:val="center"/>
              <w:rPr>
                <w:rFonts w:eastAsia="Times New Roman" w:cs="Times New Roman"/>
                <w:b/>
                <w:color w:val="000000"/>
                <w:kern w:val="0"/>
                <w:lang w:eastAsia="ru-RU" w:bidi="ar-SA"/>
              </w:rPr>
            </w:pPr>
            <w:r w:rsidRPr="00F34CFF">
              <w:rPr>
                <w:rFonts w:eastAsia="Times New Roman" w:cs="Times New Roman"/>
                <w:b/>
                <w:color w:val="000000"/>
                <w:kern w:val="0"/>
                <w:lang w:eastAsia="ru-RU" w:bidi="ar-SA"/>
              </w:rPr>
              <w:t>Дата</w:t>
            </w:r>
          </w:p>
        </w:tc>
        <w:tc>
          <w:tcPr>
            <w:tcW w:w="82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ind w:left="58"/>
              <w:jc w:val="center"/>
              <w:rPr>
                <w:rFonts w:eastAsia="Times New Roman" w:cs="Times New Roman"/>
                <w:b/>
                <w:color w:val="000000"/>
                <w:kern w:val="0"/>
                <w:lang w:eastAsia="ru-RU" w:bidi="ar-SA"/>
              </w:rPr>
            </w:pPr>
            <w:r w:rsidRPr="00F34CFF">
              <w:rPr>
                <w:rFonts w:eastAsia="Times New Roman" w:cs="Times New Roman"/>
                <w:b/>
                <w:color w:val="000000"/>
                <w:kern w:val="0"/>
                <w:lang w:eastAsia="ru-RU" w:bidi="ar-SA"/>
              </w:rPr>
              <w:t>Раздел. Тема урока.</w:t>
            </w:r>
          </w:p>
        </w:tc>
        <w:tc>
          <w:tcPr>
            <w:tcW w:w="20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ind w:left="58"/>
              <w:jc w:val="center"/>
              <w:rPr>
                <w:rFonts w:eastAsia="Times New Roman" w:cs="Times New Roman"/>
                <w:b/>
                <w:color w:val="000000"/>
                <w:kern w:val="0"/>
                <w:lang w:eastAsia="ru-RU" w:bidi="ar-SA"/>
              </w:rPr>
            </w:pPr>
            <w:r w:rsidRPr="00F34CFF">
              <w:rPr>
                <w:rFonts w:eastAsia="Times New Roman" w:cs="Times New Roman"/>
                <w:b/>
                <w:color w:val="000000"/>
                <w:kern w:val="0"/>
                <w:lang w:eastAsia="ru-RU" w:bidi="ar-SA"/>
              </w:rPr>
              <w:t>Примечание</w:t>
            </w:r>
          </w:p>
        </w:tc>
      </w:tr>
      <w:tr w:rsidR="00F34CFF" w:rsidRPr="00F34CFF" w:rsidTr="00703C96">
        <w:tc>
          <w:tcPr>
            <w:tcW w:w="7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ind w:left="58"/>
              <w:rPr>
                <w:rFonts w:eastAsia="Times New Roman" w:cs="Times New Roman"/>
                <w:color w:val="000000"/>
                <w:kern w:val="0"/>
                <w:lang w:eastAsia="ru-RU" w:bidi="ar-SA"/>
              </w:rPr>
            </w:pPr>
            <w:r w:rsidRPr="00F34CFF">
              <w:rPr>
                <w:rFonts w:eastAsia="Times New Roman" w:cs="Times New Roman"/>
                <w:color w:val="000000"/>
                <w:kern w:val="0"/>
                <w:lang w:eastAsia="ru-RU" w:bidi="ar-SA"/>
              </w:rPr>
              <w:t>1</w:t>
            </w:r>
          </w:p>
        </w:tc>
        <w:tc>
          <w:tcPr>
            <w:tcW w:w="9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rPr>
                <w:rFonts w:eastAsia="Times New Roman" w:cs="Times New Roman"/>
                <w:kern w:val="0"/>
                <w:lang w:eastAsia="ru-RU" w:bidi="ar-SA"/>
              </w:rPr>
            </w:pPr>
          </w:p>
        </w:tc>
        <w:tc>
          <w:tcPr>
            <w:tcW w:w="82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ind w:left="58"/>
              <w:rPr>
                <w:rFonts w:eastAsia="Times New Roman" w:cs="Times New Roman"/>
                <w:color w:val="000000"/>
                <w:kern w:val="0"/>
                <w:lang w:eastAsia="ru-RU" w:bidi="ar-SA"/>
              </w:rPr>
            </w:pPr>
            <w:r w:rsidRPr="00F34CFF">
              <w:rPr>
                <w:rFonts w:eastAsia="Times New Roman" w:cs="Times New Roman"/>
                <w:b/>
                <w:bCs/>
                <w:color w:val="000000"/>
                <w:kern w:val="0"/>
                <w:lang w:eastAsia="ru-RU" w:bidi="ar-SA"/>
              </w:rPr>
              <w:t>Введение.</w:t>
            </w:r>
            <w:r w:rsidRPr="00F34CFF">
              <w:rPr>
                <w:rFonts w:eastAsia="Times New Roman" w:cs="Times New Roman"/>
                <w:color w:val="000000"/>
                <w:kern w:val="0"/>
                <w:lang w:eastAsia="ru-RU" w:bidi="ar-SA"/>
              </w:rPr>
              <w:t xml:space="preserve"> (1 ч) Литература и история. Интерес русских писателей к историческому прошлому своего народа. Историзм творчества классиков русской литературы. Выявление уровня </w:t>
            </w:r>
            <w:r w:rsidR="00141F19">
              <w:rPr>
                <w:rFonts w:eastAsia="Times New Roman" w:cs="Times New Roman"/>
                <w:color w:val="000000"/>
                <w:kern w:val="0"/>
                <w:lang w:eastAsia="ru-RU" w:bidi="ar-SA"/>
              </w:rPr>
              <w:t>литературного развития учащихся</w:t>
            </w:r>
            <w:r w:rsidRPr="00F34CFF">
              <w:rPr>
                <w:rFonts w:eastAsia="Times New Roman" w:cs="Times New Roman"/>
                <w:color w:val="000000"/>
                <w:kern w:val="0"/>
                <w:lang w:eastAsia="ru-RU" w:bidi="ar-SA"/>
              </w:rPr>
              <w:t>.</w:t>
            </w:r>
          </w:p>
        </w:tc>
        <w:tc>
          <w:tcPr>
            <w:tcW w:w="20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rPr>
                <w:rFonts w:eastAsia="Times New Roman" w:cs="Times New Roman"/>
                <w:kern w:val="0"/>
                <w:lang w:eastAsia="ru-RU" w:bidi="ar-SA"/>
              </w:rPr>
            </w:pPr>
          </w:p>
        </w:tc>
      </w:tr>
      <w:tr w:rsidR="00F34CFF" w:rsidRPr="00F34CFF" w:rsidTr="00703C96">
        <w:trPr>
          <w:trHeight w:val="1360"/>
        </w:trPr>
        <w:tc>
          <w:tcPr>
            <w:tcW w:w="7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ind w:left="58"/>
              <w:rPr>
                <w:rFonts w:eastAsia="Times New Roman" w:cs="Times New Roman"/>
                <w:color w:val="000000"/>
                <w:kern w:val="0"/>
                <w:lang w:eastAsia="ru-RU" w:bidi="ar-SA"/>
              </w:rPr>
            </w:pPr>
            <w:r w:rsidRPr="00F34CFF">
              <w:rPr>
                <w:rFonts w:eastAsia="Times New Roman" w:cs="Times New Roman"/>
                <w:color w:val="000000"/>
                <w:kern w:val="0"/>
                <w:lang w:eastAsia="ru-RU" w:bidi="ar-SA"/>
              </w:rPr>
              <w:t>2</w:t>
            </w:r>
          </w:p>
        </w:tc>
        <w:tc>
          <w:tcPr>
            <w:tcW w:w="9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rPr>
                <w:rFonts w:eastAsia="Times New Roman" w:cs="Times New Roman"/>
                <w:kern w:val="0"/>
                <w:lang w:eastAsia="ru-RU" w:bidi="ar-SA"/>
              </w:rPr>
            </w:pPr>
          </w:p>
        </w:tc>
        <w:tc>
          <w:tcPr>
            <w:tcW w:w="82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rPr>
                <w:rFonts w:eastAsia="Times New Roman" w:cs="Times New Roman"/>
                <w:color w:val="000000"/>
                <w:kern w:val="0"/>
                <w:lang w:eastAsia="ru-RU" w:bidi="ar-SA"/>
              </w:rPr>
            </w:pPr>
            <w:r w:rsidRPr="00F34CFF">
              <w:rPr>
                <w:rFonts w:eastAsia="Times New Roman" w:cs="Times New Roman"/>
                <w:b/>
                <w:bCs/>
                <w:color w:val="000000"/>
                <w:kern w:val="0"/>
                <w:lang w:eastAsia="ru-RU" w:bidi="ar-SA"/>
              </w:rPr>
              <w:t>Устное народное творчество.( 2 ч)</w:t>
            </w:r>
            <w:r w:rsidRPr="00F34CFF">
              <w:rPr>
                <w:rFonts w:eastAsia="Times New Roman" w:cs="Times New Roman"/>
                <w:color w:val="000000"/>
                <w:kern w:val="0"/>
                <w:lang w:eastAsia="ru-RU" w:bidi="ar-SA"/>
              </w:rPr>
              <w:t> Отражение жизни народа в народных песнях. Лирические песни «В тёмном лесе», «Уж ты ночка», «Вдоль по улице метелица». Исторические песни «Пугачёв в темнице», «Пугачев казнён». Частушка как малый жанр. Её тематика и поэтика. Особенности художественной формы фольклорных произведений</w:t>
            </w:r>
          </w:p>
        </w:tc>
        <w:tc>
          <w:tcPr>
            <w:tcW w:w="20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rPr>
                <w:rFonts w:eastAsia="Times New Roman" w:cs="Times New Roman"/>
                <w:kern w:val="0"/>
                <w:lang w:eastAsia="ru-RU" w:bidi="ar-SA"/>
              </w:rPr>
            </w:pPr>
          </w:p>
        </w:tc>
      </w:tr>
      <w:tr w:rsidR="00F34CFF" w:rsidRPr="00F34CFF" w:rsidTr="00703C96">
        <w:tc>
          <w:tcPr>
            <w:tcW w:w="7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ind w:left="58"/>
              <w:rPr>
                <w:rFonts w:eastAsia="Times New Roman" w:cs="Times New Roman"/>
                <w:color w:val="000000"/>
                <w:kern w:val="0"/>
                <w:lang w:eastAsia="ru-RU" w:bidi="ar-SA"/>
              </w:rPr>
            </w:pPr>
            <w:r w:rsidRPr="00F34CFF">
              <w:rPr>
                <w:rFonts w:eastAsia="Times New Roman" w:cs="Times New Roman"/>
                <w:color w:val="000000"/>
                <w:kern w:val="0"/>
                <w:lang w:eastAsia="ru-RU" w:bidi="ar-SA"/>
              </w:rPr>
              <w:t>3</w:t>
            </w:r>
          </w:p>
        </w:tc>
        <w:tc>
          <w:tcPr>
            <w:tcW w:w="9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rPr>
                <w:rFonts w:eastAsia="Times New Roman" w:cs="Times New Roman"/>
                <w:kern w:val="0"/>
                <w:lang w:eastAsia="ru-RU" w:bidi="ar-SA"/>
              </w:rPr>
            </w:pPr>
          </w:p>
        </w:tc>
        <w:tc>
          <w:tcPr>
            <w:tcW w:w="82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ind w:left="58"/>
              <w:rPr>
                <w:rFonts w:eastAsia="Times New Roman" w:cs="Times New Roman"/>
                <w:color w:val="000000"/>
                <w:kern w:val="0"/>
                <w:lang w:eastAsia="ru-RU" w:bidi="ar-SA"/>
              </w:rPr>
            </w:pPr>
            <w:r w:rsidRPr="00F34CFF">
              <w:rPr>
                <w:rFonts w:eastAsia="Times New Roman" w:cs="Times New Roman"/>
                <w:color w:val="000000"/>
                <w:kern w:val="0"/>
                <w:lang w:eastAsia="ru-RU" w:bidi="ar-SA"/>
              </w:rPr>
              <w:t>Предания как исторический жанр русской народной прозы. «О Пугачёве», «О покорении Сибири Ермаком». Особенности содержания и художественной формы народных преданий.</w:t>
            </w:r>
          </w:p>
        </w:tc>
        <w:tc>
          <w:tcPr>
            <w:tcW w:w="20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rPr>
                <w:rFonts w:eastAsia="Times New Roman" w:cs="Times New Roman"/>
                <w:kern w:val="0"/>
                <w:lang w:eastAsia="ru-RU" w:bidi="ar-SA"/>
              </w:rPr>
            </w:pPr>
          </w:p>
        </w:tc>
      </w:tr>
      <w:tr w:rsidR="00F34CFF" w:rsidRPr="00F34CFF" w:rsidTr="00703C96">
        <w:trPr>
          <w:trHeight w:val="1360"/>
        </w:trPr>
        <w:tc>
          <w:tcPr>
            <w:tcW w:w="7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ind w:left="58"/>
              <w:rPr>
                <w:rFonts w:eastAsia="Times New Roman" w:cs="Times New Roman"/>
                <w:color w:val="000000"/>
                <w:kern w:val="0"/>
                <w:lang w:eastAsia="ru-RU" w:bidi="ar-SA"/>
              </w:rPr>
            </w:pPr>
            <w:r w:rsidRPr="00F34CFF">
              <w:rPr>
                <w:rFonts w:eastAsia="Times New Roman" w:cs="Times New Roman"/>
                <w:color w:val="000000"/>
                <w:kern w:val="0"/>
                <w:lang w:eastAsia="ru-RU" w:bidi="ar-SA"/>
              </w:rPr>
              <w:t>4</w:t>
            </w:r>
          </w:p>
        </w:tc>
        <w:tc>
          <w:tcPr>
            <w:tcW w:w="9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rPr>
                <w:rFonts w:eastAsia="Times New Roman" w:cs="Times New Roman"/>
                <w:kern w:val="0"/>
                <w:lang w:eastAsia="ru-RU" w:bidi="ar-SA"/>
              </w:rPr>
            </w:pPr>
          </w:p>
        </w:tc>
        <w:tc>
          <w:tcPr>
            <w:tcW w:w="82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ind w:left="58"/>
              <w:rPr>
                <w:rFonts w:eastAsia="Times New Roman" w:cs="Times New Roman"/>
                <w:color w:val="000000"/>
                <w:kern w:val="0"/>
                <w:lang w:eastAsia="ru-RU" w:bidi="ar-SA"/>
              </w:rPr>
            </w:pPr>
            <w:r w:rsidRPr="00F34CFF">
              <w:rPr>
                <w:rFonts w:eastAsia="Times New Roman" w:cs="Times New Roman"/>
                <w:b/>
                <w:bCs/>
                <w:color w:val="000000"/>
                <w:kern w:val="0"/>
                <w:lang w:eastAsia="ru-RU" w:bidi="ar-SA"/>
              </w:rPr>
              <w:t>Из древнерусской литературы.(2 ч)</w:t>
            </w:r>
            <w:r w:rsidRPr="00F34CFF">
              <w:rPr>
                <w:rFonts w:eastAsia="Times New Roman" w:cs="Times New Roman"/>
                <w:color w:val="000000"/>
                <w:kern w:val="0"/>
                <w:lang w:eastAsia="ru-RU" w:bidi="ar-SA"/>
              </w:rPr>
              <w:t> Житийная литература как особый жанр древнерусской  литературы</w:t>
            </w:r>
            <w:r w:rsidR="00703C96">
              <w:rPr>
                <w:rFonts w:eastAsia="Times New Roman" w:cs="Times New Roman"/>
                <w:color w:val="000000"/>
                <w:kern w:val="0"/>
                <w:lang w:eastAsia="ru-RU" w:bidi="ar-SA"/>
              </w:rPr>
              <w:t>. «Житие Александра Невского» (</w:t>
            </w:r>
            <w:r w:rsidRPr="00F34CFF">
              <w:rPr>
                <w:rFonts w:eastAsia="Times New Roman" w:cs="Times New Roman"/>
                <w:color w:val="000000"/>
                <w:kern w:val="0"/>
                <w:lang w:eastAsia="ru-RU" w:bidi="ar-SA"/>
              </w:rPr>
              <w:t>фрагменты).</w:t>
            </w:r>
            <w:r w:rsidR="00444EF8">
              <w:rPr>
                <w:rFonts w:eastAsia="Times New Roman" w:cs="Times New Roman"/>
                <w:color w:val="000000"/>
                <w:kern w:val="0"/>
                <w:lang w:eastAsia="ru-RU" w:bidi="ar-SA"/>
              </w:rPr>
              <w:t xml:space="preserve"> </w:t>
            </w:r>
            <w:r w:rsidRPr="00F34CFF">
              <w:rPr>
                <w:rFonts w:eastAsia="Times New Roman" w:cs="Times New Roman"/>
                <w:color w:val="000000"/>
                <w:kern w:val="0"/>
                <w:lang w:eastAsia="ru-RU" w:bidi="ar-SA"/>
              </w:rPr>
              <w:t>Защита русских земель от врагов и бранные подвиги Александра Невского. Особенности содержания и формы воинской повести и жития.</w:t>
            </w:r>
          </w:p>
        </w:tc>
        <w:tc>
          <w:tcPr>
            <w:tcW w:w="20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rPr>
                <w:rFonts w:eastAsia="Times New Roman" w:cs="Times New Roman"/>
                <w:kern w:val="0"/>
                <w:lang w:eastAsia="ru-RU" w:bidi="ar-SA"/>
              </w:rPr>
            </w:pPr>
          </w:p>
        </w:tc>
      </w:tr>
      <w:tr w:rsidR="00F34CFF" w:rsidRPr="00F34CFF" w:rsidTr="00703C96">
        <w:trPr>
          <w:trHeight w:val="1060"/>
        </w:trPr>
        <w:tc>
          <w:tcPr>
            <w:tcW w:w="7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ind w:left="58"/>
              <w:rPr>
                <w:rFonts w:eastAsia="Times New Roman" w:cs="Times New Roman"/>
                <w:color w:val="000000"/>
                <w:kern w:val="0"/>
                <w:lang w:eastAsia="ru-RU" w:bidi="ar-SA"/>
              </w:rPr>
            </w:pPr>
            <w:r w:rsidRPr="00F34CFF">
              <w:rPr>
                <w:rFonts w:eastAsia="Times New Roman" w:cs="Times New Roman"/>
                <w:color w:val="000000"/>
                <w:kern w:val="0"/>
                <w:lang w:eastAsia="ru-RU" w:bidi="ar-SA"/>
              </w:rPr>
              <w:t>5</w:t>
            </w:r>
          </w:p>
        </w:tc>
        <w:tc>
          <w:tcPr>
            <w:tcW w:w="9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rPr>
                <w:rFonts w:eastAsia="Times New Roman" w:cs="Times New Roman"/>
                <w:kern w:val="0"/>
                <w:lang w:eastAsia="ru-RU" w:bidi="ar-SA"/>
              </w:rPr>
            </w:pPr>
          </w:p>
        </w:tc>
        <w:tc>
          <w:tcPr>
            <w:tcW w:w="82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ind w:left="58"/>
              <w:rPr>
                <w:rFonts w:eastAsia="Times New Roman" w:cs="Times New Roman"/>
                <w:color w:val="000000"/>
                <w:kern w:val="0"/>
                <w:lang w:eastAsia="ru-RU" w:bidi="ar-SA"/>
              </w:rPr>
            </w:pPr>
            <w:r w:rsidRPr="00F34CFF">
              <w:rPr>
                <w:rFonts w:eastAsia="Times New Roman" w:cs="Times New Roman"/>
                <w:color w:val="000000"/>
                <w:kern w:val="0"/>
                <w:lang w:eastAsia="ru-RU" w:bidi="ar-SA"/>
              </w:rPr>
              <w:t>«Шемякин суд» как сатирическое произведение 17 века. Действительные и вымышленные события, новые герои, сатирический пафос произведения. Особенности поэтики бытовой сатирической повести.</w:t>
            </w:r>
          </w:p>
        </w:tc>
        <w:tc>
          <w:tcPr>
            <w:tcW w:w="20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rPr>
                <w:rFonts w:eastAsia="Times New Roman" w:cs="Times New Roman"/>
                <w:kern w:val="0"/>
                <w:lang w:eastAsia="ru-RU" w:bidi="ar-SA"/>
              </w:rPr>
            </w:pPr>
          </w:p>
        </w:tc>
      </w:tr>
      <w:tr w:rsidR="00F34CFF" w:rsidRPr="00F34CFF" w:rsidTr="00703C96">
        <w:trPr>
          <w:trHeight w:val="1040"/>
        </w:trPr>
        <w:tc>
          <w:tcPr>
            <w:tcW w:w="7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ind w:left="58"/>
              <w:rPr>
                <w:rFonts w:eastAsia="Times New Roman" w:cs="Times New Roman"/>
                <w:color w:val="000000"/>
                <w:kern w:val="0"/>
                <w:lang w:eastAsia="ru-RU" w:bidi="ar-SA"/>
              </w:rPr>
            </w:pPr>
            <w:r w:rsidRPr="00F34CFF">
              <w:rPr>
                <w:rFonts w:eastAsia="Times New Roman" w:cs="Times New Roman"/>
                <w:color w:val="000000"/>
                <w:kern w:val="0"/>
                <w:lang w:eastAsia="ru-RU" w:bidi="ar-SA"/>
              </w:rPr>
              <w:lastRenderedPageBreak/>
              <w:t>6</w:t>
            </w:r>
          </w:p>
        </w:tc>
        <w:tc>
          <w:tcPr>
            <w:tcW w:w="9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rPr>
                <w:rFonts w:eastAsia="Times New Roman" w:cs="Times New Roman"/>
                <w:kern w:val="0"/>
                <w:lang w:eastAsia="ru-RU" w:bidi="ar-SA"/>
              </w:rPr>
            </w:pPr>
          </w:p>
        </w:tc>
        <w:tc>
          <w:tcPr>
            <w:tcW w:w="82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5A6AFF" w:rsidP="00F34CFF">
            <w:pPr>
              <w:widowControl/>
              <w:suppressAutoHyphens w:val="0"/>
              <w:ind w:left="58"/>
              <w:rPr>
                <w:rFonts w:eastAsia="Times New Roman" w:cs="Times New Roman"/>
                <w:color w:val="000000"/>
                <w:kern w:val="0"/>
                <w:lang w:eastAsia="ru-RU" w:bidi="ar-SA"/>
              </w:rPr>
            </w:pPr>
            <w:r>
              <w:rPr>
                <w:rFonts w:eastAsia="Times New Roman" w:cs="Times New Roman"/>
                <w:b/>
                <w:bCs/>
                <w:color w:val="000000"/>
                <w:kern w:val="0"/>
                <w:lang w:eastAsia="ru-RU" w:bidi="ar-SA"/>
              </w:rPr>
              <w:t xml:space="preserve">Из литературы </w:t>
            </w:r>
            <w:r w:rsidRPr="005A6AFF">
              <w:rPr>
                <w:rFonts w:eastAsia="Times New Roman" w:cs="Times New Roman"/>
                <w:b/>
                <w:color w:val="000000"/>
                <w:kern w:val="0"/>
                <w:lang w:eastAsia="ru-RU" w:bidi="ar-SA"/>
              </w:rPr>
              <w:t>XVIII</w:t>
            </w:r>
            <w:r w:rsidR="00F34CFF" w:rsidRPr="00F34CFF">
              <w:rPr>
                <w:rFonts w:eastAsia="Times New Roman" w:cs="Times New Roman"/>
                <w:b/>
                <w:bCs/>
                <w:color w:val="000000"/>
                <w:kern w:val="0"/>
                <w:lang w:eastAsia="ru-RU" w:bidi="ar-SA"/>
              </w:rPr>
              <w:t xml:space="preserve"> века</w:t>
            </w:r>
            <w:r w:rsidR="007E085E">
              <w:rPr>
                <w:rFonts w:eastAsia="Times New Roman" w:cs="Times New Roman"/>
                <w:color w:val="000000"/>
                <w:kern w:val="0"/>
                <w:lang w:eastAsia="ru-RU" w:bidi="ar-SA"/>
              </w:rPr>
              <w:t>.(</w:t>
            </w:r>
            <w:r w:rsidR="00F34CFF" w:rsidRPr="00F34CFF">
              <w:rPr>
                <w:rFonts w:eastAsia="Times New Roman" w:cs="Times New Roman"/>
                <w:color w:val="000000"/>
                <w:kern w:val="0"/>
                <w:lang w:eastAsia="ru-RU" w:bidi="ar-SA"/>
              </w:rPr>
              <w:t>3 ч) Д. И. Фонвизин. «Недоросль». Слово о писателе. Сатирическая направленность комедии. Проблема воспитания истинного гражданина. Понятие о классицизме. Речевые характеристики главных героев как средство создания комического.</w:t>
            </w:r>
          </w:p>
        </w:tc>
        <w:tc>
          <w:tcPr>
            <w:tcW w:w="20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rPr>
                <w:rFonts w:eastAsia="Times New Roman" w:cs="Times New Roman"/>
                <w:kern w:val="0"/>
                <w:lang w:eastAsia="ru-RU" w:bidi="ar-SA"/>
              </w:rPr>
            </w:pPr>
          </w:p>
        </w:tc>
      </w:tr>
      <w:tr w:rsidR="00F34CFF" w:rsidRPr="00F34CFF" w:rsidTr="00703C96">
        <w:tc>
          <w:tcPr>
            <w:tcW w:w="7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ind w:left="58"/>
              <w:rPr>
                <w:rFonts w:eastAsia="Times New Roman" w:cs="Times New Roman"/>
                <w:color w:val="000000"/>
                <w:kern w:val="0"/>
                <w:lang w:eastAsia="ru-RU" w:bidi="ar-SA"/>
              </w:rPr>
            </w:pPr>
            <w:r w:rsidRPr="00F34CFF">
              <w:rPr>
                <w:rFonts w:eastAsia="Times New Roman" w:cs="Times New Roman"/>
                <w:color w:val="000000"/>
                <w:kern w:val="0"/>
                <w:lang w:eastAsia="ru-RU" w:bidi="ar-SA"/>
              </w:rPr>
              <w:t>7</w:t>
            </w:r>
          </w:p>
        </w:tc>
        <w:tc>
          <w:tcPr>
            <w:tcW w:w="9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rPr>
                <w:rFonts w:eastAsia="Times New Roman" w:cs="Times New Roman"/>
                <w:kern w:val="0"/>
                <w:lang w:eastAsia="ru-RU" w:bidi="ar-SA"/>
              </w:rPr>
            </w:pPr>
          </w:p>
        </w:tc>
        <w:tc>
          <w:tcPr>
            <w:tcW w:w="82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ind w:left="58"/>
              <w:rPr>
                <w:rFonts w:eastAsia="Times New Roman" w:cs="Times New Roman"/>
                <w:color w:val="000000"/>
                <w:kern w:val="0"/>
                <w:lang w:eastAsia="ru-RU" w:bidi="ar-SA"/>
              </w:rPr>
            </w:pPr>
            <w:r w:rsidRPr="00F34CFF">
              <w:rPr>
                <w:rFonts w:eastAsia="Times New Roman" w:cs="Times New Roman"/>
                <w:color w:val="000000"/>
                <w:kern w:val="0"/>
                <w:lang w:eastAsia="ru-RU" w:bidi="ar-SA"/>
              </w:rPr>
              <w:t>Анализ эпизода комедии Д. И. Фонвизина «Недоросль». Особенности анализа эпизода драматического произведения. Основные правила классицизма в драматическом произведении.</w:t>
            </w:r>
          </w:p>
        </w:tc>
        <w:tc>
          <w:tcPr>
            <w:tcW w:w="20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rPr>
                <w:rFonts w:eastAsia="Times New Roman" w:cs="Times New Roman"/>
                <w:kern w:val="0"/>
                <w:lang w:eastAsia="ru-RU" w:bidi="ar-SA"/>
              </w:rPr>
            </w:pPr>
          </w:p>
        </w:tc>
      </w:tr>
      <w:tr w:rsidR="00F34CFF" w:rsidRPr="00F34CFF" w:rsidTr="00703C96">
        <w:tc>
          <w:tcPr>
            <w:tcW w:w="7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ind w:left="58"/>
              <w:rPr>
                <w:rFonts w:eastAsia="Times New Roman" w:cs="Times New Roman"/>
                <w:color w:val="000000"/>
                <w:kern w:val="0"/>
                <w:lang w:eastAsia="ru-RU" w:bidi="ar-SA"/>
              </w:rPr>
            </w:pPr>
            <w:r w:rsidRPr="00F34CFF">
              <w:rPr>
                <w:rFonts w:eastAsia="Times New Roman" w:cs="Times New Roman"/>
                <w:color w:val="000000"/>
                <w:kern w:val="0"/>
                <w:lang w:eastAsia="ru-RU" w:bidi="ar-SA"/>
              </w:rPr>
              <w:t>8</w:t>
            </w:r>
          </w:p>
        </w:tc>
        <w:tc>
          <w:tcPr>
            <w:tcW w:w="9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rPr>
                <w:rFonts w:eastAsia="Times New Roman" w:cs="Times New Roman"/>
                <w:kern w:val="0"/>
                <w:lang w:eastAsia="ru-RU" w:bidi="ar-SA"/>
              </w:rPr>
            </w:pPr>
          </w:p>
        </w:tc>
        <w:tc>
          <w:tcPr>
            <w:tcW w:w="82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5A6AFF" w:rsidRDefault="00F34CFF" w:rsidP="00F34CFF">
            <w:pPr>
              <w:widowControl/>
              <w:suppressAutoHyphens w:val="0"/>
              <w:ind w:left="58"/>
              <w:rPr>
                <w:rFonts w:eastAsia="Times New Roman" w:cs="Times New Roman"/>
                <w:b/>
                <w:color w:val="000000"/>
                <w:kern w:val="0"/>
                <w:lang w:eastAsia="ru-RU" w:bidi="ar-SA"/>
              </w:rPr>
            </w:pPr>
            <w:r w:rsidRPr="005A6AFF">
              <w:rPr>
                <w:rFonts w:eastAsia="Times New Roman" w:cs="Times New Roman"/>
                <w:b/>
                <w:color w:val="000000"/>
                <w:kern w:val="0"/>
                <w:lang w:eastAsia="ru-RU" w:bidi="ar-SA"/>
              </w:rPr>
              <w:t>Р/р. Подготовка к домашнему сочинению «Человек и история в фольклоре, древнерусской литературе и в литературе 18 века»</w:t>
            </w:r>
          </w:p>
        </w:tc>
        <w:tc>
          <w:tcPr>
            <w:tcW w:w="20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rPr>
                <w:rFonts w:eastAsia="Times New Roman" w:cs="Times New Roman"/>
                <w:kern w:val="0"/>
                <w:lang w:eastAsia="ru-RU" w:bidi="ar-SA"/>
              </w:rPr>
            </w:pPr>
          </w:p>
        </w:tc>
      </w:tr>
      <w:tr w:rsidR="00F34CFF" w:rsidRPr="00F34CFF" w:rsidTr="00703C96">
        <w:trPr>
          <w:trHeight w:val="900"/>
        </w:trPr>
        <w:tc>
          <w:tcPr>
            <w:tcW w:w="7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ind w:left="58"/>
              <w:rPr>
                <w:rFonts w:eastAsia="Times New Roman" w:cs="Times New Roman"/>
                <w:color w:val="000000"/>
                <w:kern w:val="0"/>
                <w:lang w:eastAsia="ru-RU" w:bidi="ar-SA"/>
              </w:rPr>
            </w:pPr>
            <w:r w:rsidRPr="00F34CFF">
              <w:rPr>
                <w:rFonts w:eastAsia="Times New Roman" w:cs="Times New Roman"/>
                <w:color w:val="000000"/>
                <w:kern w:val="0"/>
                <w:lang w:eastAsia="ru-RU" w:bidi="ar-SA"/>
              </w:rPr>
              <w:t>9</w:t>
            </w:r>
          </w:p>
        </w:tc>
        <w:tc>
          <w:tcPr>
            <w:tcW w:w="9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rPr>
                <w:rFonts w:eastAsia="Times New Roman" w:cs="Times New Roman"/>
                <w:kern w:val="0"/>
                <w:lang w:eastAsia="ru-RU" w:bidi="ar-SA"/>
              </w:rPr>
            </w:pPr>
          </w:p>
        </w:tc>
        <w:tc>
          <w:tcPr>
            <w:tcW w:w="82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ind w:left="58"/>
              <w:rPr>
                <w:rFonts w:eastAsia="Times New Roman" w:cs="Times New Roman"/>
                <w:color w:val="000000"/>
                <w:kern w:val="0"/>
                <w:lang w:eastAsia="ru-RU" w:bidi="ar-SA"/>
              </w:rPr>
            </w:pPr>
            <w:r w:rsidRPr="00F34CFF">
              <w:rPr>
                <w:rFonts w:eastAsia="Times New Roman" w:cs="Times New Roman"/>
                <w:b/>
                <w:bCs/>
                <w:color w:val="000000"/>
                <w:kern w:val="0"/>
                <w:lang w:eastAsia="ru-RU" w:bidi="ar-SA"/>
              </w:rPr>
              <w:t>Из литературы ХIХ века .( 33 ч)</w:t>
            </w:r>
            <w:r w:rsidR="00703C96">
              <w:rPr>
                <w:rFonts w:eastAsia="Times New Roman" w:cs="Times New Roman"/>
                <w:b/>
                <w:bCs/>
                <w:color w:val="000000"/>
                <w:kern w:val="0"/>
                <w:lang w:eastAsia="ru-RU" w:bidi="ar-SA"/>
              </w:rPr>
              <w:t xml:space="preserve"> </w:t>
            </w:r>
            <w:r w:rsidR="009F78AA">
              <w:rPr>
                <w:rFonts w:eastAsia="Times New Roman" w:cs="Times New Roman"/>
                <w:color w:val="000000"/>
                <w:kern w:val="0"/>
                <w:lang w:eastAsia="ru-RU" w:bidi="ar-SA"/>
              </w:rPr>
              <w:t>И.А</w:t>
            </w:r>
            <w:r w:rsidRPr="00F34CFF">
              <w:rPr>
                <w:rFonts w:eastAsia="Times New Roman" w:cs="Times New Roman"/>
                <w:color w:val="000000"/>
                <w:kern w:val="0"/>
                <w:lang w:eastAsia="ru-RU" w:bidi="ar-SA"/>
              </w:rPr>
              <w:t>.Крылов. Слово о баснописце. Басни «Лягушки, просящие царя», «Обоз», их историческая основа. Мораль басен. Сатирическое изображение человеческих и общественных пороков</w:t>
            </w:r>
            <w:r w:rsidR="009F78AA">
              <w:rPr>
                <w:rFonts w:eastAsia="Times New Roman" w:cs="Times New Roman"/>
                <w:color w:val="000000"/>
                <w:kern w:val="0"/>
                <w:lang w:eastAsia="ru-RU" w:bidi="ar-SA"/>
              </w:rPr>
              <w:t>.</w:t>
            </w:r>
          </w:p>
        </w:tc>
        <w:tc>
          <w:tcPr>
            <w:tcW w:w="20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rPr>
                <w:rFonts w:eastAsia="Times New Roman" w:cs="Times New Roman"/>
                <w:kern w:val="0"/>
                <w:lang w:eastAsia="ru-RU" w:bidi="ar-SA"/>
              </w:rPr>
            </w:pPr>
          </w:p>
        </w:tc>
      </w:tr>
      <w:tr w:rsidR="00F34CFF" w:rsidRPr="00F34CFF" w:rsidTr="00703C96">
        <w:tc>
          <w:tcPr>
            <w:tcW w:w="7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ind w:left="58"/>
              <w:rPr>
                <w:rFonts w:eastAsia="Times New Roman" w:cs="Times New Roman"/>
                <w:color w:val="000000"/>
                <w:kern w:val="0"/>
                <w:lang w:eastAsia="ru-RU" w:bidi="ar-SA"/>
              </w:rPr>
            </w:pPr>
            <w:r w:rsidRPr="00F34CFF">
              <w:rPr>
                <w:rFonts w:eastAsia="Times New Roman" w:cs="Times New Roman"/>
                <w:color w:val="000000"/>
                <w:kern w:val="0"/>
                <w:lang w:eastAsia="ru-RU" w:bidi="ar-SA"/>
              </w:rPr>
              <w:t>10</w:t>
            </w:r>
          </w:p>
        </w:tc>
        <w:tc>
          <w:tcPr>
            <w:tcW w:w="9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rPr>
                <w:rFonts w:eastAsia="Times New Roman" w:cs="Times New Roman"/>
                <w:kern w:val="0"/>
                <w:lang w:eastAsia="ru-RU" w:bidi="ar-SA"/>
              </w:rPr>
            </w:pPr>
          </w:p>
        </w:tc>
        <w:tc>
          <w:tcPr>
            <w:tcW w:w="82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ind w:left="58"/>
              <w:rPr>
                <w:rFonts w:eastAsia="Times New Roman" w:cs="Times New Roman"/>
                <w:color w:val="000000"/>
                <w:kern w:val="0"/>
                <w:lang w:eastAsia="ru-RU" w:bidi="ar-SA"/>
              </w:rPr>
            </w:pPr>
            <w:r w:rsidRPr="00F34CFF">
              <w:rPr>
                <w:rFonts w:eastAsia="Times New Roman" w:cs="Times New Roman"/>
                <w:color w:val="000000"/>
                <w:kern w:val="0"/>
                <w:lang w:eastAsia="ru-RU" w:bidi="ar-SA"/>
              </w:rPr>
              <w:t>И. А. Крылов – поэт и мудрец. Многогранность личности баснописца. Отражение в баснях таланта Крылова – журналиста, музыканта, писателя, философа.</w:t>
            </w:r>
          </w:p>
        </w:tc>
        <w:tc>
          <w:tcPr>
            <w:tcW w:w="20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rPr>
                <w:rFonts w:eastAsia="Times New Roman" w:cs="Times New Roman"/>
                <w:kern w:val="0"/>
                <w:lang w:eastAsia="ru-RU" w:bidi="ar-SA"/>
              </w:rPr>
            </w:pPr>
          </w:p>
        </w:tc>
      </w:tr>
      <w:tr w:rsidR="00F34CFF" w:rsidRPr="00F34CFF" w:rsidTr="00703C96">
        <w:tc>
          <w:tcPr>
            <w:tcW w:w="7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ind w:left="58"/>
              <w:rPr>
                <w:rFonts w:eastAsia="Times New Roman" w:cs="Times New Roman"/>
                <w:color w:val="000000"/>
                <w:kern w:val="0"/>
                <w:lang w:eastAsia="ru-RU" w:bidi="ar-SA"/>
              </w:rPr>
            </w:pPr>
            <w:r w:rsidRPr="00F34CFF">
              <w:rPr>
                <w:rFonts w:eastAsia="Times New Roman" w:cs="Times New Roman"/>
                <w:color w:val="000000"/>
                <w:kern w:val="0"/>
                <w:lang w:eastAsia="ru-RU" w:bidi="ar-SA"/>
              </w:rPr>
              <w:t>11</w:t>
            </w:r>
          </w:p>
        </w:tc>
        <w:tc>
          <w:tcPr>
            <w:tcW w:w="9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rPr>
                <w:rFonts w:eastAsia="Times New Roman" w:cs="Times New Roman"/>
                <w:kern w:val="0"/>
                <w:lang w:eastAsia="ru-RU" w:bidi="ar-SA"/>
              </w:rPr>
            </w:pPr>
          </w:p>
        </w:tc>
        <w:tc>
          <w:tcPr>
            <w:tcW w:w="82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ind w:left="58"/>
              <w:rPr>
                <w:rFonts w:eastAsia="Times New Roman" w:cs="Times New Roman"/>
                <w:color w:val="000000"/>
                <w:kern w:val="0"/>
                <w:lang w:eastAsia="ru-RU" w:bidi="ar-SA"/>
              </w:rPr>
            </w:pPr>
            <w:r w:rsidRPr="00F34CFF">
              <w:rPr>
                <w:rFonts w:eastAsia="Times New Roman" w:cs="Times New Roman"/>
                <w:color w:val="000000"/>
                <w:kern w:val="0"/>
                <w:lang w:eastAsia="ru-RU" w:bidi="ar-SA"/>
              </w:rPr>
              <w:t>К. Ф. Рылеев. Слово о поэте. Думы Рылеева. Дума «Смерть Ермака» и её связь с русской историей. Тема  расширения русских земель. Образ Ермака Тимофеевича. Дума Рылеева и народное предание «О покорении Сибири Ермаком»: сопоставительный анализ. Понятие о думе. Характерные особенности жанра. Народная песня о Ермаке на стихи К.Ф. Рылеева.</w:t>
            </w:r>
          </w:p>
        </w:tc>
        <w:tc>
          <w:tcPr>
            <w:tcW w:w="20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rPr>
                <w:rFonts w:eastAsia="Times New Roman" w:cs="Times New Roman"/>
                <w:kern w:val="0"/>
                <w:lang w:eastAsia="ru-RU" w:bidi="ar-SA"/>
              </w:rPr>
            </w:pPr>
          </w:p>
        </w:tc>
      </w:tr>
      <w:tr w:rsidR="00F34CFF" w:rsidRPr="00F34CFF" w:rsidTr="00703C96">
        <w:tc>
          <w:tcPr>
            <w:tcW w:w="7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ind w:left="58"/>
              <w:rPr>
                <w:rFonts w:eastAsia="Times New Roman" w:cs="Times New Roman"/>
                <w:color w:val="000000"/>
                <w:kern w:val="0"/>
                <w:lang w:eastAsia="ru-RU" w:bidi="ar-SA"/>
              </w:rPr>
            </w:pPr>
            <w:r w:rsidRPr="00F34CFF">
              <w:rPr>
                <w:rFonts w:eastAsia="Times New Roman" w:cs="Times New Roman"/>
                <w:color w:val="000000"/>
                <w:kern w:val="0"/>
                <w:lang w:eastAsia="ru-RU" w:bidi="ar-SA"/>
              </w:rPr>
              <w:t>12</w:t>
            </w:r>
          </w:p>
        </w:tc>
        <w:tc>
          <w:tcPr>
            <w:tcW w:w="9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rPr>
                <w:rFonts w:eastAsia="Times New Roman" w:cs="Times New Roman"/>
                <w:kern w:val="0"/>
                <w:lang w:eastAsia="ru-RU" w:bidi="ar-SA"/>
              </w:rPr>
            </w:pPr>
          </w:p>
        </w:tc>
        <w:tc>
          <w:tcPr>
            <w:tcW w:w="82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ind w:left="58"/>
              <w:rPr>
                <w:rFonts w:eastAsia="Times New Roman" w:cs="Times New Roman"/>
                <w:color w:val="000000"/>
                <w:kern w:val="0"/>
                <w:lang w:eastAsia="ru-RU" w:bidi="ar-SA"/>
              </w:rPr>
            </w:pPr>
            <w:r w:rsidRPr="00F34CFF">
              <w:rPr>
                <w:rFonts w:eastAsia="Times New Roman" w:cs="Times New Roman"/>
                <w:color w:val="000000"/>
                <w:kern w:val="0"/>
                <w:lang w:eastAsia="ru-RU" w:bidi="ar-SA"/>
              </w:rPr>
              <w:t>А. С. Пушкин. Слово о поэте. Его отношение к истории и исторической теме в литературе. Стихотворения «Туча», «К***» («Я помню чудное мгновение…», «19 октября»</w:t>
            </w:r>
            <w:r w:rsidR="00703C96">
              <w:rPr>
                <w:rFonts w:eastAsia="Times New Roman" w:cs="Times New Roman"/>
                <w:color w:val="000000"/>
                <w:kern w:val="0"/>
                <w:lang w:eastAsia="ru-RU" w:bidi="ar-SA"/>
              </w:rPr>
              <w:t>)</w:t>
            </w:r>
            <w:r w:rsidRPr="00F34CFF">
              <w:rPr>
                <w:rFonts w:eastAsia="Times New Roman" w:cs="Times New Roman"/>
                <w:color w:val="000000"/>
                <w:kern w:val="0"/>
                <w:lang w:eastAsia="ru-RU" w:bidi="ar-SA"/>
              </w:rPr>
              <w:t>. Их основные мотивы. Особенности поэтической формы.</w:t>
            </w:r>
          </w:p>
        </w:tc>
        <w:tc>
          <w:tcPr>
            <w:tcW w:w="20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rPr>
                <w:rFonts w:eastAsia="Times New Roman" w:cs="Times New Roman"/>
                <w:kern w:val="0"/>
                <w:lang w:eastAsia="ru-RU" w:bidi="ar-SA"/>
              </w:rPr>
            </w:pPr>
          </w:p>
        </w:tc>
      </w:tr>
      <w:tr w:rsidR="00F34CFF" w:rsidRPr="00F34CFF" w:rsidTr="00703C96">
        <w:tc>
          <w:tcPr>
            <w:tcW w:w="7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ind w:left="58"/>
              <w:rPr>
                <w:rFonts w:eastAsia="Times New Roman" w:cs="Times New Roman"/>
                <w:color w:val="000000"/>
                <w:kern w:val="0"/>
                <w:lang w:eastAsia="ru-RU" w:bidi="ar-SA"/>
              </w:rPr>
            </w:pPr>
            <w:r w:rsidRPr="00F34CFF">
              <w:rPr>
                <w:rFonts w:eastAsia="Times New Roman" w:cs="Times New Roman"/>
                <w:color w:val="000000"/>
                <w:kern w:val="0"/>
                <w:lang w:eastAsia="ru-RU" w:bidi="ar-SA"/>
              </w:rPr>
              <w:t>13</w:t>
            </w:r>
          </w:p>
        </w:tc>
        <w:tc>
          <w:tcPr>
            <w:tcW w:w="9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rPr>
                <w:rFonts w:eastAsia="Times New Roman" w:cs="Times New Roman"/>
                <w:kern w:val="0"/>
                <w:lang w:eastAsia="ru-RU" w:bidi="ar-SA"/>
              </w:rPr>
            </w:pPr>
          </w:p>
        </w:tc>
        <w:tc>
          <w:tcPr>
            <w:tcW w:w="82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ind w:left="58"/>
              <w:rPr>
                <w:rFonts w:eastAsia="Times New Roman" w:cs="Times New Roman"/>
                <w:color w:val="000000"/>
                <w:kern w:val="0"/>
                <w:lang w:eastAsia="ru-RU" w:bidi="ar-SA"/>
              </w:rPr>
            </w:pPr>
            <w:r w:rsidRPr="00F34CFF">
              <w:rPr>
                <w:rFonts w:eastAsia="Times New Roman" w:cs="Times New Roman"/>
                <w:color w:val="000000"/>
                <w:kern w:val="0"/>
                <w:lang w:eastAsia="ru-RU" w:bidi="ar-SA"/>
              </w:rPr>
              <w:t>А. С. Пушкин и история. Историческая тема в творчестве Пушкина</w:t>
            </w:r>
          </w:p>
        </w:tc>
        <w:tc>
          <w:tcPr>
            <w:tcW w:w="20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rPr>
                <w:rFonts w:eastAsia="Times New Roman" w:cs="Times New Roman"/>
                <w:kern w:val="0"/>
                <w:lang w:eastAsia="ru-RU" w:bidi="ar-SA"/>
              </w:rPr>
            </w:pPr>
          </w:p>
        </w:tc>
      </w:tr>
      <w:tr w:rsidR="00F34CFF" w:rsidRPr="00F34CFF" w:rsidTr="00703C96">
        <w:tc>
          <w:tcPr>
            <w:tcW w:w="7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ind w:left="58"/>
              <w:rPr>
                <w:rFonts w:eastAsia="Times New Roman" w:cs="Times New Roman"/>
                <w:color w:val="000000"/>
                <w:kern w:val="0"/>
                <w:lang w:eastAsia="ru-RU" w:bidi="ar-SA"/>
              </w:rPr>
            </w:pPr>
            <w:r w:rsidRPr="00F34CFF">
              <w:rPr>
                <w:rFonts w:eastAsia="Times New Roman" w:cs="Times New Roman"/>
                <w:color w:val="000000"/>
                <w:kern w:val="0"/>
                <w:lang w:eastAsia="ru-RU" w:bidi="ar-SA"/>
              </w:rPr>
              <w:t>14</w:t>
            </w:r>
          </w:p>
        </w:tc>
        <w:tc>
          <w:tcPr>
            <w:tcW w:w="9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rPr>
                <w:rFonts w:eastAsia="Times New Roman" w:cs="Times New Roman"/>
                <w:kern w:val="0"/>
                <w:lang w:eastAsia="ru-RU" w:bidi="ar-SA"/>
              </w:rPr>
            </w:pPr>
          </w:p>
        </w:tc>
        <w:tc>
          <w:tcPr>
            <w:tcW w:w="82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ind w:left="58"/>
              <w:rPr>
                <w:rFonts w:eastAsia="Times New Roman" w:cs="Times New Roman"/>
                <w:color w:val="000000"/>
                <w:kern w:val="0"/>
                <w:lang w:eastAsia="ru-RU" w:bidi="ar-SA"/>
              </w:rPr>
            </w:pPr>
            <w:r w:rsidRPr="00F34CFF">
              <w:rPr>
                <w:rFonts w:eastAsia="Times New Roman" w:cs="Times New Roman"/>
                <w:color w:val="000000"/>
                <w:kern w:val="0"/>
                <w:lang w:eastAsia="ru-RU" w:bidi="ar-SA"/>
              </w:rPr>
              <w:t>А. С. Пушк</w:t>
            </w:r>
            <w:r w:rsidR="00703C96">
              <w:rPr>
                <w:rFonts w:eastAsia="Times New Roman" w:cs="Times New Roman"/>
                <w:color w:val="000000"/>
                <w:kern w:val="0"/>
                <w:lang w:eastAsia="ru-RU" w:bidi="ar-SA"/>
              </w:rPr>
              <w:t>ин. «История Пугачёва» (</w:t>
            </w:r>
            <w:r w:rsidR="00127B83">
              <w:rPr>
                <w:rFonts w:eastAsia="Times New Roman" w:cs="Times New Roman"/>
                <w:color w:val="000000"/>
                <w:kern w:val="0"/>
                <w:lang w:eastAsia="ru-RU" w:bidi="ar-SA"/>
              </w:rPr>
              <w:t>отрывки).</w:t>
            </w:r>
            <w:r w:rsidR="004D79F4">
              <w:rPr>
                <w:rFonts w:eastAsia="Times New Roman" w:cs="Times New Roman"/>
                <w:color w:val="000000"/>
                <w:kern w:val="0"/>
                <w:lang w:eastAsia="ru-RU" w:bidi="ar-SA"/>
              </w:rPr>
              <w:t xml:space="preserve"> </w:t>
            </w:r>
            <w:r w:rsidRPr="00F34CFF">
              <w:rPr>
                <w:rFonts w:eastAsia="Times New Roman" w:cs="Times New Roman"/>
                <w:color w:val="000000"/>
                <w:kern w:val="0"/>
                <w:lang w:eastAsia="ru-RU" w:bidi="ar-SA"/>
              </w:rPr>
              <w:t>История пугачёвского восстания в художественном произведении и историческом труде писателя. Отношение к Пугачеву народа, дворян и автора.</w:t>
            </w:r>
          </w:p>
        </w:tc>
        <w:tc>
          <w:tcPr>
            <w:tcW w:w="20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rPr>
                <w:rFonts w:eastAsia="Times New Roman" w:cs="Times New Roman"/>
                <w:kern w:val="0"/>
                <w:lang w:eastAsia="ru-RU" w:bidi="ar-SA"/>
              </w:rPr>
            </w:pPr>
          </w:p>
        </w:tc>
      </w:tr>
      <w:tr w:rsidR="00F34CFF" w:rsidRPr="00F34CFF" w:rsidTr="00703C96">
        <w:tc>
          <w:tcPr>
            <w:tcW w:w="7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ind w:left="58"/>
              <w:rPr>
                <w:rFonts w:eastAsia="Times New Roman" w:cs="Times New Roman"/>
                <w:color w:val="000000"/>
                <w:kern w:val="0"/>
                <w:lang w:eastAsia="ru-RU" w:bidi="ar-SA"/>
              </w:rPr>
            </w:pPr>
            <w:r w:rsidRPr="00F34CFF">
              <w:rPr>
                <w:rFonts w:eastAsia="Times New Roman" w:cs="Times New Roman"/>
                <w:color w:val="000000"/>
                <w:kern w:val="0"/>
                <w:lang w:eastAsia="ru-RU" w:bidi="ar-SA"/>
              </w:rPr>
              <w:t>15</w:t>
            </w:r>
          </w:p>
        </w:tc>
        <w:tc>
          <w:tcPr>
            <w:tcW w:w="9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rPr>
                <w:rFonts w:eastAsia="Times New Roman" w:cs="Times New Roman"/>
                <w:kern w:val="0"/>
                <w:lang w:eastAsia="ru-RU" w:bidi="ar-SA"/>
              </w:rPr>
            </w:pPr>
          </w:p>
        </w:tc>
        <w:tc>
          <w:tcPr>
            <w:tcW w:w="82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ind w:left="58"/>
              <w:rPr>
                <w:rFonts w:eastAsia="Times New Roman" w:cs="Times New Roman"/>
                <w:color w:val="000000"/>
                <w:kern w:val="0"/>
                <w:lang w:eastAsia="ru-RU" w:bidi="ar-SA"/>
              </w:rPr>
            </w:pPr>
            <w:r w:rsidRPr="00F34CFF">
              <w:rPr>
                <w:rFonts w:eastAsia="Times New Roman" w:cs="Times New Roman"/>
                <w:color w:val="000000"/>
                <w:kern w:val="0"/>
                <w:lang w:eastAsia="ru-RU" w:bidi="ar-SA"/>
              </w:rPr>
              <w:t>А. С. Пушкин. «Капитанская дочка». История создания произведения. Герои и их исторические прототипы.</w:t>
            </w:r>
          </w:p>
        </w:tc>
        <w:tc>
          <w:tcPr>
            <w:tcW w:w="20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rPr>
                <w:rFonts w:eastAsia="Times New Roman" w:cs="Times New Roman"/>
                <w:kern w:val="0"/>
                <w:lang w:eastAsia="ru-RU" w:bidi="ar-SA"/>
              </w:rPr>
            </w:pPr>
          </w:p>
        </w:tc>
      </w:tr>
      <w:tr w:rsidR="00F34CFF" w:rsidRPr="00F34CFF" w:rsidTr="00703C96">
        <w:tc>
          <w:tcPr>
            <w:tcW w:w="7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ind w:left="58"/>
              <w:rPr>
                <w:rFonts w:eastAsia="Times New Roman" w:cs="Times New Roman"/>
                <w:color w:val="000000"/>
                <w:kern w:val="0"/>
                <w:lang w:eastAsia="ru-RU" w:bidi="ar-SA"/>
              </w:rPr>
            </w:pPr>
            <w:r w:rsidRPr="00F34CFF">
              <w:rPr>
                <w:rFonts w:eastAsia="Times New Roman" w:cs="Times New Roman"/>
                <w:color w:val="000000"/>
                <w:kern w:val="0"/>
                <w:lang w:eastAsia="ru-RU" w:bidi="ar-SA"/>
              </w:rPr>
              <w:t>16</w:t>
            </w:r>
          </w:p>
        </w:tc>
        <w:tc>
          <w:tcPr>
            <w:tcW w:w="9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rPr>
                <w:rFonts w:eastAsia="Times New Roman" w:cs="Times New Roman"/>
                <w:kern w:val="0"/>
                <w:lang w:eastAsia="ru-RU" w:bidi="ar-SA"/>
              </w:rPr>
            </w:pPr>
          </w:p>
        </w:tc>
        <w:tc>
          <w:tcPr>
            <w:tcW w:w="82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ind w:left="58"/>
              <w:rPr>
                <w:rFonts w:eastAsia="Times New Roman" w:cs="Times New Roman"/>
                <w:color w:val="000000"/>
                <w:kern w:val="0"/>
                <w:lang w:eastAsia="ru-RU" w:bidi="ar-SA"/>
              </w:rPr>
            </w:pPr>
            <w:r w:rsidRPr="00F34CFF">
              <w:rPr>
                <w:rFonts w:eastAsia="Times New Roman" w:cs="Times New Roman"/>
                <w:color w:val="000000"/>
                <w:kern w:val="0"/>
                <w:lang w:eastAsia="ru-RU" w:bidi="ar-SA"/>
              </w:rPr>
              <w:t>Гринёв: жизненный путь героя. Нравственная оценка его личности. Гринёв и Швабрин. Гринёв и Савельич.</w:t>
            </w:r>
          </w:p>
        </w:tc>
        <w:tc>
          <w:tcPr>
            <w:tcW w:w="20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rPr>
                <w:rFonts w:eastAsia="Times New Roman" w:cs="Times New Roman"/>
                <w:kern w:val="0"/>
                <w:lang w:eastAsia="ru-RU" w:bidi="ar-SA"/>
              </w:rPr>
            </w:pPr>
          </w:p>
        </w:tc>
      </w:tr>
      <w:tr w:rsidR="00F34CFF" w:rsidRPr="00F34CFF" w:rsidTr="00703C96">
        <w:tc>
          <w:tcPr>
            <w:tcW w:w="7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ind w:left="58"/>
              <w:rPr>
                <w:rFonts w:eastAsia="Times New Roman" w:cs="Times New Roman"/>
                <w:color w:val="000000"/>
                <w:kern w:val="0"/>
                <w:lang w:eastAsia="ru-RU" w:bidi="ar-SA"/>
              </w:rPr>
            </w:pPr>
            <w:r w:rsidRPr="00F34CFF">
              <w:rPr>
                <w:rFonts w:eastAsia="Times New Roman" w:cs="Times New Roman"/>
                <w:color w:val="000000"/>
                <w:kern w:val="0"/>
                <w:lang w:eastAsia="ru-RU" w:bidi="ar-SA"/>
              </w:rPr>
              <w:t>17</w:t>
            </w:r>
          </w:p>
        </w:tc>
        <w:tc>
          <w:tcPr>
            <w:tcW w:w="9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rPr>
                <w:rFonts w:eastAsia="Times New Roman" w:cs="Times New Roman"/>
                <w:kern w:val="0"/>
                <w:lang w:eastAsia="ru-RU" w:bidi="ar-SA"/>
              </w:rPr>
            </w:pPr>
          </w:p>
        </w:tc>
        <w:tc>
          <w:tcPr>
            <w:tcW w:w="82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ind w:left="58"/>
              <w:rPr>
                <w:rFonts w:eastAsia="Times New Roman" w:cs="Times New Roman"/>
                <w:color w:val="000000"/>
                <w:kern w:val="0"/>
                <w:lang w:eastAsia="ru-RU" w:bidi="ar-SA"/>
              </w:rPr>
            </w:pPr>
            <w:r w:rsidRPr="00F34CFF">
              <w:rPr>
                <w:rFonts w:eastAsia="Times New Roman" w:cs="Times New Roman"/>
                <w:color w:val="000000"/>
                <w:kern w:val="0"/>
                <w:lang w:eastAsia="ru-RU" w:bidi="ar-SA"/>
              </w:rPr>
              <w:t>Семья капитана Миронова. Маша Миронова – нравственный идеал Пушкина.</w:t>
            </w:r>
          </w:p>
        </w:tc>
        <w:tc>
          <w:tcPr>
            <w:tcW w:w="20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rPr>
                <w:rFonts w:eastAsia="Times New Roman" w:cs="Times New Roman"/>
                <w:kern w:val="0"/>
                <w:lang w:eastAsia="ru-RU" w:bidi="ar-SA"/>
              </w:rPr>
            </w:pPr>
          </w:p>
        </w:tc>
      </w:tr>
      <w:tr w:rsidR="00F34CFF" w:rsidRPr="00F34CFF" w:rsidTr="00703C96">
        <w:tc>
          <w:tcPr>
            <w:tcW w:w="7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ind w:left="58"/>
              <w:rPr>
                <w:rFonts w:eastAsia="Times New Roman" w:cs="Times New Roman"/>
                <w:color w:val="000000"/>
                <w:kern w:val="0"/>
                <w:lang w:eastAsia="ru-RU" w:bidi="ar-SA"/>
              </w:rPr>
            </w:pPr>
            <w:r w:rsidRPr="00F34CFF">
              <w:rPr>
                <w:rFonts w:eastAsia="Times New Roman" w:cs="Times New Roman"/>
                <w:color w:val="000000"/>
                <w:kern w:val="0"/>
                <w:lang w:eastAsia="ru-RU" w:bidi="ar-SA"/>
              </w:rPr>
              <w:t>18</w:t>
            </w:r>
          </w:p>
        </w:tc>
        <w:tc>
          <w:tcPr>
            <w:tcW w:w="9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rPr>
                <w:rFonts w:eastAsia="Times New Roman" w:cs="Times New Roman"/>
                <w:kern w:val="0"/>
                <w:lang w:eastAsia="ru-RU" w:bidi="ar-SA"/>
              </w:rPr>
            </w:pPr>
          </w:p>
        </w:tc>
        <w:tc>
          <w:tcPr>
            <w:tcW w:w="82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ind w:left="58"/>
              <w:rPr>
                <w:rFonts w:eastAsia="Times New Roman" w:cs="Times New Roman"/>
                <w:color w:val="000000"/>
                <w:kern w:val="0"/>
                <w:lang w:eastAsia="ru-RU" w:bidi="ar-SA"/>
              </w:rPr>
            </w:pPr>
            <w:r w:rsidRPr="00F34CFF">
              <w:rPr>
                <w:rFonts w:eastAsia="Times New Roman" w:cs="Times New Roman"/>
                <w:color w:val="000000"/>
                <w:kern w:val="0"/>
                <w:lang w:eastAsia="ru-RU" w:bidi="ar-SA"/>
              </w:rPr>
              <w:t>Пугачёв и народное восстание в романе и в историческом труде Пушкина. Народное восстание в авторской оценке.</w:t>
            </w:r>
          </w:p>
        </w:tc>
        <w:tc>
          <w:tcPr>
            <w:tcW w:w="20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rPr>
                <w:rFonts w:eastAsia="Times New Roman" w:cs="Times New Roman"/>
                <w:kern w:val="0"/>
                <w:lang w:eastAsia="ru-RU" w:bidi="ar-SA"/>
              </w:rPr>
            </w:pPr>
          </w:p>
        </w:tc>
      </w:tr>
      <w:tr w:rsidR="00F34CFF" w:rsidRPr="00F34CFF" w:rsidTr="00703C96">
        <w:tc>
          <w:tcPr>
            <w:tcW w:w="7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ind w:left="58"/>
              <w:rPr>
                <w:rFonts w:eastAsia="Times New Roman" w:cs="Times New Roman"/>
                <w:color w:val="000000"/>
                <w:kern w:val="0"/>
                <w:lang w:eastAsia="ru-RU" w:bidi="ar-SA"/>
              </w:rPr>
            </w:pPr>
            <w:r w:rsidRPr="00F34CFF">
              <w:rPr>
                <w:rFonts w:eastAsia="Times New Roman" w:cs="Times New Roman"/>
                <w:color w:val="000000"/>
                <w:kern w:val="0"/>
                <w:lang w:eastAsia="ru-RU" w:bidi="ar-SA"/>
              </w:rPr>
              <w:t>19</w:t>
            </w:r>
          </w:p>
        </w:tc>
        <w:tc>
          <w:tcPr>
            <w:tcW w:w="9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rPr>
                <w:rFonts w:eastAsia="Times New Roman" w:cs="Times New Roman"/>
                <w:kern w:val="0"/>
                <w:lang w:eastAsia="ru-RU" w:bidi="ar-SA"/>
              </w:rPr>
            </w:pPr>
          </w:p>
        </w:tc>
        <w:tc>
          <w:tcPr>
            <w:tcW w:w="82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ind w:left="58"/>
              <w:rPr>
                <w:rFonts w:eastAsia="Times New Roman" w:cs="Times New Roman"/>
                <w:color w:val="000000"/>
                <w:kern w:val="0"/>
                <w:lang w:eastAsia="ru-RU" w:bidi="ar-SA"/>
              </w:rPr>
            </w:pPr>
            <w:r w:rsidRPr="00F34CFF">
              <w:rPr>
                <w:rFonts w:eastAsia="Times New Roman" w:cs="Times New Roman"/>
                <w:color w:val="000000"/>
                <w:kern w:val="0"/>
                <w:lang w:eastAsia="ru-RU" w:bidi="ar-SA"/>
              </w:rPr>
              <w:t xml:space="preserve">Р/р.Гуманизм и историзм А. С. Пушкина в романе «Капитанская дочка». </w:t>
            </w:r>
            <w:r w:rsidRPr="00F34CFF">
              <w:rPr>
                <w:rFonts w:eastAsia="Times New Roman" w:cs="Times New Roman"/>
                <w:color w:val="000000"/>
                <w:kern w:val="0"/>
                <w:lang w:eastAsia="ru-RU" w:bidi="ar-SA"/>
              </w:rPr>
              <w:lastRenderedPageBreak/>
              <w:t>Историческая правда и художественный вымысел. Особенности композиции, фольклорные мотивы. Понятие о романе и реалисти</w:t>
            </w:r>
            <w:r w:rsidR="005A6AFF">
              <w:rPr>
                <w:rFonts w:eastAsia="Times New Roman" w:cs="Times New Roman"/>
                <w:color w:val="000000"/>
                <w:kern w:val="0"/>
                <w:lang w:eastAsia="ru-RU" w:bidi="ar-SA"/>
              </w:rPr>
              <w:t>ческом произведении</w:t>
            </w:r>
            <w:r w:rsidR="005A6AFF" w:rsidRPr="005A6AFF">
              <w:rPr>
                <w:rFonts w:eastAsia="Times New Roman" w:cs="Times New Roman"/>
                <w:color w:val="000000"/>
                <w:kern w:val="0"/>
                <w:lang w:eastAsia="ru-RU" w:bidi="ar-SA"/>
              </w:rPr>
              <w:t xml:space="preserve">. </w:t>
            </w:r>
            <w:r w:rsidR="005A6AFF" w:rsidRPr="005A6AFF">
              <w:rPr>
                <w:rFonts w:eastAsia="Times New Roman" w:cs="Times New Roman"/>
                <w:b/>
                <w:color w:val="000000"/>
                <w:kern w:val="0"/>
                <w:lang w:eastAsia="ru-RU" w:bidi="ar-SA"/>
              </w:rPr>
              <w:t>Р.р.</w:t>
            </w:r>
            <w:r w:rsidR="005A6AFF">
              <w:rPr>
                <w:rFonts w:eastAsia="Times New Roman" w:cs="Times New Roman"/>
                <w:color w:val="000000"/>
                <w:kern w:val="0"/>
                <w:lang w:eastAsia="ru-RU" w:bidi="ar-SA"/>
              </w:rPr>
              <w:t xml:space="preserve"> </w:t>
            </w:r>
            <w:r w:rsidRPr="005A6AFF">
              <w:rPr>
                <w:rFonts w:eastAsia="Times New Roman" w:cs="Times New Roman"/>
                <w:b/>
                <w:color w:val="000000"/>
                <w:kern w:val="0"/>
                <w:lang w:eastAsia="ru-RU" w:bidi="ar-SA"/>
              </w:rPr>
              <w:t>Подготовка к домашнему сочинению.</w:t>
            </w:r>
          </w:p>
        </w:tc>
        <w:tc>
          <w:tcPr>
            <w:tcW w:w="20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rPr>
                <w:rFonts w:eastAsia="Times New Roman" w:cs="Times New Roman"/>
                <w:kern w:val="0"/>
                <w:lang w:eastAsia="ru-RU" w:bidi="ar-SA"/>
              </w:rPr>
            </w:pPr>
          </w:p>
        </w:tc>
      </w:tr>
      <w:tr w:rsidR="00F34CFF" w:rsidRPr="00F34CFF" w:rsidTr="00703C96">
        <w:tc>
          <w:tcPr>
            <w:tcW w:w="7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ind w:left="58"/>
              <w:rPr>
                <w:rFonts w:eastAsia="Times New Roman" w:cs="Times New Roman"/>
                <w:color w:val="000000"/>
                <w:kern w:val="0"/>
                <w:lang w:eastAsia="ru-RU" w:bidi="ar-SA"/>
              </w:rPr>
            </w:pPr>
            <w:r w:rsidRPr="00F34CFF">
              <w:rPr>
                <w:rFonts w:eastAsia="Times New Roman" w:cs="Times New Roman"/>
                <w:color w:val="000000"/>
                <w:kern w:val="0"/>
                <w:lang w:eastAsia="ru-RU" w:bidi="ar-SA"/>
              </w:rPr>
              <w:lastRenderedPageBreak/>
              <w:t>20</w:t>
            </w:r>
          </w:p>
        </w:tc>
        <w:tc>
          <w:tcPr>
            <w:tcW w:w="9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rPr>
                <w:rFonts w:eastAsia="Times New Roman" w:cs="Times New Roman"/>
                <w:kern w:val="0"/>
                <w:lang w:eastAsia="ru-RU" w:bidi="ar-SA"/>
              </w:rPr>
            </w:pPr>
          </w:p>
        </w:tc>
        <w:tc>
          <w:tcPr>
            <w:tcW w:w="82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ind w:left="58"/>
              <w:rPr>
                <w:rFonts w:eastAsia="Times New Roman" w:cs="Times New Roman"/>
                <w:color w:val="000000"/>
                <w:kern w:val="0"/>
                <w:lang w:eastAsia="ru-RU" w:bidi="ar-SA"/>
              </w:rPr>
            </w:pPr>
            <w:r w:rsidRPr="00F34CFF">
              <w:rPr>
                <w:rFonts w:eastAsia="Times New Roman" w:cs="Times New Roman"/>
                <w:color w:val="000000"/>
                <w:kern w:val="0"/>
                <w:lang w:eastAsia="ru-RU" w:bidi="ar-SA"/>
              </w:rPr>
              <w:t>А. С. Пушкин. «Пиковая дама». Проблема человека и судьбы. Система образов персонажей в повести. Образ Петербурга. Композиция повести: смысл названия, эпиграфов, символических и фантастических образов, эпилога.</w:t>
            </w:r>
          </w:p>
        </w:tc>
        <w:tc>
          <w:tcPr>
            <w:tcW w:w="20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rPr>
                <w:rFonts w:eastAsia="Times New Roman" w:cs="Times New Roman"/>
                <w:kern w:val="0"/>
                <w:lang w:eastAsia="ru-RU" w:bidi="ar-SA"/>
              </w:rPr>
            </w:pPr>
          </w:p>
        </w:tc>
      </w:tr>
      <w:tr w:rsidR="00F34CFF" w:rsidRPr="00F34CFF" w:rsidTr="00703C96">
        <w:tc>
          <w:tcPr>
            <w:tcW w:w="7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ind w:left="58"/>
              <w:rPr>
                <w:rFonts w:eastAsia="Times New Roman" w:cs="Times New Roman"/>
                <w:color w:val="000000"/>
                <w:kern w:val="0"/>
                <w:lang w:eastAsia="ru-RU" w:bidi="ar-SA"/>
              </w:rPr>
            </w:pPr>
            <w:r w:rsidRPr="00F34CFF">
              <w:rPr>
                <w:rFonts w:eastAsia="Times New Roman" w:cs="Times New Roman"/>
                <w:color w:val="000000"/>
                <w:kern w:val="0"/>
                <w:lang w:eastAsia="ru-RU" w:bidi="ar-SA"/>
              </w:rPr>
              <w:t>21</w:t>
            </w:r>
          </w:p>
        </w:tc>
        <w:tc>
          <w:tcPr>
            <w:tcW w:w="9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rPr>
                <w:rFonts w:eastAsia="Times New Roman" w:cs="Times New Roman"/>
                <w:kern w:val="0"/>
                <w:lang w:eastAsia="ru-RU" w:bidi="ar-SA"/>
              </w:rPr>
            </w:pPr>
          </w:p>
        </w:tc>
        <w:tc>
          <w:tcPr>
            <w:tcW w:w="82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141F19" w:rsidRDefault="00F34CFF" w:rsidP="00F34CFF">
            <w:pPr>
              <w:widowControl/>
              <w:suppressAutoHyphens w:val="0"/>
              <w:ind w:left="58"/>
              <w:rPr>
                <w:rFonts w:eastAsia="Times New Roman" w:cs="Times New Roman"/>
                <w:b/>
                <w:color w:val="000000"/>
                <w:kern w:val="0"/>
                <w:u w:val="single"/>
                <w:lang w:eastAsia="ru-RU" w:bidi="ar-SA"/>
              </w:rPr>
            </w:pPr>
            <w:r w:rsidRPr="00141F19">
              <w:rPr>
                <w:rFonts w:eastAsia="Times New Roman" w:cs="Times New Roman"/>
                <w:b/>
                <w:color w:val="000000"/>
                <w:kern w:val="0"/>
                <w:u w:val="single"/>
                <w:lang w:eastAsia="ru-RU" w:bidi="ar-SA"/>
              </w:rPr>
              <w:t>Контрольная работа по творчеству А.С.Пушкина.</w:t>
            </w:r>
          </w:p>
        </w:tc>
        <w:tc>
          <w:tcPr>
            <w:tcW w:w="20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rPr>
                <w:rFonts w:eastAsia="Times New Roman" w:cs="Times New Roman"/>
                <w:kern w:val="0"/>
                <w:lang w:eastAsia="ru-RU" w:bidi="ar-SA"/>
              </w:rPr>
            </w:pPr>
          </w:p>
        </w:tc>
      </w:tr>
      <w:tr w:rsidR="00F34CFF" w:rsidRPr="00F34CFF" w:rsidTr="00703C96">
        <w:tc>
          <w:tcPr>
            <w:tcW w:w="7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ind w:left="58"/>
              <w:rPr>
                <w:rFonts w:eastAsia="Times New Roman" w:cs="Times New Roman"/>
                <w:color w:val="000000"/>
                <w:kern w:val="0"/>
                <w:lang w:eastAsia="ru-RU" w:bidi="ar-SA"/>
              </w:rPr>
            </w:pPr>
            <w:r w:rsidRPr="00F34CFF">
              <w:rPr>
                <w:rFonts w:eastAsia="Times New Roman" w:cs="Times New Roman"/>
                <w:color w:val="000000"/>
                <w:kern w:val="0"/>
                <w:lang w:eastAsia="ru-RU" w:bidi="ar-SA"/>
              </w:rPr>
              <w:t>22</w:t>
            </w:r>
          </w:p>
        </w:tc>
        <w:tc>
          <w:tcPr>
            <w:tcW w:w="9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rPr>
                <w:rFonts w:eastAsia="Times New Roman" w:cs="Times New Roman"/>
                <w:kern w:val="0"/>
                <w:lang w:eastAsia="ru-RU" w:bidi="ar-SA"/>
              </w:rPr>
            </w:pPr>
          </w:p>
        </w:tc>
        <w:tc>
          <w:tcPr>
            <w:tcW w:w="82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ind w:left="58"/>
              <w:rPr>
                <w:rFonts w:eastAsia="Times New Roman" w:cs="Times New Roman"/>
                <w:color w:val="000000"/>
                <w:kern w:val="0"/>
                <w:lang w:eastAsia="ru-RU" w:bidi="ar-SA"/>
              </w:rPr>
            </w:pPr>
            <w:r w:rsidRPr="00F34CFF">
              <w:rPr>
                <w:rFonts w:eastAsia="Times New Roman" w:cs="Times New Roman"/>
                <w:color w:val="000000"/>
                <w:kern w:val="0"/>
                <w:lang w:eastAsia="ru-RU" w:bidi="ar-SA"/>
              </w:rPr>
              <w:t>М.Ю. Лермонтов. Слово о поэте. Воплощение исторической темы в творчестве Лермонтова.</w:t>
            </w:r>
          </w:p>
        </w:tc>
        <w:tc>
          <w:tcPr>
            <w:tcW w:w="20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rPr>
                <w:rFonts w:eastAsia="Times New Roman" w:cs="Times New Roman"/>
                <w:kern w:val="0"/>
                <w:lang w:eastAsia="ru-RU" w:bidi="ar-SA"/>
              </w:rPr>
            </w:pPr>
          </w:p>
        </w:tc>
      </w:tr>
      <w:tr w:rsidR="00F34CFF" w:rsidRPr="00F34CFF" w:rsidTr="00703C96">
        <w:tc>
          <w:tcPr>
            <w:tcW w:w="7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ind w:left="58"/>
              <w:rPr>
                <w:rFonts w:eastAsia="Times New Roman" w:cs="Times New Roman"/>
                <w:color w:val="000000"/>
                <w:kern w:val="0"/>
                <w:lang w:eastAsia="ru-RU" w:bidi="ar-SA"/>
              </w:rPr>
            </w:pPr>
            <w:r w:rsidRPr="00F34CFF">
              <w:rPr>
                <w:rFonts w:eastAsia="Times New Roman" w:cs="Times New Roman"/>
                <w:color w:val="000000"/>
                <w:kern w:val="0"/>
                <w:lang w:eastAsia="ru-RU" w:bidi="ar-SA"/>
              </w:rPr>
              <w:t>23</w:t>
            </w:r>
          </w:p>
        </w:tc>
        <w:tc>
          <w:tcPr>
            <w:tcW w:w="9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rPr>
                <w:rFonts w:eastAsia="Times New Roman" w:cs="Times New Roman"/>
                <w:kern w:val="0"/>
                <w:lang w:eastAsia="ru-RU" w:bidi="ar-SA"/>
              </w:rPr>
            </w:pPr>
          </w:p>
        </w:tc>
        <w:tc>
          <w:tcPr>
            <w:tcW w:w="82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ind w:left="58"/>
              <w:rPr>
                <w:rFonts w:eastAsia="Times New Roman" w:cs="Times New Roman"/>
                <w:color w:val="000000"/>
                <w:kern w:val="0"/>
                <w:lang w:eastAsia="ru-RU" w:bidi="ar-SA"/>
              </w:rPr>
            </w:pPr>
            <w:r w:rsidRPr="00F34CFF">
              <w:rPr>
                <w:rFonts w:eastAsia="Times New Roman" w:cs="Times New Roman"/>
                <w:color w:val="000000"/>
                <w:kern w:val="0"/>
                <w:lang w:eastAsia="ru-RU" w:bidi="ar-SA"/>
              </w:rPr>
              <w:t>М. Ю. Лермонтов. «Мцыри». Мцыри как романтический герой. Воспитание в монастыре. Романтически-условный историзм поэмы.</w:t>
            </w:r>
          </w:p>
        </w:tc>
        <w:tc>
          <w:tcPr>
            <w:tcW w:w="20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rPr>
                <w:rFonts w:eastAsia="Times New Roman" w:cs="Times New Roman"/>
                <w:kern w:val="0"/>
                <w:lang w:eastAsia="ru-RU" w:bidi="ar-SA"/>
              </w:rPr>
            </w:pPr>
          </w:p>
        </w:tc>
      </w:tr>
      <w:tr w:rsidR="00F34CFF" w:rsidRPr="00F34CFF" w:rsidTr="00703C96">
        <w:tc>
          <w:tcPr>
            <w:tcW w:w="7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ind w:left="58"/>
              <w:rPr>
                <w:rFonts w:eastAsia="Times New Roman" w:cs="Times New Roman"/>
                <w:color w:val="000000"/>
                <w:kern w:val="0"/>
                <w:lang w:eastAsia="ru-RU" w:bidi="ar-SA"/>
              </w:rPr>
            </w:pPr>
            <w:r w:rsidRPr="00F34CFF">
              <w:rPr>
                <w:rFonts w:eastAsia="Times New Roman" w:cs="Times New Roman"/>
                <w:color w:val="000000"/>
                <w:kern w:val="0"/>
                <w:lang w:eastAsia="ru-RU" w:bidi="ar-SA"/>
              </w:rPr>
              <w:t>24</w:t>
            </w:r>
          </w:p>
        </w:tc>
        <w:tc>
          <w:tcPr>
            <w:tcW w:w="9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rPr>
                <w:rFonts w:eastAsia="Times New Roman" w:cs="Times New Roman"/>
                <w:kern w:val="0"/>
                <w:lang w:eastAsia="ru-RU" w:bidi="ar-SA"/>
              </w:rPr>
            </w:pPr>
          </w:p>
        </w:tc>
        <w:tc>
          <w:tcPr>
            <w:tcW w:w="82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ind w:left="58"/>
              <w:rPr>
                <w:rFonts w:eastAsia="Times New Roman" w:cs="Times New Roman"/>
                <w:color w:val="000000"/>
                <w:kern w:val="0"/>
                <w:lang w:eastAsia="ru-RU" w:bidi="ar-SA"/>
              </w:rPr>
            </w:pPr>
            <w:r w:rsidRPr="00F34CFF">
              <w:rPr>
                <w:rFonts w:eastAsia="Times New Roman" w:cs="Times New Roman"/>
                <w:color w:val="000000"/>
                <w:kern w:val="0"/>
                <w:lang w:eastAsia="ru-RU" w:bidi="ar-SA"/>
              </w:rPr>
              <w:t>Особенности композиции поэмы «Мцыри». Роль описаний природы в поэме. Анализ эпизода из поэмы. Развитие представлений о жанре романтической поэмы.</w:t>
            </w:r>
          </w:p>
        </w:tc>
        <w:tc>
          <w:tcPr>
            <w:tcW w:w="20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rPr>
                <w:rFonts w:eastAsia="Times New Roman" w:cs="Times New Roman"/>
                <w:kern w:val="0"/>
                <w:lang w:eastAsia="ru-RU" w:bidi="ar-SA"/>
              </w:rPr>
            </w:pPr>
          </w:p>
        </w:tc>
      </w:tr>
      <w:tr w:rsidR="00F34CFF" w:rsidRPr="00F34CFF" w:rsidTr="00703C96">
        <w:tc>
          <w:tcPr>
            <w:tcW w:w="7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ind w:left="58"/>
              <w:rPr>
                <w:rFonts w:eastAsia="Times New Roman" w:cs="Times New Roman"/>
                <w:color w:val="000000"/>
                <w:kern w:val="0"/>
                <w:lang w:eastAsia="ru-RU" w:bidi="ar-SA"/>
              </w:rPr>
            </w:pPr>
            <w:r w:rsidRPr="00F34CFF">
              <w:rPr>
                <w:rFonts w:eastAsia="Times New Roman" w:cs="Times New Roman"/>
                <w:color w:val="000000"/>
                <w:kern w:val="0"/>
                <w:lang w:eastAsia="ru-RU" w:bidi="ar-SA"/>
              </w:rPr>
              <w:t>25</w:t>
            </w:r>
          </w:p>
        </w:tc>
        <w:tc>
          <w:tcPr>
            <w:tcW w:w="9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rPr>
                <w:rFonts w:eastAsia="Times New Roman" w:cs="Times New Roman"/>
                <w:kern w:val="0"/>
                <w:lang w:eastAsia="ru-RU" w:bidi="ar-SA"/>
              </w:rPr>
            </w:pPr>
          </w:p>
        </w:tc>
        <w:tc>
          <w:tcPr>
            <w:tcW w:w="82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5A6AFF" w:rsidRDefault="00F34CFF" w:rsidP="00F34CFF">
            <w:pPr>
              <w:widowControl/>
              <w:suppressAutoHyphens w:val="0"/>
              <w:ind w:left="58"/>
              <w:rPr>
                <w:rFonts w:eastAsia="Times New Roman" w:cs="Times New Roman"/>
                <w:b/>
                <w:color w:val="000000"/>
                <w:kern w:val="0"/>
                <w:lang w:eastAsia="ru-RU" w:bidi="ar-SA"/>
              </w:rPr>
            </w:pPr>
            <w:r w:rsidRPr="005A6AFF">
              <w:rPr>
                <w:rFonts w:eastAsia="Times New Roman" w:cs="Times New Roman"/>
                <w:b/>
                <w:color w:val="000000"/>
                <w:kern w:val="0"/>
                <w:lang w:eastAsia="ru-RU" w:bidi="ar-SA"/>
              </w:rPr>
              <w:t>Р/р.</w:t>
            </w:r>
            <w:r w:rsidR="005A6AFF">
              <w:rPr>
                <w:rFonts w:eastAsia="Times New Roman" w:cs="Times New Roman"/>
                <w:b/>
                <w:color w:val="000000"/>
                <w:kern w:val="0"/>
                <w:lang w:eastAsia="ru-RU" w:bidi="ar-SA"/>
              </w:rPr>
              <w:t xml:space="preserve"> </w:t>
            </w:r>
            <w:r w:rsidRPr="005A6AFF">
              <w:rPr>
                <w:rFonts w:eastAsia="Times New Roman" w:cs="Times New Roman"/>
                <w:b/>
                <w:color w:val="000000"/>
                <w:kern w:val="0"/>
                <w:lang w:eastAsia="ru-RU" w:bidi="ar-SA"/>
              </w:rPr>
              <w:t>Обучение сочинению по поэме М. Ю. Лермонтова «Мцыри»</w:t>
            </w:r>
          </w:p>
        </w:tc>
        <w:tc>
          <w:tcPr>
            <w:tcW w:w="20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rPr>
                <w:rFonts w:eastAsia="Times New Roman" w:cs="Times New Roman"/>
                <w:kern w:val="0"/>
                <w:lang w:eastAsia="ru-RU" w:bidi="ar-SA"/>
              </w:rPr>
            </w:pPr>
          </w:p>
        </w:tc>
      </w:tr>
      <w:tr w:rsidR="00F34CFF" w:rsidRPr="00F34CFF" w:rsidTr="00703C96">
        <w:tc>
          <w:tcPr>
            <w:tcW w:w="7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ind w:left="58"/>
              <w:rPr>
                <w:rFonts w:eastAsia="Times New Roman" w:cs="Times New Roman"/>
                <w:color w:val="000000"/>
                <w:kern w:val="0"/>
                <w:lang w:eastAsia="ru-RU" w:bidi="ar-SA"/>
              </w:rPr>
            </w:pPr>
            <w:r w:rsidRPr="00F34CFF">
              <w:rPr>
                <w:rFonts w:eastAsia="Times New Roman" w:cs="Times New Roman"/>
                <w:color w:val="000000"/>
                <w:kern w:val="0"/>
                <w:lang w:eastAsia="ru-RU" w:bidi="ar-SA"/>
              </w:rPr>
              <w:t>26</w:t>
            </w:r>
          </w:p>
        </w:tc>
        <w:tc>
          <w:tcPr>
            <w:tcW w:w="9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rPr>
                <w:rFonts w:eastAsia="Times New Roman" w:cs="Times New Roman"/>
                <w:kern w:val="0"/>
                <w:lang w:eastAsia="ru-RU" w:bidi="ar-SA"/>
              </w:rPr>
            </w:pPr>
          </w:p>
        </w:tc>
        <w:tc>
          <w:tcPr>
            <w:tcW w:w="82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ind w:left="58"/>
              <w:rPr>
                <w:rFonts w:eastAsia="Times New Roman" w:cs="Times New Roman"/>
                <w:color w:val="000000"/>
                <w:kern w:val="0"/>
                <w:lang w:eastAsia="ru-RU" w:bidi="ar-SA"/>
              </w:rPr>
            </w:pPr>
            <w:r w:rsidRPr="00F34CFF">
              <w:rPr>
                <w:rFonts w:eastAsia="Times New Roman" w:cs="Times New Roman"/>
                <w:color w:val="000000"/>
                <w:kern w:val="0"/>
                <w:lang w:eastAsia="ru-RU" w:bidi="ar-SA"/>
              </w:rPr>
              <w:t>Н. В. Гоголь. Слово о писателе. Его отношение к истории, исторической теме в художественном творчестве. Исторические произведения в художественном творчестве.</w:t>
            </w:r>
          </w:p>
        </w:tc>
        <w:tc>
          <w:tcPr>
            <w:tcW w:w="20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rPr>
                <w:rFonts w:eastAsia="Times New Roman" w:cs="Times New Roman"/>
                <w:kern w:val="0"/>
                <w:lang w:eastAsia="ru-RU" w:bidi="ar-SA"/>
              </w:rPr>
            </w:pPr>
          </w:p>
        </w:tc>
      </w:tr>
      <w:tr w:rsidR="00F34CFF" w:rsidRPr="00F34CFF" w:rsidTr="00703C96">
        <w:tc>
          <w:tcPr>
            <w:tcW w:w="7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ind w:left="58"/>
              <w:rPr>
                <w:rFonts w:eastAsia="Times New Roman" w:cs="Times New Roman"/>
                <w:color w:val="000000"/>
                <w:kern w:val="0"/>
                <w:lang w:eastAsia="ru-RU" w:bidi="ar-SA"/>
              </w:rPr>
            </w:pPr>
            <w:r w:rsidRPr="00F34CFF">
              <w:rPr>
                <w:rFonts w:eastAsia="Times New Roman" w:cs="Times New Roman"/>
                <w:color w:val="000000"/>
                <w:kern w:val="0"/>
                <w:lang w:eastAsia="ru-RU" w:bidi="ar-SA"/>
              </w:rPr>
              <w:t>27</w:t>
            </w:r>
          </w:p>
        </w:tc>
        <w:tc>
          <w:tcPr>
            <w:tcW w:w="9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rPr>
                <w:rFonts w:eastAsia="Times New Roman" w:cs="Times New Roman"/>
                <w:kern w:val="0"/>
                <w:lang w:eastAsia="ru-RU" w:bidi="ar-SA"/>
              </w:rPr>
            </w:pPr>
          </w:p>
        </w:tc>
        <w:tc>
          <w:tcPr>
            <w:tcW w:w="82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ind w:left="58"/>
              <w:rPr>
                <w:rFonts w:eastAsia="Times New Roman" w:cs="Times New Roman"/>
                <w:color w:val="000000"/>
                <w:kern w:val="0"/>
                <w:lang w:eastAsia="ru-RU" w:bidi="ar-SA"/>
              </w:rPr>
            </w:pPr>
            <w:r w:rsidRPr="00F34CFF">
              <w:rPr>
                <w:rFonts w:eastAsia="Times New Roman" w:cs="Times New Roman"/>
                <w:color w:val="000000"/>
                <w:kern w:val="0"/>
                <w:lang w:eastAsia="ru-RU" w:bidi="ar-SA"/>
              </w:rPr>
              <w:t>Н. В. Гоголь. «Ревизор» как  социальная комедия «со злостью и солью». История создания комедии и её первой постановки. «Ревизор» в оценке современников.</w:t>
            </w:r>
          </w:p>
        </w:tc>
        <w:tc>
          <w:tcPr>
            <w:tcW w:w="20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rPr>
                <w:rFonts w:eastAsia="Times New Roman" w:cs="Times New Roman"/>
                <w:kern w:val="0"/>
                <w:lang w:eastAsia="ru-RU" w:bidi="ar-SA"/>
              </w:rPr>
            </w:pPr>
          </w:p>
        </w:tc>
      </w:tr>
      <w:tr w:rsidR="00F34CFF" w:rsidRPr="00F34CFF" w:rsidTr="00703C96">
        <w:tc>
          <w:tcPr>
            <w:tcW w:w="7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ind w:left="58"/>
              <w:rPr>
                <w:rFonts w:eastAsia="Times New Roman" w:cs="Times New Roman"/>
                <w:color w:val="000000"/>
                <w:kern w:val="0"/>
                <w:lang w:eastAsia="ru-RU" w:bidi="ar-SA"/>
              </w:rPr>
            </w:pPr>
            <w:r w:rsidRPr="00F34CFF">
              <w:rPr>
                <w:rFonts w:eastAsia="Times New Roman" w:cs="Times New Roman"/>
                <w:color w:val="000000"/>
                <w:kern w:val="0"/>
                <w:lang w:eastAsia="ru-RU" w:bidi="ar-SA"/>
              </w:rPr>
              <w:t>28</w:t>
            </w:r>
          </w:p>
        </w:tc>
        <w:tc>
          <w:tcPr>
            <w:tcW w:w="9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rPr>
                <w:rFonts w:eastAsia="Times New Roman" w:cs="Times New Roman"/>
                <w:kern w:val="0"/>
                <w:lang w:eastAsia="ru-RU" w:bidi="ar-SA"/>
              </w:rPr>
            </w:pPr>
          </w:p>
        </w:tc>
        <w:tc>
          <w:tcPr>
            <w:tcW w:w="82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ind w:left="58"/>
              <w:rPr>
                <w:rFonts w:eastAsia="Times New Roman" w:cs="Times New Roman"/>
                <w:color w:val="000000"/>
                <w:kern w:val="0"/>
                <w:lang w:eastAsia="ru-RU" w:bidi="ar-SA"/>
              </w:rPr>
            </w:pPr>
            <w:r w:rsidRPr="00F34CFF">
              <w:rPr>
                <w:rFonts w:eastAsia="Times New Roman" w:cs="Times New Roman"/>
                <w:color w:val="000000"/>
                <w:kern w:val="0"/>
                <w:lang w:eastAsia="ru-RU" w:bidi="ar-SA"/>
              </w:rPr>
              <w:t>Разоблачение пороков чиновников в пьесе. Приёмы сатирического изображения чиновников. Развитие представлений о комедии, сатире и юморе.</w:t>
            </w:r>
          </w:p>
        </w:tc>
        <w:tc>
          <w:tcPr>
            <w:tcW w:w="20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rPr>
                <w:rFonts w:eastAsia="Times New Roman" w:cs="Times New Roman"/>
                <w:kern w:val="0"/>
                <w:lang w:eastAsia="ru-RU" w:bidi="ar-SA"/>
              </w:rPr>
            </w:pPr>
          </w:p>
        </w:tc>
      </w:tr>
      <w:tr w:rsidR="00F34CFF" w:rsidRPr="00F34CFF" w:rsidTr="00703C96">
        <w:tc>
          <w:tcPr>
            <w:tcW w:w="7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ind w:left="58"/>
              <w:rPr>
                <w:rFonts w:eastAsia="Times New Roman" w:cs="Times New Roman"/>
                <w:color w:val="000000"/>
                <w:kern w:val="0"/>
                <w:lang w:eastAsia="ru-RU" w:bidi="ar-SA"/>
              </w:rPr>
            </w:pPr>
            <w:r w:rsidRPr="00F34CFF">
              <w:rPr>
                <w:rFonts w:eastAsia="Times New Roman" w:cs="Times New Roman"/>
                <w:color w:val="000000"/>
                <w:kern w:val="0"/>
                <w:lang w:eastAsia="ru-RU" w:bidi="ar-SA"/>
              </w:rPr>
              <w:t>29</w:t>
            </w:r>
          </w:p>
        </w:tc>
        <w:tc>
          <w:tcPr>
            <w:tcW w:w="9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rPr>
                <w:rFonts w:eastAsia="Times New Roman" w:cs="Times New Roman"/>
                <w:kern w:val="0"/>
                <w:lang w:eastAsia="ru-RU" w:bidi="ar-SA"/>
              </w:rPr>
            </w:pPr>
          </w:p>
        </w:tc>
        <w:tc>
          <w:tcPr>
            <w:tcW w:w="82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ind w:left="58"/>
              <w:rPr>
                <w:rFonts w:eastAsia="Times New Roman" w:cs="Times New Roman"/>
                <w:color w:val="000000"/>
                <w:kern w:val="0"/>
                <w:lang w:eastAsia="ru-RU" w:bidi="ar-SA"/>
              </w:rPr>
            </w:pPr>
            <w:r w:rsidRPr="00F34CFF">
              <w:rPr>
                <w:rFonts w:eastAsia="Times New Roman" w:cs="Times New Roman"/>
                <w:color w:val="000000"/>
                <w:kern w:val="0"/>
                <w:lang w:eastAsia="ru-RU" w:bidi="ar-SA"/>
              </w:rPr>
              <w:t xml:space="preserve">Хлестаков. Понятие о «миражной интриге». </w:t>
            </w:r>
            <w:r w:rsidR="00141F19">
              <w:rPr>
                <w:rFonts w:eastAsia="Times New Roman" w:cs="Times New Roman"/>
                <w:color w:val="000000"/>
                <w:kern w:val="0"/>
                <w:lang w:eastAsia="ru-RU" w:bidi="ar-SA"/>
              </w:rPr>
              <w:t>«</w:t>
            </w:r>
            <w:r w:rsidRPr="00F34CFF">
              <w:rPr>
                <w:rFonts w:eastAsia="Times New Roman" w:cs="Times New Roman"/>
                <w:color w:val="000000"/>
                <w:kern w:val="0"/>
                <w:lang w:eastAsia="ru-RU" w:bidi="ar-SA"/>
              </w:rPr>
              <w:t>Хлестаковщина</w:t>
            </w:r>
            <w:r w:rsidR="00141F19">
              <w:rPr>
                <w:rFonts w:eastAsia="Times New Roman" w:cs="Times New Roman"/>
                <w:color w:val="000000"/>
                <w:kern w:val="0"/>
                <w:lang w:eastAsia="ru-RU" w:bidi="ar-SA"/>
              </w:rPr>
              <w:t>»</w:t>
            </w:r>
            <w:r w:rsidRPr="00F34CFF">
              <w:rPr>
                <w:rFonts w:eastAsia="Times New Roman" w:cs="Times New Roman"/>
                <w:color w:val="000000"/>
                <w:kern w:val="0"/>
                <w:lang w:eastAsia="ru-RU" w:bidi="ar-SA"/>
              </w:rPr>
              <w:t xml:space="preserve"> как нравственное явление.</w:t>
            </w:r>
          </w:p>
        </w:tc>
        <w:tc>
          <w:tcPr>
            <w:tcW w:w="20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rPr>
                <w:rFonts w:eastAsia="Times New Roman" w:cs="Times New Roman"/>
                <w:kern w:val="0"/>
                <w:lang w:eastAsia="ru-RU" w:bidi="ar-SA"/>
              </w:rPr>
            </w:pPr>
          </w:p>
        </w:tc>
      </w:tr>
      <w:tr w:rsidR="00F34CFF" w:rsidRPr="00F34CFF" w:rsidTr="00703C96">
        <w:tc>
          <w:tcPr>
            <w:tcW w:w="7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ind w:left="58"/>
              <w:rPr>
                <w:rFonts w:eastAsia="Times New Roman" w:cs="Times New Roman"/>
                <w:color w:val="000000"/>
                <w:kern w:val="0"/>
                <w:lang w:eastAsia="ru-RU" w:bidi="ar-SA"/>
              </w:rPr>
            </w:pPr>
            <w:r w:rsidRPr="00F34CFF">
              <w:rPr>
                <w:rFonts w:eastAsia="Times New Roman" w:cs="Times New Roman"/>
                <w:color w:val="000000"/>
                <w:kern w:val="0"/>
                <w:lang w:eastAsia="ru-RU" w:bidi="ar-SA"/>
              </w:rPr>
              <w:t>30</w:t>
            </w:r>
          </w:p>
        </w:tc>
        <w:tc>
          <w:tcPr>
            <w:tcW w:w="9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rPr>
                <w:rFonts w:eastAsia="Times New Roman" w:cs="Times New Roman"/>
                <w:kern w:val="0"/>
                <w:lang w:eastAsia="ru-RU" w:bidi="ar-SA"/>
              </w:rPr>
            </w:pPr>
          </w:p>
        </w:tc>
        <w:tc>
          <w:tcPr>
            <w:tcW w:w="82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ind w:left="58"/>
              <w:rPr>
                <w:rFonts w:eastAsia="Times New Roman" w:cs="Times New Roman"/>
                <w:color w:val="000000"/>
                <w:kern w:val="0"/>
                <w:lang w:eastAsia="ru-RU" w:bidi="ar-SA"/>
              </w:rPr>
            </w:pPr>
            <w:r w:rsidRPr="00F34CFF">
              <w:rPr>
                <w:rFonts w:eastAsia="Times New Roman" w:cs="Times New Roman"/>
                <w:color w:val="000000"/>
                <w:kern w:val="0"/>
                <w:lang w:eastAsia="ru-RU" w:bidi="ar-SA"/>
              </w:rPr>
              <w:t>Р/р. Особенности композиционной структуры комедии. Специфика завязки,</w:t>
            </w:r>
            <w:r w:rsidR="00141F19">
              <w:rPr>
                <w:rFonts w:eastAsia="Times New Roman" w:cs="Times New Roman"/>
                <w:color w:val="000000"/>
                <w:kern w:val="0"/>
                <w:lang w:eastAsia="ru-RU" w:bidi="ar-SA"/>
              </w:rPr>
              <w:t xml:space="preserve"> развития действия, кульминации</w:t>
            </w:r>
            <w:r w:rsidRPr="00F34CFF">
              <w:rPr>
                <w:rFonts w:eastAsia="Times New Roman" w:cs="Times New Roman"/>
                <w:color w:val="000000"/>
                <w:kern w:val="0"/>
                <w:lang w:eastAsia="ru-RU" w:bidi="ar-SA"/>
              </w:rPr>
              <w:t xml:space="preserve">, истинной и ложной развязки, финала, немой сцены. </w:t>
            </w:r>
            <w:r w:rsidRPr="005A6AFF">
              <w:rPr>
                <w:rFonts w:eastAsia="Times New Roman" w:cs="Times New Roman"/>
                <w:b/>
                <w:color w:val="000000"/>
                <w:kern w:val="0"/>
                <w:lang w:eastAsia="ru-RU" w:bidi="ar-SA"/>
              </w:rPr>
              <w:t>Подготовка к домашнему сочинению.</w:t>
            </w:r>
          </w:p>
        </w:tc>
        <w:tc>
          <w:tcPr>
            <w:tcW w:w="20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rPr>
                <w:rFonts w:eastAsia="Times New Roman" w:cs="Times New Roman"/>
                <w:kern w:val="0"/>
                <w:lang w:eastAsia="ru-RU" w:bidi="ar-SA"/>
              </w:rPr>
            </w:pPr>
          </w:p>
        </w:tc>
      </w:tr>
      <w:tr w:rsidR="00F34CFF" w:rsidRPr="00F34CFF" w:rsidTr="00703C96">
        <w:tc>
          <w:tcPr>
            <w:tcW w:w="7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ind w:left="58"/>
              <w:rPr>
                <w:rFonts w:eastAsia="Times New Roman" w:cs="Times New Roman"/>
                <w:color w:val="000000"/>
                <w:kern w:val="0"/>
                <w:lang w:eastAsia="ru-RU" w:bidi="ar-SA"/>
              </w:rPr>
            </w:pPr>
            <w:r w:rsidRPr="00F34CFF">
              <w:rPr>
                <w:rFonts w:eastAsia="Times New Roman" w:cs="Times New Roman"/>
                <w:color w:val="000000"/>
                <w:kern w:val="0"/>
                <w:lang w:eastAsia="ru-RU" w:bidi="ar-SA"/>
              </w:rPr>
              <w:t>31</w:t>
            </w:r>
          </w:p>
        </w:tc>
        <w:tc>
          <w:tcPr>
            <w:tcW w:w="9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rPr>
                <w:rFonts w:eastAsia="Times New Roman" w:cs="Times New Roman"/>
                <w:kern w:val="0"/>
                <w:lang w:eastAsia="ru-RU" w:bidi="ar-SA"/>
              </w:rPr>
            </w:pPr>
          </w:p>
        </w:tc>
        <w:tc>
          <w:tcPr>
            <w:tcW w:w="82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ind w:left="58"/>
              <w:rPr>
                <w:rFonts w:eastAsia="Times New Roman" w:cs="Times New Roman"/>
                <w:color w:val="000000"/>
                <w:kern w:val="0"/>
                <w:lang w:eastAsia="ru-RU" w:bidi="ar-SA"/>
              </w:rPr>
            </w:pPr>
            <w:r w:rsidRPr="00F34CFF">
              <w:rPr>
                <w:rFonts w:eastAsia="Times New Roman" w:cs="Times New Roman"/>
                <w:color w:val="000000"/>
                <w:kern w:val="0"/>
                <w:lang w:eastAsia="ru-RU" w:bidi="ar-SA"/>
              </w:rPr>
              <w:t>Н. В. Гоголь. «Шинель» Образ «маленького человека» в литературе. Потеря Башмачкиным лица. Духовная сила героя и его противостояние бездушию общества.</w:t>
            </w:r>
          </w:p>
        </w:tc>
        <w:tc>
          <w:tcPr>
            <w:tcW w:w="20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rPr>
                <w:rFonts w:eastAsia="Times New Roman" w:cs="Times New Roman"/>
                <w:kern w:val="0"/>
                <w:lang w:eastAsia="ru-RU" w:bidi="ar-SA"/>
              </w:rPr>
            </w:pPr>
          </w:p>
        </w:tc>
      </w:tr>
      <w:tr w:rsidR="00F34CFF" w:rsidRPr="00F34CFF" w:rsidTr="00703C96">
        <w:tc>
          <w:tcPr>
            <w:tcW w:w="7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ind w:left="58"/>
              <w:rPr>
                <w:rFonts w:eastAsia="Times New Roman" w:cs="Times New Roman"/>
                <w:color w:val="000000"/>
                <w:kern w:val="0"/>
                <w:lang w:eastAsia="ru-RU" w:bidi="ar-SA"/>
              </w:rPr>
            </w:pPr>
            <w:r w:rsidRPr="00F34CFF">
              <w:rPr>
                <w:rFonts w:eastAsia="Times New Roman" w:cs="Times New Roman"/>
                <w:color w:val="000000"/>
                <w:kern w:val="0"/>
                <w:lang w:eastAsia="ru-RU" w:bidi="ar-SA"/>
              </w:rPr>
              <w:t>32</w:t>
            </w:r>
          </w:p>
        </w:tc>
        <w:tc>
          <w:tcPr>
            <w:tcW w:w="9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rPr>
                <w:rFonts w:eastAsia="Times New Roman" w:cs="Times New Roman"/>
                <w:kern w:val="0"/>
                <w:lang w:eastAsia="ru-RU" w:bidi="ar-SA"/>
              </w:rPr>
            </w:pPr>
          </w:p>
        </w:tc>
        <w:tc>
          <w:tcPr>
            <w:tcW w:w="82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ind w:left="58"/>
              <w:rPr>
                <w:rFonts w:eastAsia="Times New Roman" w:cs="Times New Roman"/>
                <w:color w:val="000000"/>
                <w:kern w:val="0"/>
                <w:lang w:eastAsia="ru-RU" w:bidi="ar-SA"/>
              </w:rPr>
            </w:pPr>
            <w:r w:rsidRPr="00F34CFF">
              <w:rPr>
                <w:rFonts w:eastAsia="Times New Roman" w:cs="Times New Roman"/>
                <w:color w:val="000000"/>
                <w:kern w:val="0"/>
                <w:lang w:eastAsia="ru-RU" w:bidi="ar-SA"/>
              </w:rPr>
              <w:t>Мечта и реальность в повести «Шинель». Образ Петербурга. Роль фантастики в повествовании.</w:t>
            </w:r>
            <w:r w:rsidR="00141F19">
              <w:rPr>
                <w:rFonts w:eastAsia="Times New Roman" w:cs="Times New Roman"/>
                <w:color w:val="000000"/>
                <w:kern w:val="0"/>
                <w:lang w:eastAsia="ru-RU" w:bidi="ar-SA"/>
              </w:rPr>
              <w:t xml:space="preserve"> </w:t>
            </w:r>
            <w:r w:rsidR="00141F19" w:rsidRPr="00141F19">
              <w:rPr>
                <w:rFonts w:eastAsia="Times New Roman" w:cs="Times New Roman"/>
                <w:b/>
                <w:color w:val="000000"/>
                <w:kern w:val="0"/>
                <w:u w:val="single"/>
                <w:lang w:eastAsia="ru-RU" w:bidi="ar-SA"/>
              </w:rPr>
              <w:t>Тест по теме.</w:t>
            </w:r>
          </w:p>
        </w:tc>
        <w:tc>
          <w:tcPr>
            <w:tcW w:w="20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rPr>
                <w:rFonts w:eastAsia="Times New Roman" w:cs="Times New Roman"/>
                <w:kern w:val="0"/>
                <w:lang w:eastAsia="ru-RU" w:bidi="ar-SA"/>
              </w:rPr>
            </w:pPr>
          </w:p>
        </w:tc>
      </w:tr>
      <w:tr w:rsidR="00F34CFF" w:rsidRPr="00F34CFF" w:rsidTr="00703C96">
        <w:tc>
          <w:tcPr>
            <w:tcW w:w="7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ind w:left="58"/>
              <w:rPr>
                <w:rFonts w:eastAsia="Times New Roman" w:cs="Times New Roman"/>
                <w:color w:val="000000"/>
                <w:kern w:val="0"/>
                <w:lang w:eastAsia="ru-RU" w:bidi="ar-SA"/>
              </w:rPr>
            </w:pPr>
            <w:r w:rsidRPr="00F34CFF">
              <w:rPr>
                <w:rFonts w:eastAsia="Times New Roman" w:cs="Times New Roman"/>
                <w:color w:val="000000"/>
                <w:kern w:val="0"/>
                <w:lang w:eastAsia="ru-RU" w:bidi="ar-SA"/>
              </w:rPr>
              <w:t>33</w:t>
            </w:r>
          </w:p>
        </w:tc>
        <w:tc>
          <w:tcPr>
            <w:tcW w:w="9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rPr>
                <w:rFonts w:eastAsia="Times New Roman" w:cs="Times New Roman"/>
                <w:kern w:val="0"/>
                <w:lang w:eastAsia="ru-RU" w:bidi="ar-SA"/>
              </w:rPr>
            </w:pPr>
          </w:p>
        </w:tc>
        <w:tc>
          <w:tcPr>
            <w:tcW w:w="82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ind w:left="58"/>
              <w:rPr>
                <w:rFonts w:eastAsia="Times New Roman" w:cs="Times New Roman"/>
                <w:color w:val="000000"/>
                <w:kern w:val="0"/>
                <w:lang w:eastAsia="ru-RU" w:bidi="ar-SA"/>
              </w:rPr>
            </w:pPr>
            <w:r w:rsidRPr="00F34CFF">
              <w:rPr>
                <w:rFonts w:eastAsia="Times New Roman" w:cs="Times New Roman"/>
                <w:color w:val="000000"/>
                <w:kern w:val="0"/>
                <w:lang w:eastAsia="ru-RU" w:bidi="ar-SA"/>
              </w:rPr>
              <w:t>М.Е</w:t>
            </w:r>
            <w:r w:rsidR="006A1910">
              <w:rPr>
                <w:rFonts w:eastAsia="Times New Roman" w:cs="Times New Roman"/>
                <w:color w:val="000000"/>
                <w:kern w:val="0"/>
                <w:lang w:eastAsia="ru-RU" w:bidi="ar-SA"/>
              </w:rPr>
              <w:t>.</w:t>
            </w:r>
            <w:r w:rsidRPr="00F34CFF">
              <w:rPr>
                <w:rFonts w:eastAsia="Times New Roman" w:cs="Times New Roman"/>
                <w:color w:val="000000"/>
                <w:kern w:val="0"/>
                <w:lang w:eastAsia="ru-RU" w:bidi="ar-SA"/>
              </w:rPr>
              <w:t xml:space="preserve"> Салтыков – Щедрин. Слово о писателе, редакторе.  «История одного города». Художественно- политическая сатира на общественные порядки. </w:t>
            </w:r>
            <w:r w:rsidRPr="00F34CFF">
              <w:rPr>
                <w:rFonts w:eastAsia="Times New Roman" w:cs="Times New Roman"/>
                <w:color w:val="000000"/>
                <w:kern w:val="0"/>
                <w:lang w:eastAsia="ru-RU" w:bidi="ar-SA"/>
              </w:rPr>
              <w:lastRenderedPageBreak/>
              <w:t>Обличение строя, основанного на бесправии народа. Образы градоначальников. Средства создания комического. Ирония, сатира. Гипербола, гротеск. Пародия. Эзопов язык.</w:t>
            </w:r>
          </w:p>
        </w:tc>
        <w:tc>
          <w:tcPr>
            <w:tcW w:w="20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rPr>
                <w:rFonts w:eastAsia="Times New Roman" w:cs="Times New Roman"/>
                <w:kern w:val="0"/>
                <w:lang w:eastAsia="ru-RU" w:bidi="ar-SA"/>
              </w:rPr>
            </w:pPr>
          </w:p>
        </w:tc>
      </w:tr>
      <w:tr w:rsidR="00F34CFF" w:rsidRPr="00F34CFF" w:rsidTr="00703C96">
        <w:tc>
          <w:tcPr>
            <w:tcW w:w="7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ind w:left="58"/>
              <w:rPr>
                <w:rFonts w:eastAsia="Times New Roman" w:cs="Times New Roman"/>
                <w:color w:val="000000"/>
                <w:kern w:val="0"/>
                <w:lang w:eastAsia="ru-RU" w:bidi="ar-SA"/>
              </w:rPr>
            </w:pPr>
            <w:r w:rsidRPr="00F34CFF">
              <w:rPr>
                <w:rFonts w:eastAsia="Times New Roman" w:cs="Times New Roman"/>
                <w:color w:val="000000"/>
                <w:kern w:val="0"/>
                <w:lang w:eastAsia="ru-RU" w:bidi="ar-SA"/>
              </w:rPr>
              <w:lastRenderedPageBreak/>
              <w:t>34</w:t>
            </w:r>
          </w:p>
        </w:tc>
        <w:tc>
          <w:tcPr>
            <w:tcW w:w="9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rPr>
                <w:rFonts w:eastAsia="Times New Roman" w:cs="Times New Roman"/>
                <w:kern w:val="0"/>
                <w:lang w:eastAsia="ru-RU" w:bidi="ar-SA"/>
              </w:rPr>
            </w:pPr>
          </w:p>
        </w:tc>
        <w:tc>
          <w:tcPr>
            <w:tcW w:w="82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5A6AFF">
            <w:pPr>
              <w:widowControl/>
              <w:suppressAutoHyphens w:val="0"/>
              <w:ind w:left="58"/>
              <w:rPr>
                <w:rFonts w:eastAsia="Times New Roman" w:cs="Times New Roman"/>
                <w:color w:val="000000"/>
                <w:kern w:val="0"/>
                <w:lang w:eastAsia="ru-RU" w:bidi="ar-SA"/>
              </w:rPr>
            </w:pPr>
            <w:r w:rsidRPr="00F34CFF">
              <w:rPr>
                <w:rFonts w:eastAsia="Times New Roman" w:cs="Times New Roman"/>
                <w:color w:val="000000"/>
                <w:kern w:val="0"/>
                <w:lang w:eastAsia="ru-RU" w:bidi="ar-SA"/>
              </w:rPr>
              <w:t>Р/р. Обучение анализу эпизода из романа «История одного города» (отрывок)</w:t>
            </w:r>
            <w:r w:rsidR="005A6AFF">
              <w:rPr>
                <w:rFonts w:eastAsia="Times New Roman" w:cs="Times New Roman"/>
                <w:color w:val="000000"/>
                <w:kern w:val="0"/>
                <w:lang w:eastAsia="ru-RU" w:bidi="ar-SA"/>
              </w:rPr>
              <w:t>…</w:t>
            </w:r>
          </w:p>
        </w:tc>
        <w:tc>
          <w:tcPr>
            <w:tcW w:w="20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rPr>
                <w:rFonts w:eastAsia="Times New Roman" w:cs="Times New Roman"/>
                <w:kern w:val="0"/>
                <w:lang w:eastAsia="ru-RU" w:bidi="ar-SA"/>
              </w:rPr>
            </w:pPr>
          </w:p>
        </w:tc>
      </w:tr>
      <w:tr w:rsidR="00F34CFF" w:rsidRPr="00F34CFF" w:rsidTr="00703C96">
        <w:tc>
          <w:tcPr>
            <w:tcW w:w="7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ind w:left="58"/>
              <w:rPr>
                <w:rFonts w:eastAsia="Times New Roman" w:cs="Times New Roman"/>
                <w:color w:val="000000"/>
                <w:kern w:val="0"/>
                <w:lang w:eastAsia="ru-RU" w:bidi="ar-SA"/>
              </w:rPr>
            </w:pPr>
            <w:r w:rsidRPr="00F34CFF">
              <w:rPr>
                <w:rFonts w:eastAsia="Times New Roman" w:cs="Times New Roman"/>
                <w:color w:val="000000"/>
                <w:kern w:val="0"/>
                <w:lang w:eastAsia="ru-RU" w:bidi="ar-SA"/>
              </w:rPr>
              <w:t>35</w:t>
            </w:r>
          </w:p>
        </w:tc>
        <w:tc>
          <w:tcPr>
            <w:tcW w:w="9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rPr>
                <w:rFonts w:eastAsia="Times New Roman" w:cs="Times New Roman"/>
                <w:kern w:val="0"/>
                <w:lang w:eastAsia="ru-RU" w:bidi="ar-SA"/>
              </w:rPr>
            </w:pPr>
          </w:p>
        </w:tc>
        <w:tc>
          <w:tcPr>
            <w:tcW w:w="82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141F19" w:rsidRDefault="00F34CFF" w:rsidP="00F34CFF">
            <w:pPr>
              <w:widowControl/>
              <w:suppressAutoHyphens w:val="0"/>
              <w:ind w:left="58"/>
              <w:rPr>
                <w:rFonts w:eastAsia="Times New Roman" w:cs="Times New Roman"/>
                <w:b/>
                <w:color w:val="000000"/>
                <w:kern w:val="0"/>
                <w:u w:val="single"/>
                <w:lang w:eastAsia="ru-RU" w:bidi="ar-SA"/>
              </w:rPr>
            </w:pPr>
            <w:r w:rsidRPr="00141F19">
              <w:rPr>
                <w:rFonts w:eastAsia="Times New Roman" w:cs="Times New Roman"/>
                <w:b/>
                <w:color w:val="000000"/>
                <w:kern w:val="0"/>
                <w:u w:val="single"/>
                <w:lang w:eastAsia="ru-RU" w:bidi="ar-SA"/>
              </w:rPr>
              <w:t>Контрольная работа по творчеству М. Ю. Лермонтова, Н. В. Гоголя,</w:t>
            </w:r>
          </w:p>
          <w:p w:rsidR="00F34CFF" w:rsidRPr="00F34CFF" w:rsidRDefault="00F34CFF" w:rsidP="00F34CFF">
            <w:pPr>
              <w:widowControl/>
              <w:suppressAutoHyphens w:val="0"/>
              <w:ind w:left="58"/>
              <w:rPr>
                <w:rFonts w:eastAsia="Times New Roman" w:cs="Times New Roman"/>
                <w:color w:val="000000"/>
                <w:kern w:val="0"/>
                <w:lang w:eastAsia="ru-RU" w:bidi="ar-SA"/>
              </w:rPr>
            </w:pPr>
            <w:r w:rsidRPr="00141F19">
              <w:rPr>
                <w:rFonts w:eastAsia="Times New Roman" w:cs="Times New Roman"/>
                <w:b/>
                <w:color w:val="000000"/>
                <w:kern w:val="0"/>
                <w:u w:val="single"/>
                <w:lang w:eastAsia="ru-RU" w:bidi="ar-SA"/>
              </w:rPr>
              <w:t>М.Е. Салтыкова-Щедрина</w:t>
            </w:r>
          </w:p>
        </w:tc>
        <w:tc>
          <w:tcPr>
            <w:tcW w:w="20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rPr>
                <w:rFonts w:eastAsia="Times New Roman" w:cs="Times New Roman"/>
                <w:kern w:val="0"/>
                <w:lang w:eastAsia="ru-RU" w:bidi="ar-SA"/>
              </w:rPr>
            </w:pPr>
          </w:p>
        </w:tc>
      </w:tr>
      <w:tr w:rsidR="00F34CFF" w:rsidRPr="00F34CFF" w:rsidTr="00703C96">
        <w:tc>
          <w:tcPr>
            <w:tcW w:w="7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ind w:left="58"/>
              <w:rPr>
                <w:rFonts w:eastAsia="Times New Roman" w:cs="Times New Roman"/>
                <w:color w:val="000000"/>
                <w:kern w:val="0"/>
                <w:lang w:eastAsia="ru-RU" w:bidi="ar-SA"/>
              </w:rPr>
            </w:pPr>
            <w:r w:rsidRPr="00F34CFF">
              <w:rPr>
                <w:rFonts w:eastAsia="Times New Roman" w:cs="Times New Roman"/>
                <w:color w:val="000000"/>
                <w:kern w:val="0"/>
                <w:lang w:eastAsia="ru-RU" w:bidi="ar-SA"/>
              </w:rPr>
              <w:t>36</w:t>
            </w:r>
          </w:p>
        </w:tc>
        <w:tc>
          <w:tcPr>
            <w:tcW w:w="9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rPr>
                <w:rFonts w:eastAsia="Times New Roman" w:cs="Times New Roman"/>
                <w:kern w:val="0"/>
                <w:lang w:eastAsia="ru-RU" w:bidi="ar-SA"/>
              </w:rPr>
            </w:pPr>
          </w:p>
        </w:tc>
        <w:tc>
          <w:tcPr>
            <w:tcW w:w="82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ind w:left="58"/>
              <w:rPr>
                <w:rFonts w:eastAsia="Times New Roman" w:cs="Times New Roman"/>
                <w:color w:val="000000"/>
                <w:kern w:val="0"/>
                <w:lang w:eastAsia="ru-RU" w:bidi="ar-SA"/>
              </w:rPr>
            </w:pPr>
            <w:r w:rsidRPr="00F34CFF">
              <w:rPr>
                <w:rFonts w:eastAsia="Times New Roman" w:cs="Times New Roman"/>
                <w:color w:val="000000"/>
                <w:kern w:val="0"/>
                <w:lang w:eastAsia="ru-RU" w:bidi="ar-SA"/>
              </w:rPr>
              <w:t>Н. С. Лесков. Слово о писателе. Нравственные проблемы рассказа «Старый гений». Защита обездоленных. Сатира на чиновничество. Развитие понятия о рассказе. Художественная деталь как средство создания художественного образа.</w:t>
            </w:r>
          </w:p>
        </w:tc>
        <w:tc>
          <w:tcPr>
            <w:tcW w:w="20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rPr>
                <w:rFonts w:eastAsia="Times New Roman" w:cs="Times New Roman"/>
                <w:kern w:val="0"/>
                <w:lang w:eastAsia="ru-RU" w:bidi="ar-SA"/>
              </w:rPr>
            </w:pPr>
          </w:p>
        </w:tc>
      </w:tr>
      <w:tr w:rsidR="00F34CFF" w:rsidRPr="00F34CFF" w:rsidTr="00703C96">
        <w:tc>
          <w:tcPr>
            <w:tcW w:w="7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ind w:left="58"/>
              <w:rPr>
                <w:rFonts w:eastAsia="Times New Roman" w:cs="Times New Roman"/>
                <w:color w:val="000000"/>
                <w:kern w:val="0"/>
                <w:lang w:eastAsia="ru-RU" w:bidi="ar-SA"/>
              </w:rPr>
            </w:pPr>
            <w:r w:rsidRPr="00F34CFF">
              <w:rPr>
                <w:rFonts w:eastAsia="Times New Roman" w:cs="Times New Roman"/>
                <w:color w:val="000000"/>
                <w:kern w:val="0"/>
                <w:lang w:eastAsia="ru-RU" w:bidi="ar-SA"/>
              </w:rPr>
              <w:t>37</w:t>
            </w:r>
          </w:p>
        </w:tc>
        <w:tc>
          <w:tcPr>
            <w:tcW w:w="9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rPr>
                <w:rFonts w:eastAsia="Times New Roman" w:cs="Times New Roman"/>
                <w:kern w:val="0"/>
                <w:lang w:eastAsia="ru-RU" w:bidi="ar-SA"/>
              </w:rPr>
            </w:pPr>
          </w:p>
        </w:tc>
        <w:tc>
          <w:tcPr>
            <w:tcW w:w="82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ind w:left="58"/>
              <w:rPr>
                <w:rFonts w:eastAsia="Times New Roman" w:cs="Times New Roman"/>
                <w:color w:val="000000"/>
                <w:kern w:val="0"/>
                <w:lang w:eastAsia="ru-RU" w:bidi="ar-SA"/>
              </w:rPr>
            </w:pPr>
            <w:r w:rsidRPr="00F34CFF">
              <w:rPr>
                <w:rFonts w:eastAsia="Times New Roman" w:cs="Times New Roman"/>
                <w:color w:val="000000"/>
                <w:kern w:val="0"/>
                <w:lang w:eastAsia="ru-RU" w:bidi="ar-SA"/>
              </w:rPr>
              <w:t>Л. Н. Толстой. Слово о писателе. Социально-нравственные проблемы в рассказе «После бала». Образ рассказчика. Главные герои. Идея разделённости двух Россий. Мечта о воссоединении дворянства и народа.</w:t>
            </w:r>
          </w:p>
        </w:tc>
        <w:tc>
          <w:tcPr>
            <w:tcW w:w="20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rPr>
                <w:rFonts w:eastAsia="Times New Roman" w:cs="Times New Roman"/>
                <w:kern w:val="0"/>
                <w:lang w:eastAsia="ru-RU" w:bidi="ar-SA"/>
              </w:rPr>
            </w:pPr>
          </w:p>
        </w:tc>
      </w:tr>
      <w:tr w:rsidR="00F34CFF" w:rsidRPr="00F34CFF" w:rsidTr="00703C96">
        <w:tc>
          <w:tcPr>
            <w:tcW w:w="7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ind w:left="58"/>
              <w:rPr>
                <w:rFonts w:eastAsia="Times New Roman" w:cs="Times New Roman"/>
                <w:color w:val="000000"/>
                <w:kern w:val="0"/>
                <w:lang w:eastAsia="ru-RU" w:bidi="ar-SA"/>
              </w:rPr>
            </w:pPr>
            <w:r w:rsidRPr="00F34CFF">
              <w:rPr>
                <w:rFonts w:eastAsia="Times New Roman" w:cs="Times New Roman"/>
                <w:color w:val="000000"/>
                <w:kern w:val="0"/>
                <w:lang w:eastAsia="ru-RU" w:bidi="ar-SA"/>
              </w:rPr>
              <w:t>38</w:t>
            </w:r>
          </w:p>
        </w:tc>
        <w:tc>
          <w:tcPr>
            <w:tcW w:w="9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rPr>
                <w:rFonts w:eastAsia="Times New Roman" w:cs="Times New Roman"/>
                <w:kern w:val="0"/>
                <w:lang w:eastAsia="ru-RU" w:bidi="ar-SA"/>
              </w:rPr>
            </w:pPr>
          </w:p>
        </w:tc>
        <w:tc>
          <w:tcPr>
            <w:tcW w:w="82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ind w:left="58"/>
              <w:rPr>
                <w:rFonts w:eastAsia="Times New Roman" w:cs="Times New Roman"/>
                <w:color w:val="000000"/>
                <w:kern w:val="0"/>
                <w:lang w:eastAsia="ru-RU" w:bidi="ar-SA"/>
              </w:rPr>
            </w:pPr>
            <w:r w:rsidRPr="00F34CFF">
              <w:rPr>
                <w:rFonts w:eastAsia="Times New Roman" w:cs="Times New Roman"/>
                <w:color w:val="000000"/>
                <w:kern w:val="0"/>
                <w:lang w:eastAsia="ru-RU" w:bidi="ar-SA"/>
              </w:rPr>
              <w:t>Мастерство Толстого в рассказе «После бала». Особенности композиции. Антитеза, портрет, пейзаж, внутренний монолог как приемы изображения внутреннего состояния героев. Психологизм рассказа.</w:t>
            </w:r>
          </w:p>
        </w:tc>
        <w:tc>
          <w:tcPr>
            <w:tcW w:w="20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rPr>
                <w:rFonts w:eastAsia="Times New Roman" w:cs="Times New Roman"/>
                <w:kern w:val="0"/>
                <w:lang w:eastAsia="ru-RU" w:bidi="ar-SA"/>
              </w:rPr>
            </w:pPr>
          </w:p>
        </w:tc>
      </w:tr>
      <w:tr w:rsidR="00F34CFF" w:rsidRPr="00F34CFF" w:rsidTr="00703C96">
        <w:tc>
          <w:tcPr>
            <w:tcW w:w="7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ind w:left="58"/>
              <w:rPr>
                <w:rFonts w:eastAsia="Times New Roman" w:cs="Times New Roman"/>
                <w:color w:val="000000"/>
                <w:kern w:val="0"/>
                <w:lang w:eastAsia="ru-RU" w:bidi="ar-SA"/>
              </w:rPr>
            </w:pPr>
            <w:r w:rsidRPr="00F34CFF">
              <w:rPr>
                <w:rFonts w:eastAsia="Times New Roman" w:cs="Times New Roman"/>
                <w:color w:val="000000"/>
                <w:kern w:val="0"/>
                <w:lang w:eastAsia="ru-RU" w:bidi="ar-SA"/>
              </w:rPr>
              <w:t>39</w:t>
            </w:r>
          </w:p>
        </w:tc>
        <w:tc>
          <w:tcPr>
            <w:tcW w:w="9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rPr>
                <w:rFonts w:eastAsia="Times New Roman" w:cs="Times New Roman"/>
                <w:kern w:val="0"/>
                <w:lang w:eastAsia="ru-RU" w:bidi="ar-SA"/>
              </w:rPr>
            </w:pPr>
          </w:p>
        </w:tc>
        <w:tc>
          <w:tcPr>
            <w:tcW w:w="82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ind w:left="58"/>
              <w:rPr>
                <w:rFonts w:eastAsia="Times New Roman" w:cs="Times New Roman"/>
                <w:color w:val="000000"/>
                <w:kern w:val="0"/>
                <w:lang w:eastAsia="ru-RU" w:bidi="ar-SA"/>
              </w:rPr>
            </w:pPr>
            <w:r w:rsidRPr="00F34CFF">
              <w:rPr>
                <w:rFonts w:eastAsia="Times New Roman" w:cs="Times New Roman"/>
                <w:color w:val="000000"/>
                <w:kern w:val="0"/>
                <w:lang w:eastAsia="ru-RU" w:bidi="ar-SA"/>
              </w:rPr>
              <w:t>Н</w:t>
            </w:r>
            <w:r w:rsidR="00992616">
              <w:rPr>
                <w:rFonts w:eastAsia="Times New Roman" w:cs="Times New Roman"/>
                <w:color w:val="000000"/>
                <w:kern w:val="0"/>
                <w:lang w:eastAsia="ru-RU" w:bidi="ar-SA"/>
              </w:rPr>
              <w:t>равственные проблемы повести Л.</w:t>
            </w:r>
            <w:r w:rsidRPr="00F34CFF">
              <w:rPr>
                <w:rFonts w:eastAsia="Times New Roman" w:cs="Times New Roman"/>
                <w:color w:val="000000"/>
                <w:kern w:val="0"/>
                <w:lang w:eastAsia="ru-RU" w:bidi="ar-SA"/>
              </w:rPr>
              <w:t>Н</w:t>
            </w:r>
            <w:r w:rsidR="00992616">
              <w:rPr>
                <w:rFonts w:eastAsia="Times New Roman" w:cs="Times New Roman"/>
                <w:color w:val="000000"/>
                <w:kern w:val="0"/>
                <w:lang w:eastAsia="ru-RU" w:bidi="ar-SA"/>
              </w:rPr>
              <w:t>.</w:t>
            </w:r>
            <w:r w:rsidRPr="00F34CFF">
              <w:rPr>
                <w:rFonts w:eastAsia="Times New Roman" w:cs="Times New Roman"/>
                <w:color w:val="000000"/>
                <w:kern w:val="0"/>
                <w:lang w:eastAsia="ru-RU" w:bidi="ar-SA"/>
              </w:rPr>
              <w:t xml:space="preserve"> Толстого «Отрочество»</w:t>
            </w:r>
          </w:p>
        </w:tc>
        <w:tc>
          <w:tcPr>
            <w:tcW w:w="20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rPr>
                <w:rFonts w:eastAsia="Times New Roman" w:cs="Times New Roman"/>
                <w:kern w:val="0"/>
                <w:lang w:eastAsia="ru-RU" w:bidi="ar-SA"/>
              </w:rPr>
            </w:pPr>
          </w:p>
        </w:tc>
      </w:tr>
      <w:tr w:rsidR="00F34CFF" w:rsidRPr="00F34CFF" w:rsidTr="00703C96">
        <w:tc>
          <w:tcPr>
            <w:tcW w:w="7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ind w:left="58"/>
              <w:rPr>
                <w:rFonts w:eastAsia="Times New Roman" w:cs="Times New Roman"/>
                <w:color w:val="000000"/>
                <w:kern w:val="0"/>
                <w:lang w:eastAsia="ru-RU" w:bidi="ar-SA"/>
              </w:rPr>
            </w:pPr>
            <w:r w:rsidRPr="00F34CFF">
              <w:rPr>
                <w:rFonts w:eastAsia="Times New Roman" w:cs="Times New Roman"/>
                <w:color w:val="000000"/>
                <w:kern w:val="0"/>
                <w:lang w:eastAsia="ru-RU" w:bidi="ar-SA"/>
              </w:rPr>
              <w:t>40</w:t>
            </w:r>
          </w:p>
        </w:tc>
        <w:tc>
          <w:tcPr>
            <w:tcW w:w="9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rPr>
                <w:rFonts w:eastAsia="Times New Roman" w:cs="Times New Roman"/>
                <w:kern w:val="0"/>
                <w:lang w:eastAsia="ru-RU" w:bidi="ar-SA"/>
              </w:rPr>
            </w:pPr>
          </w:p>
        </w:tc>
        <w:tc>
          <w:tcPr>
            <w:tcW w:w="82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ind w:left="58"/>
              <w:rPr>
                <w:rFonts w:eastAsia="Times New Roman" w:cs="Times New Roman"/>
                <w:color w:val="000000"/>
                <w:kern w:val="0"/>
                <w:lang w:eastAsia="ru-RU" w:bidi="ar-SA"/>
              </w:rPr>
            </w:pPr>
            <w:r w:rsidRPr="00F34CFF">
              <w:rPr>
                <w:rFonts w:eastAsia="Times New Roman" w:cs="Times New Roman"/>
                <w:color w:val="000000"/>
                <w:kern w:val="0"/>
                <w:lang w:eastAsia="ru-RU" w:bidi="ar-SA"/>
              </w:rPr>
              <w:t xml:space="preserve">Поэзия родной природы в творчестве А. С. Пушкина, М. </w:t>
            </w:r>
            <w:r w:rsidR="00141F19">
              <w:rPr>
                <w:rFonts w:eastAsia="Times New Roman" w:cs="Times New Roman"/>
                <w:color w:val="000000"/>
                <w:kern w:val="0"/>
                <w:lang w:eastAsia="ru-RU" w:bidi="ar-SA"/>
              </w:rPr>
              <w:t>Ю. Лермонтова, Ф. И. Тютчева, А</w:t>
            </w:r>
            <w:r w:rsidRPr="00F34CFF">
              <w:rPr>
                <w:rFonts w:eastAsia="Times New Roman" w:cs="Times New Roman"/>
                <w:color w:val="000000"/>
                <w:kern w:val="0"/>
                <w:lang w:eastAsia="ru-RU" w:bidi="ar-SA"/>
              </w:rPr>
              <w:t>.</w:t>
            </w:r>
            <w:r w:rsidR="00141F19">
              <w:rPr>
                <w:rFonts w:eastAsia="Times New Roman" w:cs="Times New Roman"/>
                <w:color w:val="000000"/>
                <w:kern w:val="0"/>
                <w:lang w:eastAsia="ru-RU" w:bidi="ar-SA"/>
              </w:rPr>
              <w:t xml:space="preserve"> </w:t>
            </w:r>
            <w:r w:rsidRPr="00F34CFF">
              <w:rPr>
                <w:rFonts w:eastAsia="Times New Roman" w:cs="Times New Roman"/>
                <w:color w:val="000000"/>
                <w:kern w:val="0"/>
                <w:lang w:eastAsia="ru-RU" w:bidi="ar-SA"/>
              </w:rPr>
              <w:t>А. Фета</w:t>
            </w:r>
          </w:p>
        </w:tc>
        <w:tc>
          <w:tcPr>
            <w:tcW w:w="20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rPr>
                <w:rFonts w:eastAsia="Times New Roman" w:cs="Times New Roman"/>
                <w:kern w:val="0"/>
                <w:lang w:eastAsia="ru-RU" w:bidi="ar-SA"/>
              </w:rPr>
            </w:pPr>
          </w:p>
        </w:tc>
      </w:tr>
      <w:tr w:rsidR="00F34CFF" w:rsidRPr="00F34CFF" w:rsidTr="00703C96">
        <w:tc>
          <w:tcPr>
            <w:tcW w:w="7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ind w:left="58"/>
              <w:rPr>
                <w:rFonts w:eastAsia="Times New Roman" w:cs="Times New Roman"/>
                <w:color w:val="000000"/>
                <w:kern w:val="0"/>
                <w:lang w:eastAsia="ru-RU" w:bidi="ar-SA"/>
              </w:rPr>
            </w:pPr>
            <w:r w:rsidRPr="00F34CFF">
              <w:rPr>
                <w:rFonts w:eastAsia="Times New Roman" w:cs="Times New Roman"/>
                <w:color w:val="000000"/>
                <w:kern w:val="0"/>
                <w:lang w:eastAsia="ru-RU" w:bidi="ar-SA"/>
              </w:rPr>
              <w:t>41</w:t>
            </w:r>
          </w:p>
        </w:tc>
        <w:tc>
          <w:tcPr>
            <w:tcW w:w="9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rPr>
                <w:rFonts w:eastAsia="Times New Roman" w:cs="Times New Roman"/>
                <w:kern w:val="0"/>
                <w:lang w:eastAsia="ru-RU" w:bidi="ar-SA"/>
              </w:rPr>
            </w:pPr>
          </w:p>
        </w:tc>
        <w:tc>
          <w:tcPr>
            <w:tcW w:w="82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ind w:left="58"/>
              <w:rPr>
                <w:rFonts w:eastAsia="Times New Roman" w:cs="Times New Roman"/>
                <w:color w:val="000000"/>
                <w:kern w:val="0"/>
                <w:lang w:eastAsia="ru-RU" w:bidi="ar-SA"/>
              </w:rPr>
            </w:pPr>
            <w:r w:rsidRPr="00F34CFF">
              <w:rPr>
                <w:rFonts w:eastAsia="Times New Roman" w:cs="Times New Roman"/>
                <w:color w:val="000000"/>
                <w:kern w:val="0"/>
                <w:lang w:eastAsia="ru-RU" w:bidi="ar-SA"/>
              </w:rPr>
              <w:t>А. П. Чехов. Слово о писателе. Рассказ «О любви» как история об упущенном счастье. Психологизм рассказа.</w:t>
            </w:r>
          </w:p>
        </w:tc>
        <w:tc>
          <w:tcPr>
            <w:tcW w:w="20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rPr>
                <w:rFonts w:eastAsia="Times New Roman" w:cs="Times New Roman"/>
                <w:kern w:val="0"/>
                <w:lang w:eastAsia="ru-RU" w:bidi="ar-SA"/>
              </w:rPr>
            </w:pPr>
          </w:p>
        </w:tc>
      </w:tr>
      <w:tr w:rsidR="00F34CFF" w:rsidRPr="00F34CFF" w:rsidTr="00703C96">
        <w:trPr>
          <w:trHeight w:val="900"/>
        </w:trPr>
        <w:tc>
          <w:tcPr>
            <w:tcW w:w="7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ind w:left="58"/>
              <w:rPr>
                <w:rFonts w:eastAsia="Times New Roman" w:cs="Times New Roman"/>
                <w:color w:val="000000"/>
                <w:kern w:val="0"/>
                <w:lang w:eastAsia="ru-RU" w:bidi="ar-SA"/>
              </w:rPr>
            </w:pPr>
            <w:r w:rsidRPr="00F34CFF">
              <w:rPr>
                <w:rFonts w:eastAsia="Times New Roman" w:cs="Times New Roman"/>
                <w:color w:val="000000"/>
                <w:kern w:val="0"/>
                <w:lang w:eastAsia="ru-RU" w:bidi="ar-SA"/>
              </w:rPr>
              <w:t>42</w:t>
            </w:r>
          </w:p>
        </w:tc>
        <w:tc>
          <w:tcPr>
            <w:tcW w:w="9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rPr>
                <w:rFonts w:eastAsia="Times New Roman" w:cs="Times New Roman"/>
                <w:kern w:val="0"/>
                <w:lang w:eastAsia="ru-RU" w:bidi="ar-SA"/>
              </w:rPr>
            </w:pPr>
          </w:p>
        </w:tc>
        <w:tc>
          <w:tcPr>
            <w:tcW w:w="82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ind w:left="58"/>
              <w:rPr>
                <w:rFonts w:eastAsia="Times New Roman" w:cs="Times New Roman"/>
                <w:color w:val="000000"/>
                <w:kern w:val="0"/>
                <w:lang w:eastAsia="ru-RU" w:bidi="ar-SA"/>
              </w:rPr>
            </w:pPr>
            <w:r w:rsidRPr="00F34CFF">
              <w:rPr>
                <w:rFonts w:eastAsia="Times New Roman" w:cs="Times New Roman"/>
                <w:b/>
                <w:bCs/>
                <w:color w:val="000000"/>
                <w:kern w:val="0"/>
                <w:lang w:eastAsia="ru-RU" w:bidi="ar-SA"/>
              </w:rPr>
              <w:t> Из литературы ХХ века.</w:t>
            </w:r>
            <w:r w:rsidR="00A0122D">
              <w:rPr>
                <w:rFonts w:eastAsia="Times New Roman" w:cs="Times New Roman"/>
                <w:b/>
                <w:bCs/>
                <w:color w:val="000000"/>
                <w:kern w:val="0"/>
                <w:lang w:eastAsia="ru-RU" w:bidi="ar-SA"/>
              </w:rPr>
              <w:t xml:space="preserve"> (</w:t>
            </w:r>
            <w:r w:rsidRPr="00F34CFF">
              <w:rPr>
                <w:rFonts w:eastAsia="Times New Roman" w:cs="Times New Roman"/>
                <w:b/>
                <w:bCs/>
                <w:color w:val="000000"/>
                <w:kern w:val="0"/>
                <w:lang w:eastAsia="ru-RU" w:bidi="ar-SA"/>
              </w:rPr>
              <w:t>20 ч) </w:t>
            </w:r>
            <w:r w:rsidRPr="00F34CFF">
              <w:rPr>
                <w:rFonts w:eastAsia="Times New Roman" w:cs="Times New Roman"/>
                <w:color w:val="000000"/>
                <w:kern w:val="0"/>
                <w:lang w:eastAsia="ru-RU" w:bidi="ar-SA"/>
              </w:rPr>
              <w:t>И. А. Бунин. Слово о писателе. Проблема рассказа «Кавказ». Мастерство Бунина-прозаика.</w:t>
            </w:r>
          </w:p>
        </w:tc>
        <w:tc>
          <w:tcPr>
            <w:tcW w:w="20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rPr>
                <w:rFonts w:eastAsia="Times New Roman" w:cs="Times New Roman"/>
                <w:kern w:val="0"/>
                <w:lang w:eastAsia="ru-RU" w:bidi="ar-SA"/>
              </w:rPr>
            </w:pPr>
          </w:p>
        </w:tc>
      </w:tr>
      <w:tr w:rsidR="00F34CFF" w:rsidRPr="00F34CFF" w:rsidTr="00703C96">
        <w:tc>
          <w:tcPr>
            <w:tcW w:w="7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ind w:left="58"/>
              <w:rPr>
                <w:rFonts w:eastAsia="Times New Roman" w:cs="Times New Roman"/>
                <w:color w:val="000000"/>
                <w:kern w:val="0"/>
                <w:lang w:eastAsia="ru-RU" w:bidi="ar-SA"/>
              </w:rPr>
            </w:pPr>
            <w:r w:rsidRPr="00F34CFF">
              <w:rPr>
                <w:rFonts w:eastAsia="Times New Roman" w:cs="Times New Roman"/>
                <w:color w:val="000000"/>
                <w:kern w:val="0"/>
                <w:lang w:eastAsia="ru-RU" w:bidi="ar-SA"/>
              </w:rPr>
              <w:t>43</w:t>
            </w:r>
          </w:p>
        </w:tc>
        <w:tc>
          <w:tcPr>
            <w:tcW w:w="9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rPr>
                <w:rFonts w:eastAsia="Times New Roman" w:cs="Times New Roman"/>
                <w:kern w:val="0"/>
                <w:lang w:eastAsia="ru-RU" w:bidi="ar-SA"/>
              </w:rPr>
            </w:pPr>
          </w:p>
        </w:tc>
        <w:tc>
          <w:tcPr>
            <w:tcW w:w="82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ind w:left="58"/>
              <w:rPr>
                <w:rFonts w:eastAsia="Times New Roman" w:cs="Times New Roman"/>
                <w:color w:val="000000"/>
                <w:kern w:val="0"/>
                <w:lang w:eastAsia="ru-RU" w:bidi="ar-SA"/>
              </w:rPr>
            </w:pPr>
            <w:r w:rsidRPr="00F34CFF">
              <w:rPr>
                <w:rFonts w:eastAsia="Times New Roman" w:cs="Times New Roman"/>
                <w:color w:val="000000"/>
                <w:kern w:val="0"/>
                <w:lang w:eastAsia="ru-RU" w:bidi="ar-SA"/>
              </w:rPr>
              <w:t>А. И. Куприн. Слово о писателе. Нравственные проблемы рассказа «Куст сирени». Представления  о любви и счастье в семье. Понятие о сюжете и фабуле.</w:t>
            </w:r>
          </w:p>
        </w:tc>
        <w:tc>
          <w:tcPr>
            <w:tcW w:w="20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rPr>
                <w:rFonts w:eastAsia="Times New Roman" w:cs="Times New Roman"/>
                <w:kern w:val="0"/>
                <w:lang w:eastAsia="ru-RU" w:bidi="ar-SA"/>
              </w:rPr>
            </w:pPr>
          </w:p>
        </w:tc>
      </w:tr>
      <w:tr w:rsidR="00F34CFF" w:rsidRPr="00F34CFF" w:rsidTr="00703C96">
        <w:tc>
          <w:tcPr>
            <w:tcW w:w="7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ind w:left="58"/>
              <w:rPr>
                <w:rFonts w:eastAsia="Times New Roman" w:cs="Times New Roman"/>
                <w:color w:val="000000"/>
                <w:kern w:val="0"/>
                <w:lang w:eastAsia="ru-RU" w:bidi="ar-SA"/>
              </w:rPr>
            </w:pPr>
            <w:r w:rsidRPr="00F34CFF">
              <w:rPr>
                <w:rFonts w:eastAsia="Times New Roman" w:cs="Times New Roman"/>
                <w:color w:val="000000"/>
                <w:kern w:val="0"/>
                <w:lang w:eastAsia="ru-RU" w:bidi="ar-SA"/>
              </w:rPr>
              <w:t>44</w:t>
            </w:r>
          </w:p>
        </w:tc>
        <w:tc>
          <w:tcPr>
            <w:tcW w:w="9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rPr>
                <w:rFonts w:eastAsia="Times New Roman" w:cs="Times New Roman"/>
                <w:kern w:val="0"/>
                <w:lang w:eastAsia="ru-RU" w:bidi="ar-SA"/>
              </w:rPr>
            </w:pPr>
          </w:p>
        </w:tc>
        <w:tc>
          <w:tcPr>
            <w:tcW w:w="82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ind w:left="58"/>
              <w:rPr>
                <w:rFonts w:eastAsia="Times New Roman" w:cs="Times New Roman"/>
                <w:color w:val="000000"/>
                <w:kern w:val="0"/>
                <w:lang w:eastAsia="ru-RU" w:bidi="ar-SA"/>
              </w:rPr>
            </w:pPr>
            <w:r w:rsidRPr="00F34CFF">
              <w:rPr>
                <w:rFonts w:eastAsia="Times New Roman" w:cs="Times New Roman"/>
                <w:color w:val="000000"/>
                <w:kern w:val="0"/>
                <w:lang w:eastAsia="ru-RU" w:bidi="ar-SA"/>
              </w:rPr>
              <w:t xml:space="preserve">Урок-диспут. Что значит быть счастливым? </w:t>
            </w:r>
            <w:r w:rsidRPr="005A6AFF">
              <w:rPr>
                <w:rFonts w:eastAsia="Times New Roman" w:cs="Times New Roman"/>
                <w:b/>
                <w:color w:val="000000"/>
                <w:kern w:val="0"/>
                <w:lang w:eastAsia="ru-RU" w:bidi="ar-SA"/>
              </w:rPr>
              <w:t>Подготовка к домашнему сочинению.</w:t>
            </w:r>
          </w:p>
        </w:tc>
        <w:tc>
          <w:tcPr>
            <w:tcW w:w="20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rPr>
                <w:rFonts w:eastAsia="Times New Roman" w:cs="Times New Roman"/>
                <w:kern w:val="0"/>
                <w:lang w:eastAsia="ru-RU" w:bidi="ar-SA"/>
              </w:rPr>
            </w:pPr>
          </w:p>
        </w:tc>
      </w:tr>
      <w:tr w:rsidR="00F34CFF" w:rsidRPr="00F34CFF" w:rsidTr="00703C96">
        <w:tc>
          <w:tcPr>
            <w:tcW w:w="7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ind w:left="58"/>
              <w:rPr>
                <w:rFonts w:eastAsia="Times New Roman" w:cs="Times New Roman"/>
                <w:color w:val="000000"/>
                <w:kern w:val="0"/>
                <w:lang w:eastAsia="ru-RU" w:bidi="ar-SA"/>
              </w:rPr>
            </w:pPr>
            <w:r w:rsidRPr="00F34CFF">
              <w:rPr>
                <w:rFonts w:eastAsia="Times New Roman" w:cs="Times New Roman"/>
                <w:color w:val="000000"/>
                <w:kern w:val="0"/>
                <w:lang w:eastAsia="ru-RU" w:bidi="ar-SA"/>
              </w:rPr>
              <w:t>45</w:t>
            </w:r>
          </w:p>
        </w:tc>
        <w:tc>
          <w:tcPr>
            <w:tcW w:w="9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rPr>
                <w:rFonts w:eastAsia="Times New Roman" w:cs="Times New Roman"/>
                <w:kern w:val="0"/>
                <w:lang w:eastAsia="ru-RU" w:bidi="ar-SA"/>
              </w:rPr>
            </w:pPr>
          </w:p>
        </w:tc>
        <w:tc>
          <w:tcPr>
            <w:tcW w:w="82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ind w:left="58"/>
              <w:rPr>
                <w:rFonts w:eastAsia="Times New Roman" w:cs="Times New Roman"/>
                <w:color w:val="000000"/>
                <w:kern w:val="0"/>
                <w:lang w:eastAsia="ru-RU" w:bidi="ar-SA"/>
              </w:rPr>
            </w:pPr>
            <w:r w:rsidRPr="00F34CFF">
              <w:rPr>
                <w:rFonts w:eastAsia="Times New Roman" w:cs="Times New Roman"/>
                <w:color w:val="000000"/>
                <w:kern w:val="0"/>
                <w:lang w:eastAsia="ru-RU" w:bidi="ar-SA"/>
              </w:rPr>
              <w:t>А. А. Блок. Слово о поэте. Историческая тема в его творчестве. «Россия». Образ России  и её истории. Обучение выразительному чтению.</w:t>
            </w:r>
          </w:p>
        </w:tc>
        <w:tc>
          <w:tcPr>
            <w:tcW w:w="20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rPr>
                <w:rFonts w:eastAsia="Times New Roman" w:cs="Times New Roman"/>
                <w:kern w:val="0"/>
                <w:lang w:eastAsia="ru-RU" w:bidi="ar-SA"/>
              </w:rPr>
            </w:pPr>
          </w:p>
        </w:tc>
      </w:tr>
      <w:tr w:rsidR="00F34CFF" w:rsidRPr="00F34CFF" w:rsidTr="00703C96">
        <w:tc>
          <w:tcPr>
            <w:tcW w:w="7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ind w:left="58"/>
              <w:rPr>
                <w:rFonts w:eastAsia="Times New Roman" w:cs="Times New Roman"/>
                <w:color w:val="000000"/>
                <w:kern w:val="0"/>
                <w:lang w:eastAsia="ru-RU" w:bidi="ar-SA"/>
              </w:rPr>
            </w:pPr>
            <w:r w:rsidRPr="00F34CFF">
              <w:rPr>
                <w:rFonts w:eastAsia="Times New Roman" w:cs="Times New Roman"/>
                <w:color w:val="000000"/>
                <w:kern w:val="0"/>
                <w:lang w:eastAsia="ru-RU" w:bidi="ar-SA"/>
              </w:rPr>
              <w:t>46</w:t>
            </w:r>
          </w:p>
        </w:tc>
        <w:tc>
          <w:tcPr>
            <w:tcW w:w="9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rPr>
                <w:rFonts w:eastAsia="Times New Roman" w:cs="Times New Roman"/>
                <w:kern w:val="0"/>
                <w:lang w:eastAsia="ru-RU" w:bidi="ar-SA"/>
              </w:rPr>
            </w:pPr>
          </w:p>
        </w:tc>
        <w:tc>
          <w:tcPr>
            <w:tcW w:w="82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703C96" w:rsidP="00F34CFF">
            <w:pPr>
              <w:widowControl/>
              <w:suppressAutoHyphens w:val="0"/>
              <w:ind w:left="58"/>
              <w:rPr>
                <w:rFonts w:eastAsia="Times New Roman" w:cs="Times New Roman"/>
                <w:color w:val="000000"/>
                <w:kern w:val="0"/>
                <w:lang w:eastAsia="ru-RU" w:bidi="ar-SA"/>
              </w:rPr>
            </w:pPr>
            <w:r>
              <w:rPr>
                <w:rFonts w:eastAsia="Times New Roman" w:cs="Times New Roman"/>
                <w:color w:val="000000"/>
                <w:kern w:val="0"/>
                <w:lang w:eastAsia="ru-RU" w:bidi="ar-SA"/>
              </w:rPr>
              <w:t>С. А</w:t>
            </w:r>
            <w:r w:rsidR="00F34CFF" w:rsidRPr="00F34CFF">
              <w:rPr>
                <w:rFonts w:eastAsia="Times New Roman" w:cs="Times New Roman"/>
                <w:color w:val="000000"/>
                <w:kern w:val="0"/>
                <w:lang w:eastAsia="ru-RU" w:bidi="ar-SA"/>
              </w:rPr>
              <w:t>.Есенин. Слово о поэте. «Пугачёв» - поэма на историческую тему. Образ предводителя восстания. Понятие о драматической поэме.</w:t>
            </w:r>
          </w:p>
        </w:tc>
        <w:tc>
          <w:tcPr>
            <w:tcW w:w="20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rPr>
                <w:rFonts w:eastAsia="Times New Roman" w:cs="Times New Roman"/>
                <w:kern w:val="0"/>
                <w:lang w:eastAsia="ru-RU" w:bidi="ar-SA"/>
              </w:rPr>
            </w:pPr>
          </w:p>
        </w:tc>
      </w:tr>
      <w:tr w:rsidR="00F34CFF" w:rsidRPr="00F34CFF" w:rsidTr="00703C96">
        <w:tc>
          <w:tcPr>
            <w:tcW w:w="7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ind w:left="58"/>
              <w:rPr>
                <w:rFonts w:eastAsia="Times New Roman" w:cs="Times New Roman"/>
                <w:color w:val="000000"/>
                <w:kern w:val="0"/>
                <w:lang w:eastAsia="ru-RU" w:bidi="ar-SA"/>
              </w:rPr>
            </w:pPr>
            <w:r w:rsidRPr="00F34CFF">
              <w:rPr>
                <w:rFonts w:eastAsia="Times New Roman" w:cs="Times New Roman"/>
                <w:color w:val="000000"/>
                <w:kern w:val="0"/>
                <w:lang w:eastAsia="ru-RU" w:bidi="ar-SA"/>
              </w:rPr>
              <w:t>47</w:t>
            </w:r>
          </w:p>
        </w:tc>
        <w:tc>
          <w:tcPr>
            <w:tcW w:w="9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rPr>
                <w:rFonts w:eastAsia="Times New Roman" w:cs="Times New Roman"/>
                <w:kern w:val="0"/>
                <w:lang w:eastAsia="ru-RU" w:bidi="ar-SA"/>
              </w:rPr>
            </w:pPr>
          </w:p>
        </w:tc>
        <w:tc>
          <w:tcPr>
            <w:tcW w:w="82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ind w:left="58"/>
              <w:rPr>
                <w:rFonts w:eastAsia="Times New Roman" w:cs="Times New Roman"/>
                <w:color w:val="000000"/>
                <w:kern w:val="0"/>
                <w:lang w:eastAsia="ru-RU" w:bidi="ar-SA"/>
              </w:rPr>
            </w:pPr>
            <w:r w:rsidRPr="00F34CFF">
              <w:rPr>
                <w:rFonts w:eastAsia="Times New Roman" w:cs="Times New Roman"/>
                <w:color w:val="000000"/>
                <w:kern w:val="0"/>
                <w:lang w:eastAsia="ru-RU" w:bidi="ar-SA"/>
              </w:rPr>
              <w:t>Урок-конференция. Образ Пугачева в фольклоре, произведениях А. С. Пушкина и С. А. Есенина.</w:t>
            </w:r>
          </w:p>
        </w:tc>
        <w:tc>
          <w:tcPr>
            <w:tcW w:w="20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rPr>
                <w:rFonts w:eastAsia="Times New Roman" w:cs="Times New Roman"/>
                <w:kern w:val="0"/>
                <w:lang w:eastAsia="ru-RU" w:bidi="ar-SA"/>
              </w:rPr>
            </w:pPr>
          </w:p>
        </w:tc>
      </w:tr>
      <w:tr w:rsidR="00F34CFF" w:rsidRPr="00F34CFF" w:rsidTr="00703C96">
        <w:tc>
          <w:tcPr>
            <w:tcW w:w="7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ind w:left="58"/>
              <w:rPr>
                <w:rFonts w:eastAsia="Times New Roman" w:cs="Times New Roman"/>
                <w:color w:val="000000"/>
                <w:kern w:val="0"/>
                <w:lang w:eastAsia="ru-RU" w:bidi="ar-SA"/>
              </w:rPr>
            </w:pPr>
            <w:r w:rsidRPr="00F34CFF">
              <w:rPr>
                <w:rFonts w:eastAsia="Times New Roman" w:cs="Times New Roman"/>
                <w:color w:val="000000"/>
                <w:kern w:val="0"/>
                <w:lang w:eastAsia="ru-RU" w:bidi="ar-SA"/>
              </w:rPr>
              <w:t>48</w:t>
            </w:r>
          </w:p>
        </w:tc>
        <w:tc>
          <w:tcPr>
            <w:tcW w:w="9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rPr>
                <w:rFonts w:eastAsia="Times New Roman" w:cs="Times New Roman"/>
                <w:kern w:val="0"/>
                <w:lang w:eastAsia="ru-RU" w:bidi="ar-SA"/>
              </w:rPr>
            </w:pPr>
          </w:p>
        </w:tc>
        <w:tc>
          <w:tcPr>
            <w:tcW w:w="82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5A6AFF">
            <w:pPr>
              <w:widowControl/>
              <w:suppressAutoHyphens w:val="0"/>
              <w:ind w:left="58"/>
              <w:rPr>
                <w:rFonts w:eastAsia="Times New Roman" w:cs="Times New Roman"/>
                <w:color w:val="000000"/>
                <w:kern w:val="0"/>
                <w:lang w:eastAsia="ru-RU" w:bidi="ar-SA"/>
              </w:rPr>
            </w:pPr>
            <w:r w:rsidRPr="00F34CFF">
              <w:rPr>
                <w:rFonts w:eastAsia="Times New Roman" w:cs="Times New Roman"/>
                <w:color w:val="000000"/>
                <w:kern w:val="0"/>
                <w:lang w:eastAsia="ru-RU" w:bidi="ar-SA"/>
              </w:rPr>
              <w:t xml:space="preserve">Р/р. Урок-конференция. Образ Пугачева в фольклоре, произведениях А. С. </w:t>
            </w:r>
            <w:r w:rsidRPr="00F34CFF">
              <w:rPr>
                <w:rFonts w:eastAsia="Times New Roman" w:cs="Times New Roman"/>
                <w:color w:val="000000"/>
                <w:kern w:val="0"/>
                <w:lang w:eastAsia="ru-RU" w:bidi="ar-SA"/>
              </w:rPr>
              <w:lastRenderedPageBreak/>
              <w:t>Пушкина и С. А. Есенина.</w:t>
            </w:r>
          </w:p>
        </w:tc>
        <w:tc>
          <w:tcPr>
            <w:tcW w:w="20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rPr>
                <w:rFonts w:eastAsia="Times New Roman" w:cs="Times New Roman"/>
                <w:kern w:val="0"/>
                <w:lang w:eastAsia="ru-RU" w:bidi="ar-SA"/>
              </w:rPr>
            </w:pPr>
          </w:p>
        </w:tc>
      </w:tr>
      <w:tr w:rsidR="00F34CFF" w:rsidRPr="00F34CFF" w:rsidTr="00703C96">
        <w:tc>
          <w:tcPr>
            <w:tcW w:w="7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ind w:left="58"/>
              <w:rPr>
                <w:rFonts w:eastAsia="Times New Roman" w:cs="Times New Roman"/>
                <w:color w:val="000000"/>
                <w:kern w:val="0"/>
                <w:lang w:eastAsia="ru-RU" w:bidi="ar-SA"/>
              </w:rPr>
            </w:pPr>
            <w:r w:rsidRPr="00F34CFF">
              <w:rPr>
                <w:rFonts w:eastAsia="Times New Roman" w:cs="Times New Roman"/>
                <w:color w:val="000000"/>
                <w:kern w:val="0"/>
                <w:lang w:eastAsia="ru-RU" w:bidi="ar-SA"/>
              </w:rPr>
              <w:lastRenderedPageBreak/>
              <w:t>49</w:t>
            </w:r>
          </w:p>
        </w:tc>
        <w:tc>
          <w:tcPr>
            <w:tcW w:w="9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rPr>
                <w:rFonts w:eastAsia="Times New Roman" w:cs="Times New Roman"/>
                <w:kern w:val="0"/>
                <w:lang w:eastAsia="ru-RU" w:bidi="ar-SA"/>
              </w:rPr>
            </w:pPr>
          </w:p>
        </w:tc>
        <w:tc>
          <w:tcPr>
            <w:tcW w:w="82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ind w:left="58"/>
              <w:rPr>
                <w:rFonts w:eastAsia="Times New Roman" w:cs="Times New Roman"/>
                <w:color w:val="000000"/>
                <w:kern w:val="0"/>
                <w:lang w:eastAsia="ru-RU" w:bidi="ar-SA"/>
              </w:rPr>
            </w:pPr>
            <w:r w:rsidRPr="00F34CFF">
              <w:rPr>
                <w:rFonts w:eastAsia="Times New Roman" w:cs="Times New Roman"/>
                <w:color w:val="000000"/>
                <w:kern w:val="0"/>
                <w:lang w:eastAsia="ru-RU" w:bidi="ar-SA"/>
              </w:rPr>
              <w:t>И. С. Шмелёв. Слово о писателе.  «Как я стал писателем» - воспоминание о пути к творчеству.</w:t>
            </w:r>
          </w:p>
        </w:tc>
        <w:tc>
          <w:tcPr>
            <w:tcW w:w="20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rPr>
                <w:rFonts w:eastAsia="Times New Roman" w:cs="Times New Roman"/>
                <w:kern w:val="0"/>
                <w:lang w:eastAsia="ru-RU" w:bidi="ar-SA"/>
              </w:rPr>
            </w:pPr>
          </w:p>
        </w:tc>
      </w:tr>
      <w:tr w:rsidR="00F34CFF" w:rsidRPr="00F34CFF" w:rsidTr="00703C96">
        <w:tc>
          <w:tcPr>
            <w:tcW w:w="7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ind w:left="58"/>
              <w:rPr>
                <w:rFonts w:eastAsia="Times New Roman" w:cs="Times New Roman"/>
                <w:color w:val="000000"/>
                <w:kern w:val="0"/>
                <w:lang w:eastAsia="ru-RU" w:bidi="ar-SA"/>
              </w:rPr>
            </w:pPr>
            <w:r w:rsidRPr="00F34CFF">
              <w:rPr>
                <w:rFonts w:eastAsia="Times New Roman" w:cs="Times New Roman"/>
                <w:color w:val="000000"/>
                <w:kern w:val="0"/>
                <w:lang w:eastAsia="ru-RU" w:bidi="ar-SA"/>
              </w:rPr>
              <w:t>50</w:t>
            </w:r>
          </w:p>
        </w:tc>
        <w:tc>
          <w:tcPr>
            <w:tcW w:w="9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rPr>
                <w:rFonts w:eastAsia="Times New Roman" w:cs="Times New Roman"/>
                <w:kern w:val="0"/>
                <w:lang w:eastAsia="ru-RU" w:bidi="ar-SA"/>
              </w:rPr>
            </w:pPr>
          </w:p>
        </w:tc>
        <w:tc>
          <w:tcPr>
            <w:tcW w:w="82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ind w:left="58"/>
              <w:rPr>
                <w:rFonts w:eastAsia="Times New Roman" w:cs="Times New Roman"/>
                <w:color w:val="000000"/>
                <w:kern w:val="0"/>
                <w:lang w:eastAsia="ru-RU" w:bidi="ar-SA"/>
              </w:rPr>
            </w:pPr>
            <w:r w:rsidRPr="00F34CFF">
              <w:rPr>
                <w:rFonts w:eastAsia="Times New Roman" w:cs="Times New Roman"/>
                <w:color w:val="000000"/>
                <w:kern w:val="0"/>
                <w:lang w:eastAsia="ru-RU" w:bidi="ar-SA"/>
              </w:rPr>
              <w:t>Журнал «Сатирикон». Всеобщая история, обработанная «Сатириконом». Сатирическое изображение исторических событий. Ироническое повествование о прошлом и современности. Тэффи «Жизнь и воротник», М. М. Зощенко «История болезни»</w:t>
            </w:r>
          </w:p>
        </w:tc>
        <w:tc>
          <w:tcPr>
            <w:tcW w:w="20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rPr>
                <w:rFonts w:eastAsia="Times New Roman" w:cs="Times New Roman"/>
                <w:kern w:val="0"/>
                <w:lang w:eastAsia="ru-RU" w:bidi="ar-SA"/>
              </w:rPr>
            </w:pPr>
          </w:p>
        </w:tc>
      </w:tr>
      <w:tr w:rsidR="00F34CFF" w:rsidRPr="00F34CFF" w:rsidTr="00703C96">
        <w:tc>
          <w:tcPr>
            <w:tcW w:w="7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ind w:left="58"/>
              <w:rPr>
                <w:rFonts w:eastAsia="Times New Roman" w:cs="Times New Roman"/>
                <w:color w:val="000000"/>
                <w:kern w:val="0"/>
                <w:lang w:eastAsia="ru-RU" w:bidi="ar-SA"/>
              </w:rPr>
            </w:pPr>
            <w:r w:rsidRPr="00F34CFF">
              <w:rPr>
                <w:rFonts w:eastAsia="Times New Roman" w:cs="Times New Roman"/>
                <w:color w:val="000000"/>
                <w:kern w:val="0"/>
                <w:lang w:eastAsia="ru-RU" w:bidi="ar-SA"/>
              </w:rPr>
              <w:t>51</w:t>
            </w:r>
          </w:p>
        </w:tc>
        <w:tc>
          <w:tcPr>
            <w:tcW w:w="9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rPr>
                <w:rFonts w:eastAsia="Times New Roman" w:cs="Times New Roman"/>
                <w:kern w:val="0"/>
                <w:lang w:eastAsia="ru-RU" w:bidi="ar-SA"/>
              </w:rPr>
            </w:pPr>
          </w:p>
        </w:tc>
        <w:tc>
          <w:tcPr>
            <w:tcW w:w="82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ind w:left="58"/>
              <w:rPr>
                <w:rFonts w:eastAsia="Times New Roman" w:cs="Times New Roman"/>
                <w:color w:val="000000"/>
                <w:kern w:val="0"/>
                <w:lang w:eastAsia="ru-RU" w:bidi="ar-SA"/>
              </w:rPr>
            </w:pPr>
            <w:r w:rsidRPr="00F34CFF">
              <w:rPr>
                <w:rFonts w:eastAsia="Times New Roman" w:cs="Times New Roman"/>
                <w:color w:val="000000"/>
                <w:kern w:val="0"/>
                <w:lang w:eastAsia="ru-RU" w:bidi="ar-SA"/>
              </w:rPr>
              <w:t>М.А.Осоргин. Слово о писателе. Сочетание реальности и фантастики в рассказе «Пенсне»</w:t>
            </w:r>
          </w:p>
        </w:tc>
        <w:tc>
          <w:tcPr>
            <w:tcW w:w="20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rPr>
                <w:rFonts w:eastAsia="Times New Roman" w:cs="Times New Roman"/>
                <w:kern w:val="0"/>
                <w:lang w:eastAsia="ru-RU" w:bidi="ar-SA"/>
              </w:rPr>
            </w:pPr>
          </w:p>
        </w:tc>
      </w:tr>
      <w:tr w:rsidR="00F34CFF" w:rsidRPr="00F34CFF" w:rsidTr="00703C96">
        <w:tc>
          <w:tcPr>
            <w:tcW w:w="7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ind w:left="58"/>
              <w:rPr>
                <w:rFonts w:eastAsia="Times New Roman" w:cs="Times New Roman"/>
                <w:color w:val="000000"/>
                <w:kern w:val="0"/>
                <w:lang w:eastAsia="ru-RU" w:bidi="ar-SA"/>
              </w:rPr>
            </w:pPr>
            <w:r w:rsidRPr="00F34CFF">
              <w:rPr>
                <w:rFonts w:eastAsia="Times New Roman" w:cs="Times New Roman"/>
                <w:color w:val="000000"/>
                <w:kern w:val="0"/>
                <w:lang w:eastAsia="ru-RU" w:bidi="ar-SA"/>
              </w:rPr>
              <w:t>52</w:t>
            </w:r>
          </w:p>
        </w:tc>
        <w:tc>
          <w:tcPr>
            <w:tcW w:w="9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rPr>
                <w:rFonts w:eastAsia="Times New Roman" w:cs="Times New Roman"/>
                <w:kern w:val="0"/>
                <w:lang w:eastAsia="ru-RU" w:bidi="ar-SA"/>
              </w:rPr>
            </w:pPr>
          </w:p>
        </w:tc>
        <w:tc>
          <w:tcPr>
            <w:tcW w:w="82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141F19" w:rsidRDefault="00F34CFF" w:rsidP="00F34CFF">
            <w:pPr>
              <w:widowControl/>
              <w:suppressAutoHyphens w:val="0"/>
              <w:ind w:left="58"/>
              <w:rPr>
                <w:rFonts w:eastAsia="Times New Roman" w:cs="Times New Roman"/>
                <w:b/>
                <w:color w:val="000000"/>
                <w:kern w:val="0"/>
                <w:u w:val="single"/>
                <w:lang w:eastAsia="ru-RU" w:bidi="ar-SA"/>
              </w:rPr>
            </w:pPr>
            <w:r w:rsidRPr="00141F19">
              <w:rPr>
                <w:rFonts w:eastAsia="Times New Roman" w:cs="Times New Roman"/>
                <w:b/>
                <w:color w:val="000000"/>
                <w:kern w:val="0"/>
                <w:u w:val="single"/>
                <w:lang w:eastAsia="ru-RU" w:bidi="ar-SA"/>
              </w:rPr>
              <w:t>Контрольная работа по творчеству Л. Н. Толстого, А. П. Чехова, И. А. Бунина</w:t>
            </w:r>
          </w:p>
        </w:tc>
        <w:tc>
          <w:tcPr>
            <w:tcW w:w="20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rPr>
                <w:rFonts w:eastAsia="Times New Roman" w:cs="Times New Roman"/>
                <w:kern w:val="0"/>
                <w:lang w:eastAsia="ru-RU" w:bidi="ar-SA"/>
              </w:rPr>
            </w:pPr>
          </w:p>
        </w:tc>
      </w:tr>
      <w:tr w:rsidR="00F34CFF" w:rsidRPr="00F34CFF" w:rsidTr="00703C96">
        <w:tc>
          <w:tcPr>
            <w:tcW w:w="7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ind w:left="58"/>
              <w:rPr>
                <w:rFonts w:eastAsia="Times New Roman" w:cs="Times New Roman"/>
                <w:color w:val="000000"/>
                <w:kern w:val="0"/>
                <w:lang w:eastAsia="ru-RU" w:bidi="ar-SA"/>
              </w:rPr>
            </w:pPr>
            <w:r w:rsidRPr="00F34CFF">
              <w:rPr>
                <w:rFonts w:eastAsia="Times New Roman" w:cs="Times New Roman"/>
                <w:color w:val="000000"/>
                <w:kern w:val="0"/>
                <w:lang w:eastAsia="ru-RU" w:bidi="ar-SA"/>
              </w:rPr>
              <w:t>53</w:t>
            </w:r>
          </w:p>
        </w:tc>
        <w:tc>
          <w:tcPr>
            <w:tcW w:w="9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rPr>
                <w:rFonts w:eastAsia="Times New Roman" w:cs="Times New Roman"/>
                <w:kern w:val="0"/>
                <w:lang w:eastAsia="ru-RU" w:bidi="ar-SA"/>
              </w:rPr>
            </w:pPr>
          </w:p>
        </w:tc>
        <w:tc>
          <w:tcPr>
            <w:tcW w:w="82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ind w:left="58"/>
              <w:rPr>
                <w:rFonts w:eastAsia="Times New Roman" w:cs="Times New Roman"/>
                <w:color w:val="000000"/>
                <w:kern w:val="0"/>
                <w:lang w:eastAsia="ru-RU" w:bidi="ar-SA"/>
              </w:rPr>
            </w:pPr>
            <w:r w:rsidRPr="00F34CFF">
              <w:rPr>
                <w:rFonts w:eastAsia="Times New Roman" w:cs="Times New Roman"/>
                <w:color w:val="000000"/>
                <w:kern w:val="0"/>
                <w:lang w:eastAsia="ru-RU" w:bidi="ar-SA"/>
              </w:rPr>
              <w:t>А.Т. Твардовский. Слово о поэте. Поэма «Василий Тёркин». Картины фронтовой жизни в поэме. Тема честного служения Родине. Восприятие поэмы современниками.</w:t>
            </w:r>
          </w:p>
        </w:tc>
        <w:tc>
          <w:tcPr>
            <w:tcW w:w="20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rPr>
                <w:rFonts w:eastAsia="Times New Roman" w:cs="Times New Roman"/>
                <w:kern w:val="0"/>
                <w:lang w:eastAsia="ru-RU" w:bidi="ar-SA"/>
              </w:rPr>
            </w:pPr>
          </w:p>
        </w:tc>
      </w:tr>
      <w:tr w:rsidR="00F34CFF" w:rsidRPr="00F34CFF" w:rsidTr="00703C96">
        <w:tc>
          <w:tcPr>
            <w:tcW w:w="7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ind w:left="58"/>
              <w:rPr>
                <w:rFonts w:eastAsia="Times New Roman" w:cs="Times New Roman"/>
                <w:color w:val="000000"/>
                <w:kern w:val="0"/>
                <w:lang w:eastAsia="ru-RU" w:bidi="ar-SA"/>
              </w:rPr>
            </w:pPr>
            <w:r w:rsidRPr="00F34CFF">
              <w:rPr>
                <w:rFonts w:eastAsia="Times New Roman" w:cs="Times New Roman"/>
                <w:color w:val="000000"/>
                <w:kern w:val="0"/>
                <w:lang w:eastAsia="ru-RU" w:bidi="ar-SA"/>
              </w:rPr>
              <w:t>54</w:t>
            </w:r>
          </w:p>
        </w:tc>
        <w:tc>
          <w:tcPr>
            <w:tcW w:w="9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rPr>
                <w:rFonts w:eastAsia="Times New Roman" w:cs="Times New Roman"/>
                <w:kern w:val="0"/>
                <w:lang w:eastAsia="ru-RU" w:bidi="ar-SA"/>
              </w:rPr>
            </w:pPr>
          </w:p>
        </w:tc>
        <w:tc>
          <w:tcPr>
            <w:tcW w:w="82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ind w:left="58"/>
              <w:rPr>
                <w:rFonts w:eastAsia="Times New Roman" w:cs="Times New Roman"/>
                <w:color w:val="000000"/>
                <w:kern w:val="0"/>
                <w:lang w:eastAsia="ru-RU" w:bidi="ar-SA"/>
              </w:rPr>
            </w:pPr>
            <w:r w:rsidRPr="00F34CFF">
              <w:rPr>
                <w:rFonts w:eastAsia="Times New Roman" w:cs="Times New Roman"/>
                <w:color w:val="000000"/>
                <w:kern w:val="0"/>
                <w:lang w:eastAsia="ru-RU" w:bidi="ar-SA"/>
              </w:rPr>
              <w:t>Василий Тёркин – защитник родной страны. Новаторский характер образа Василия Тёркина. Правда о войне в поэме Твардовского.</w:t>
            </w:r>
          </w:p>
        </w:tc>
        <w:tc>
          <w:tcPr>
            <w:tcW w:w="20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rPr>
                <w:rFonts w:eastAsia="Times New Roman" w:cs="Times New Roman"/>
                <w:kern w:val="0"/>
                <w:lang w:eastAsia="ru-RU" w:bidi="ar-SA"/>
              </w:rPr>
            </w:pPr>
          </w:p>
        </w:tc>
      </w:tr>
      <w:tr w:rsidR="00F34CFF" w:rsidRPr="00F34CFF" w:rsidTr="00703C96">
        <w:tc>
          <w:tcPr>
            <w:tcW w:w="7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ind w:left="58"/>
              <w:rPr>
                <w:rFonts w:eastAsia="Times New Roman" w:cs="Times New Roman"/>
                <w:color w:val="000000"/>
                <w:kern w:val="0"/>
                <w:lang w:eastAsia="ru-RU" w:bidi="ar-SA"/>
              </w:rPr>
            </w:pPr>
            <w:r w:rsidRPr="00F34CFF">
              <w:rPr>
                <w:rFonts w:eastAsia="Times New Roman" w:cs="Times New Roman"/>
                <w:color w:val="000000"/>
                <w:kern w:val="0"/>
                <w:lang w:eastAsia="ru-RU" w:bidi="ar-SA"/>
              </w:rPr>
              <w:t>55</w:t>
            </w:r>
          </w:p>
        </w:tc>
        <w:tc>
          <w:tcPr>
            <w:tcW w:w="9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rPr>
                <w:rFonts w:eastAsia="Times New Roman" w:cs="Times New Roman"/>
                <w:kern w:val="0"/>
                <w:lang w:eastAsia="ru-RU" w:bidi="ar-SA"/>
              </w:rPr>
            </w:pPr>
          </w:p>
        </w:tc>
        <w:tc>
          <w:tcPr>
            <w:tcW w:w="82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ind w:left="58"/>
              <w:rPr>
                <w:rFonts w:eastAsia="Times New Roman" w:cs="Times New Roman"/>
                <w:color w:val="000000"/>
                <w:kern w:val="0"/>
                <w:lang w:eastAsia="ru-RU" w:bidi="ar-SA"/>
              </w:rPr>
            </w:pPr>
            <w:r w:rsidRPr="00F34CFF">
              <w:rPr>
                <w:rFonts w:eastAsia="Times New Roman" w:cs="Times New Roman"/>
                <w:color w:val="000000"/>
                <w:kern w:val="0"/>
                <w:lang w:eastAsia="ru-RU" w:bidi="ar-SA"/>
              </w:rPr>
              <w:t>Композиция и язык поэмы «Василий Тёркин». Юмор. Фольклорные мотивы. Авторские отступления. Мастерство Твардовского в поэме.</w:t>
            </w:r>
          </w:p>
        </w:tc>
        <w:tc>
          <w:tcPr>
            <w:tcW w:w="20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rPr>
                <w:rFonts w:eastAsia="Times New Roman" w:cs="Times New Roman"/>
                <w:kern w:val="0"/>
                <w:lang w:eastAsia="ru-RU" w:bidi="ar-SA"/>
              </w:rPr>
            </w:pPr>
          </w:p>
        </w:tc>
      </w:tr>
      <w:tr w:rsidR="00F34CFF" w:rsidRPr="00F34CFF" w:rsidTr="00703C96">
        <w:tc>
          <w:tcPr>
            <w:tcW w:w="7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ind w:left="58"/>
              <w:rPr>
                <w:rFonts w:eastAsia="Times New Roman" w:cs="Times New Roman"/>
                <w:color w:val="000000"/>
                <w:kern w:val="0"/>
                <w:lang w:eastAsia="ru-RU" w:bidi="ar-SA"/>
              </w:rPr>
            </w:pPr>
            <w:r w:rsidRPr="00F34CFF">
              <w:rPr>
                <w:rFonts w:eastAsia="Times New Roman" w:cs="Times New Roman"/>
                <w:color w:val="000000"/>
                <w:kern w:val="0"/>
                <w:lang w:eastAsia="ru-RU" w:bidi="ar-SA"/>
              </w:rPr>
              <w:t>56</w:t>
            </w:r>
          </w:p>
        </w:tc>
        <w:tc>
          <w:tcPr>
            <w:tcW w:w="9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rPr>
                <w:rFonts w:eastAsia="Times New Roman" w:cs="Times New Roman"/>
                <w:kern w:val="0"/>
                <w:lang w:eastAsia="ru-RU" w:bidi="ar-SA"/>
              </w:rPr>
            </w:pPr>
          </w:p>
        </w:tc>
        <w:tc>
          <w:tcPr>
            <w:tcW w:w="82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ind w:left="58"/>
              <w:rPr>
                <w:rFonts w:eastAsia="Times New Roman" w:cs="Times New Roman"/>
                <w:color w:val="000000"/>
                <w:kern w:val="0"/>
                <w:lang w:eastAsia="ru-RU" w:bidi="ar-SA"/>
              </w:rPr>
            </w:pPr>
            <w:r w:rsidRPr="00F34CFF">
              <w:rPr>
                <w:rFonts w:eastAsia="Times New Roman" w:cs="Times New Roman"/>
                <w:color w:val="000000"/>
                <w:kern w:val="0"/>
                <w:lang w:eastAsia="ru-RU" w:bidi="ar-SA"/>
              </w:rPr>
              <w:t>А. П .Платонов. Слово о писателе. Картины войны и мирной жизни в рассказе «Возвращение» Нравственная проблематика и гуманизм в рассказе.</w:t>
            </w:r>
          </w:p>
        </w:tc>
        <w:tc>
          <w:tcPr>
            <w:tcW w:w="20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rPr>
                <w:rFonts w:eastAsia="Times New Roman" w:cs="Times New Roman"/>
                <w:kern w:val="0"/>
                <w:lang w:eastAsia="ru-RU" w:bidi="ar-SA"/>
              </w:rPr>
            </w:pPr>
          </w:p>
        </w:tc>
      </w:tr>
      <w:tr w:rsidR="00F34CFF" w:rsidRPr="00F34CFF" w:rsidTr="00703C96">
        <w:tc>
          <w:tcPr>
            <w:tcW w:w="7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ind w:left="58"/>
              <w:rPr>
                <w:rFonts w:eastAsia="Times New Roman" w:cs="Times New Roman"/>
                <w:color w:val="000000"/>
                <w:kern w:val="0"/>
                <w:lang w:eastAsia="ru-RU" w:bidi="ar-SA"/>
              </w:rPr>
            </w:pPr>
            <w:r w:rsidRPr="00F34CFF">
              <w:rPr>
                <w:rFonts w:eastAsia="Times New Roman" w:cs="Times New Roman"/>
                <w:color w:val="000000"/>
                <w:kern w:val="0"/>
                <w:lang w:eastAsia="ru-RU" w:bidi="ar-SA"/>
              </w:rPr>
              <w:t>57</w:t>
            </w:r>
          </w:p>
        </w:tc>
        <w:tc>
          <w:tcPr>
            <w:tcW w:w="9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rPr>
                <w:rFonts w:eastAsia="Times New Roman" w:cs="Times New Roman"/>
                <w:kern w:val="0"/>
                <w:lang w:eastAsia="ru-RU" w:bidi="ar-SA"/>
              </w:rPr>
            </w:pPr>
          </w:p>
        </w:tc>
        <w:tc>
          <w:tcPr>
            <w:tcW w:w="82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ind w:left="58"/>
              <w:rPr>
                <w:rFonts w:eastAsia="Times New Roman" w:cs="Times New Roman"/>
                <w:color w:val="000000"/>
                <w:kern w:val="0"/>
                <w:lang w:eastAsia="ru-RU" w:bidi="ar-SA"/>
              </w:rPr>
            </w:pPr>
            <w:r w:rsidRPr="00F34CFF">
              <w:rPr>
                <w:rFonts w:eastAsia="Times New Roman" w:cs="Times New Roman"/>
                <w:color w:val="000000"/>
                <w:kern w:val="0"/>
                <w:lang w:eastAsia="ru-RU" w:bidi="ar-SA"/>
              </w:rPr>
              <w:t>Стихи и песни о Великой Отечественной войне. М. Исаковский «Катюша», «Враги сожгли родную хату»; Б. Окуджава «Песенка о пехоте», А .Фатьянов «Соловьи», Л .Ошанин «Дороги»</w:t>
            </w:r>
          </w:p>
        </w:tc>
        <w:tc>
          <w:tcPr>
            <w:tcW w:w="20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rPr>
                <w:rFonts w:eastAsia="Times New Roman" w:cs="Times New Roman"/>
                <w:kern w:val="0"/>
                <w:lang w:eastAsia="ru-RU" w:bidi="ar-SA"/>
              </w:rPr>
            </w:pPr>
          </w:p>
        </w:tc>
      </w:tr>
      <w:tr w:rsidR="00F34CFF" w:rsidRPr="00F34CFF" w:rsidTr="00703C96">
        <w:tc>
          <w:tcPr>
            <w:tcW w:w="7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ind w:left="58"/>
              <w:rPr>
                <w:rFonts w:eastAsia="Times New Roman" w:cs="Times New Roman"/>
                <w:color w:val="000000"/>
                <w:kern w:val="0"/>
                <w:lang w:eastAsia="ru-RU" w:bidi="ar-SA"/>
              </w:rPr>
            </w:pPr>
            <w:r w:rsidRPr="00F34CFF">
              <w:rPr>
                <w:rFonts w:eastAsia="Times New Roman" w:cs="Times New Roman"/>
                <w:color w:val="000000"/>
                <w:kern w:val="0"/>
                <w:lang w:eastAsia="ru-RU" w:bidi="ar-SA"/>
              </w:rPr>
              <w:t>58</w:t>
            </w:r>
          </w:p>
        </w:tc>
        <w:tc>
          <w:tcPr>
            <w:tcW w:w="9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rPr>
                <w:rFonts w:eastAsia="Times New Roman" w:cs="Times New Roman"/>
                <w:kern w:val="0"/>
                <w:lang w:eastAsia="ru-RU" w:bidi="ar-SA"/>
              </w:rPr>
            </w:pPr>
          </w:p>
        </w:tc>
        <w:tc>
          <w:tcPr>
            <w:tcW w:w="82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ind w:left="58"/>
              <w:rPr>
                <w:rFonts w:eastAsia="Times New Roman" w:cs="Times New Roman"/>
                <w:color w:val="000000"/>
                <w:kern w:val="0"/>
                <w:lang w:eastAsia="ru-RU" w:bidi="ar-SA"/>
              </w:rPr>
            </w:pPr>
            <w:r w:rsidRPr="00F34CFF">
              <w:rPr>
                <w:rFonts w:eastAsia="Times New Roman" w:cs="Times New Roman"/>
                <w:color w:val="000000"/>
                <w:kern w:val="0"/>
                <w:lang w:eastAsia="ru-RU" w:bidi="ar-SA"/>
              </w:rPr>
              <w:t>В. П. Астафьев. Слово о писателе. Проблемы рассказа «Фотография, на которой меня нет». Отражение военного времени в рассказе. Развитие понятия о герое-повествователе.</w:t>
            </w:r>
          </w:p>
        </w:tc>
        <w:tc>
          <w:tcPr>
            <w:tcW w:w="20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rPr>
                <w:rFonts w:eastAsia="Times New Roman" w:cs="Times New Roman"/>
                <w:kern w:val="0"/>
                <w:lang w:eastAsia="ru-RU" w:bidi="ar-SA"/>
              </w:rPr>
            </w:pPr>
          </w:p>
        </w:tc>
      </w:tr>
      <w:tr w:rsidR="00F34CFF" w:rsidRPr="00F34CFF" w:rsidTr="00703C96">
        <w:tc>
          <w:tcPr>
            <w:tcW w:w="7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ind w:left="58"/>
              <w:rPr>
                <w:rFonts w:eastAsia="Times New Roman" w:cs="Times New Roman"/>
                <w:color w:val="000000"/>
                <w:kern w:val="0"/>
                <w:lang w:eastAsia="ru-RU" w:bidi="ar-SA"/>
              </w:rPr>
            </w:pPr>
            <w:r w:rsidRPr="00F34CFF">
              <w:rPr>
                <w:rFonts w:eastAsia="Times New Roman" w:cs="Times New Roman"/>
                <w:color w:val="000000"/>
                <w:kern w:val="0"/>
                <w:lang w:eastAsia="ru-RU" w:bidi="ar-SA"/>
              </w:rPr>
              <w:t>59</w:t>
            </w:r>
          </w:p>
        </w:tc>
        <w:tc>
          <w:tcPr>
            <w:tcW w:w="9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rPr>
                <w:rFonts w:eastAsia="Times New Roman" w:cs="Times New Roman"/>
                <w:kern w:val="0"/>
                <w:lang w:eastAsia="ru-RU" w:bidi="ar-SA"/>
              </w:rPr>
            </w:pPr>
          </w:p>
        </w:tc>
        <w:tc>
          <w:tcPr>
            <w:tcW w:w="82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5A6AFF" w:rsidRDefault="00F34CFF" w:rsidP="00F34CFF">
            <w:pPr>
              <w:widowControl/>
              <w:suppressAutoHyphens w:val="0"/>
              <w:ind w:left="58"/>
              <w:rPr>
                <w:rFonts w:eastAsia="Times New Roman" w:cs="Times New Roman"/>
                <w:b/>
                <w:color w:val="000000"/>
                <w:kern w:val="0"/>
                <w:lang w:eastAsia="ru-RU" w:bidi="ar-SA"/>
              </w:rPr>
            </w:pPr>
            <w:r w:rsidRPr="005A6AFF">
              <w:rPr>
                <w:rFonts w:eastAsia="Times New Roman" w:cs="Times New Roman"/>
                <w:b/>
                <w:color w:val="000000"/>
                <w:kern w:val="0"/>
                <w:lang w:eastAsia="ru-RU" w:bidi="ar-SA"/>
              </w:rPr>
              <w:t>Классное сочинение «Великая Отечественная война в литературе ХХ века»</w:t>
            </w:r>
            <w:r w:rsidR="005A6AFF">
              <w:rPr>
                <w:rFonts w:eastAsia="Times New Roman" w:cs="Times New Roman"/>
                <w:b/>
                <w:color w:val="000000"/>
                <w:kern w:val="0"/>
                <w:lang w:eastAsia="ru-RU" w:bidi="ar-SA"/>
              </w:rPr>
              <w:t>.</w:t>
            </w:r>
          </w:p>
        </w:tc>
        <w:tc>
          <w:tcPr>
            <w:tcW w:w="20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rPr>
                <w:rFonts w:eastAsia="Times New Roman" w:cs="Times New Roman"/>
                <w:kern w:val="0"/>
                <w:lang w:eastAsia="ru-RU" w:bidi="ar-SA"/>
              </w:rPr>
            </w:pPr>
          </w:p>
        </w:tc>
      </w:tr>
      <w:tr w:rsidR="00F34CFF" w:rsidRPr="00F34CFF" w:rsidTr="00703C96">
        <w:tc>
          <w:tcPr>
            <w:tcW w:w="7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ind w:left="58"/>
              <w:rPr>
                <w:rFonts w:eastAsia="Times New Roman" w:cs="Times New Roman"/>
                <w:color w:val="000000"/>
                <w:kern w:val="0"/>
                <w:lang w:eastAsia="ru-RU" w:bidi="ar-SA"/>
              </w:rPr>
            </w:pPr>
            <w:r w:rsidRPr="00F34CFF">
              <w:rPr>
                <w:rFonts w:eastAsia="Times New Roman" w:cs="Times New Roman"/>
                <w:color w:val="000000"/>
                <w:kern w:val="0"/>
                <w:lang w:eastAsia="ru-RU" w:bidi="ar-SA"/>
              </w:rPr>
              <w:t>60</w:t>
            </w:r>
          </w:p>
        </w:tc>
        <w:tc>
          <w:tcPr>
            <w:tcW w:w="9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rPr>
                <w:rFonts w:eastAsia="Times New Roman" w:cs="Times New Roman"/>
                <w:kern w:val="0"/>
                <w:lang w:eastAsia="ru-RU" w:bidi="ar-SA"/>
              </w:rPr>
            </w:pPr>
          </w:p>
        </w:tc>
        <w:tc>
          <w:tcPr>
            <w:tcW w:w="82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ind w:left="58"/>
              <w:rPr>
                <w:rFonts w:eastAsia="Times New Roman" w:cs="Times New Roman"/>
                <w:color w:val="000000"/>
                <w:kern w:val="0"/>
                <w:lang w:eastAsia="ru-RU" w:bidi="ar-SA"/>
              </w:rPr>
            </w:pPr>
            <w:r w:rsidRPr="00F34CFF">
              <w:rPr>
                <w:rFonts w:eastAsia="Times New Roman" w:cs="Times New Roman"/>
                <w:color w:val="000000"/>
                <w:kern w:val="0"/>
                <w:lang w:eastAsia="ru-RU" w:bidi="ar-SA"/>
              </w:rPr>
              <w:t xml:space="preserve">Русские поэты о Родине, родной природе. Поэты русского зарубежья об оставленной ими Родине. Мотивы </w:t>
            </w:r>
            <w:r w:rsidR="00141F19">
              <w:rPr>
                <w:rFonts w:eastAsia="Times New Roman" w:cs="Times New Roman"/>
                <w:color w:val="000000"/>
                <w:kern w:val="0"/>
                <w:lang w:eastAsia="ru-RU" w:bidi="ar-SA"/>
              </w:rPr>
              <w:t>воспоминаний</w:t>
            </w:r>
            <w:r w:rsidRPr="00F34CFF">
              <w:rPr>
                <w:rFonts w:eastAsia="Times New Roman" w:cs="Times New Roman"/>
                <w:color w:val="000000"/>
                <w:kern w:val="0"/>
                <w:lang w:eastAsia="ru-RU" w:bidi="ar-SA"/>
              </w:rPr>
              <w:t>, грусти, надежды.</w:t>
            </w:r>
          </w:p>
        </w:tc>
        <w:tc>
          <w:tcPr>
            <w:tcW w:w="20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rPr>
                <w:rFonts w:eastAsia="Times New Roman" w:cs="Times New Roman"/>
                <w:kern w:val="0"/>
                <w:lang w:eastAsia="ru-RU" w:bidi="ar-SA"/>
              </w:rPr>
            </w:pPr>
          </w:p>
        </w:tc>
      </w:tr>
      <w:tr w:rsidR="00F34CFF" w:rsidRPr="00F34CFF" w:rsidTr="00703C96">
        <w:tc>
          <w:tcPr>
            <w:tcW w:w="7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ind w:left="58"/>
              <w:rPr>
                <w:rFonts w:eastAsia="Times New Roman" w:cs="Times New Roman"/>
                <w:color w:val="000000"/>
                <w:kern w:val="0"/>
                <w:lang w:eastAsia="ru-RU" w:bidi="ar-SA"/>
              </w:rPr>
            </w:pPr>
            <w:r w:rsidRPr="00F34CFF">
              <w:rPr>
                <w:rFonts w:eastAsia="Times New Roman" w:cs="Times New Roman"/>
                <w:color w:val="000000"/>
                <w:kern w:val="0"/>
                <w:lang w:eastAsia="ru-RU" w:bidi="ar-SA"/>
              </w:rPr>
              <w:t>61</w:t>
            </w:r>
          </w:p>
        </w:tc>
        <w:tc>
          <w:tcPr>
            <w:tcW w:w="9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rPr>
                <w:rFonts w:eastAsia="Times New Roman" w:cs="Times New Roman"/>
                <w:kern w:val="0"/>
                <w:lang w:eastAsia="ru-RU" w:bidi="ar-SA"/>
              </w:rPr>
            </w:pPr>
          </w:p>
        </w:tc>
        <w:tc>
          <w:tcPr>
            <w:tcW w:w="82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ind w:left="58"/>
              <w:rPr>
                <w:rFonts w:eastAsia="Times New Roman" w:cs="Times New Roman"/>
                <w:color w:val="000000"/>
                <w:kern w:val="0"/>
                <w:lang w:eastAsia="ru-RU" w:bidi="ar-SA"/>
              </w:rPr>
            </w:pPr>
            <w:r w:rsidRPr="00F34CFF">
              <w:rPr>
                <w:rFonts w:eastAsia="Times New Roman" w:cs="Times New Roman"/>
                <w:color w:val="000000"/>
                <w:kern w:val="0"/>
                <w:lang w:eastAsia="ru-RU" w:bidi="ar-SA"/>
              </w:rPr>
              <w:t>Русские</w:t>
            </w:r>
            <w:r w:rsidR="00141F19">
              <w:rPr>
                <w:rFonts w:eastAsia="Times New Roman" w:cs="Times New Roman"/>
                <w:color w:val="000000"/>
                <w:kern w:val="0"/>
                <w:lang w:eastAsia="ru-RU" w:bidi="ar-SA"/>
              </w:rPr>
              <w:t xml:space="preserve"> поэты о Родине, родной природе</w:t>
            </w:r>
            <w:r w:rsidRPr="00F34CFF">
              <w:rPr>
                <w:rFonts w:eastAsia="Times New Roman" w:cs="Times New Roman"/>
                <w:color w:val="000000"/>
                <w:kern w:val="0"/>
                <w:lang w:eastAsia="ru-RU" w:bidi="ar-SA"/>
              </w:rPr>
              <w:t xml:space="preserve">. Поэты русского зарубежья об оставленной </w:t>
            </w:r>
            <w:r w:rsidR="00141F19">
              <w:rPr>
                <w:rFonts w:eastAsia="Times New Roman" w:cs="Times New Roman"/>
                <w:color w:val="000000"/>
                <w:kern w:val="0"/>
                <w:lang w:eastAsia="ru-RU" w:bidi="ar-SA"/>
              </w:rPr>
              <w:t>ими Родине. Мотивы воспоминаний</w:t>
            </w:r>
            <w:r w:rsidRPr="00F34CFF">
              <w:rPr>
                <w:rFonts w:eastAsia="Times New Roman" w:cs="Times New Roman"/>
                <w:color w:val="000000"/>
                <w:kern w:val="0"/>
                <w:lang w:eastAsia="ru-RU" w:bidi="ar-SA"/>
              </w:rPr>
              <w:t>, грусти, надежды.</w:t>
            </w:r>
          </w:p>
        </w:tc>
        <w:tc>
          <w:tcPr>
            <w:tcW w:w="20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rPr>
                <w:rFonts w:eastAsia="Times New Roman" w:cs="Times New Roman"/>
                <w:kern w:val="0"/>
                <w:lang w:eastAsia="ru-RU" w:bidi="ar-SA"/>
              </w:rPr>
            </w:pPr>
          </w:p>
        </w:tc>
      </w:tr>
      <w:tr w:rsidR="00F34CFF" w:rsidRPr="00F34CFF" w:rsidTr="00703C96">
        <w:trPr>
          <w:trHeight w:val="920"/>
        </w:trPr>
        <w:tc>
          <w:tcPr>
            <w:tcW w:w="7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ind w:left="58"/>
              <w:rPr>
                <w:rFonts w:eastAsia="Times New Roman" w:cs="Times New Roman"/>
                <w:color w:val="000000"/>
                <w:kern w:val="0"/>
                <w:lang w:eastAsia="ru-RU" w:bidi="ar-SA"/>
              </w:rPr>
            </w:pPr>
            <w:r w:rsidRPr="00F34CFF">
              <w:rPr>
                <w:rFonts w:eastAsia="Times New Roman" w:cs="Times New Roman"/>
                <w:color w:val="000000"/>
                <w:kern w:val="0"/>
                <w:lang w:eastAsia="ru-RU" w:bidi="ar-SA"/>
              </w:rPr>
              <w:t>62-63</w:t>
            </w:r>
          </w:p>
        </w:tc>
        <w:tc>
          <w:tcPr>
            <w:tcW w:w="9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rPr>
                <w:rFonts w:eastAsia="Times New Roman" w:cs="Times New Roman"/>
                <w:kern w:val="0"/>
                <w:lang w:eastAsia="ru-RU" w:bidi="ar-SA"/>
              </w:rPr>
            </w:pPr>
          </w:p>
        </w:tc>
        <w:tc>
          <w:tcPr>
            <w:tcW w:w="82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ind w:left="58"/>
              <w:rPr>
                <w:rFonts w:eastAsia="Times New Roman" w:cs="Times New Roman"/>
                <w:color w:val="000000"/>
                <w:kern w:val="0"/>
                <w:lang w:eastAsia="ru-RU" w:bidi="ar-SA"/>
              </w:rPr>
            </w:pPr>
            <w:r w:rsidRPr="00F34CFF">
              <w:rPr>
                <w:rFonts w:eastAsia="Times New Roman" w:cs="Times New Roman"/>
                <w:b/>
                <w:bCs/>
                <w:color w:val="000000"/>
                <w:kern w:val="0"/>
                <w:lang w:eastAsia="ru-RU" w:bidi="ar-SA"/>
              </w:rPr>
              <w:t>Из зарубежной литературы.( 6 ч) </w:t>
            </w:r>
            <w:r w:rsidRPr="00F34CFF">
              <w:rPr>
                <w:rFonts w:eastAsia="Times New Roman" w:cs="Times New Roman"/>
                <w:color w:val="000000"/>
                <w:kern w:val="0"/>
                <w:lang w:eastAsia="ru-RU" w:bidi="ar-SA"/>
              </w:rPr>
              <w:t>У. Шекспир. Слово о писателе. «Ромео и Джульетта». Поединок семейной вражды и любви. «Вечные проблемы» в трагедии Шекспира. Конфликт как основа сюжета драматического произведения. Анализ эпизода из трагедии «Ромео и Джульетта».</w:t>
            </w:r>
          </w:p>
        </w:tc>
        <w:tc>
          <w:tcPr>
            <w:tcW w:w="20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rPr>
                <w:rFonts w:eastAsia="Times New Roman" w:cs="Times New Roman"/>
                <w:kern w:val="0"/>
                <w:lang w:eastAsia="ru-RU" w:bidi="ar-SA"/>
              </w:rPr>
            </w:pPr>
          </w:p>
        </w:tc>
      </w:tr>
      <w:tr w:rsidR="00F34CFF" w:rsidRPr="00F34CFF" w:rsidTr="00703C96">
        <w:tc>
          <w:tcPr>
            <w:tcW w:w="7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ind w:left="58"/>
              <w:rPr>
                <w:rFonts w:eastAsia="Times New Roman" w:cs="Times New Roman"/>
                <w:color w:val="000000"/>
                <w:kern w:val="0"/>
                <w:lang w:eastAsia="ru-RU" w:bidi="ar-SA"/>
              </w:rPr>
            </w:pPr>
            <w:r w:rsidRPr="00F34CFF">
              <w:rPr>
                <w:rFonts w:eastAsia="Times New Roman" w:cs="Times New Roman"/>
                <w:color w:val="000000"/>
                <w:kern w:val="0"/>
                <w:lang w:eastAsia="ru-RU" w:bidi="ar-SA"/>
              </w:rPr>
              <w:t>64</w:t>
            </w:r>
          </w:p>
        </w:tc>
        <w:tc>
          <w:tcPr>
            <w:tcW w:w="9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rPr>
                <w:rFonts w:eastAsia="Times New Roman" w:cs="Times New Roman"/>
                <w:kern w:val="0"/>
                <w:lang w:eastAsia="ru-RU" w:bidi="ar-SA"/>
              </w:rPr>
            </w:pPr>
          </w:p>
        </w:tc>
        <w:tc>
          <w:tcPr>
            <w:tcW w:w="82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ind w:left="58"/>
              <w:rPr>
                <w:rFonts w:eastAsia="Times New Roman" w:cs="Times New Roman"/>
                <w:color w:val="000000"/>
                <w:kern w:val="0"/>
                <w:lang w:eastAsia="ru-RU" w:bidi="ar-SA"/>
              </w:rPr>
            </w:pPr>
            <w:r w:rsidRPr="00F34CFF">
              <w:rPr>
                <w:rFonts w:eastAsia="Times New Roman" w:cs="Times New Roman"/>
                <w:color w:val="000000"/>
                <w:kern w:val="0"/>
                <w:lang w:eastAsia="ru-RU" w:bidi="ar-SA"/>
              </w:rPr>
              <w:t xml:space="preserve">Сонеты Шекспира. «Кто хвалится родством своим и знатью»,  «Увы, мой </w:t>
            </w:r>
            <w:r w:rsidRPr="00F34CFF">
              <w:rPr>
                <w:rFonts w:eastAsia="Times New Roman" w:cs="Times New Roman"/>
                <w:color w:val="000000"/>
                <w:kern w:val="0"/>
                <w:lang w:eastAsia="ru-RU" w:bidi="ar-SA"/>
              </w:rPr>
              <w:lastRenderedPageBreak/>
              <w:t>стих не блещет новизной…». Воспевание поэтом любви и дружбы. Сонет как форма лирической поэзии.</w:t>
            </w:r>
          </w:p>
        </w:tc>
        <w:tc>
          <w:tcPr>
            <w:tcW w:w="20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rPr>
                <w:rFonts w:eastAsia="Times New Roman" w:cs="Times New Roman"/>
                <w:kern w:val="0"/>
                <w:lang w:eastAsia="ru-RU" w:bidi="ar-SA"/>
              </w:rPr>
            </w:pPr>
          </w:p>
        </w:tc>
      </w:tr>
      <w:tr w:rsidR="00F34CFF" w:rsidRPr="00F34CFF" w:rsidTr="00703C96">
        <w:tc>
          <w:tcPr>
            <w:tcW w:w="7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ind w:left="58"/>
              <w:rPr>
                <w:rFonts w:eastAsia="Times New Roman" w:cs="Times New Roman"/>
                <w:color w:val="000000"/>
                <w:kern w:val="0"/>
                <w:lang w:eastAsia="ru-RU" w:bidi="ar-SA"/>
              </w:rPr>
            </w:pPr>
            <w:r w:rsidRPr="00F34CFF">
              <w:rPr>
                <w:rFonts w:eastAsia="Times New Roman" w:cs="Times New Roman"/>
                <w:color w:val="000000"/>
                <w:kern w:val="0"/>
                <w:lang w:eastAsia="ru-RU" w:bidi="ar-SA"/>
              </w:rPr>
              <w:lastRenderedPageBreak/>
              <w:t>65</w:t>
            </w:r>
          </w:p>
        </w:tc>
        <w:tc>
          <w:tcPr>
            <w:tcW w:w="9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rPr>
                <w:rFonts w:eastAsia="Times New Roman" w:cs="Times New Roman"/>
                <w:kern w:val="0"/>
                <w:lang w:eastAsia="ru-RU" w:bidi="ar-SA"/>
              </w:rPr>
            </w:pPr>
          </w:p>
        </w:tc>
        <w:tc>
          <w:tcPr>
            <w:tcW w:w="82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ind w:left="58"/>
              <w:rPr>
                <w:rFonts w:eastAsia="Times New Roman" w:cs="Times New Roman"/>
                <w:color w:val="000000"/>
                <w:kern w:val="0"/>
                <w:lang w:eastAsia="ru-RU" w:bidi="ar-SA"/>
              </w:rPr>
            </w:pPr>
            <w:r w:rsidRPr="00F34CFF">
              <w:rPr>
                <w:rFonts w:eastAsia="Times New Roman" w:cs="Times New Roman"/>
                <w:color w:val="000000"/>
                <w:kern w:val="0"/>
                <w:lang w:eastAsia="ru-RU" w:bidi="ar-SA"/>
              </w:rPr>
              <w:t>Ж.-Б. Мольер.  «Мещанин во дворянстве» (сцены).</w:t>
            </w:r>
            <w:r w:rsidR="00141F19">
              <w:rPr>
                <w:rFonts w:eastAsia="Times New Roman" w:cs="Times New Roman"/>
                <w:color w:val="000000"/>
                <w:kern w:val="0"/>
                <w:lang w:eastAsia="ru-RU" w:bidi="ar-SA"/>
              </w:rPr>
              <w:t xml:space="preserve"> </w:t>
            </w:r>
            <w:r w:rsidRPr="00F34CFF">
              <w:rPr>
                <w:rFonts w:eastAsia="Times New Roman" w:cs="Times New Roman"/>
                <w:color w:val="000000"/>
                <w:kern w:val="0"/>
                <w:lang w:eastAsia="ru-RU" w:bidi="ar-SA"/>
              </w:rPr>
              <w:t>Сатира на дворянство и невежественных буржуа. Черты классицизма в комедии Мольера. Мастерство писателя. Общечеловеческий смысл комедии.</w:t>
            </w:r>
          </w:p>
        </w:tc>
        <w:tc>
          <w:tcPr>
            <w:tcW w:w="20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rPr>
                <w:rFonts w:eastAsia="Times New Roman" w:cs="Times New Roman"/>
                <w:kern w:val="0"/>
                <w:lang w:eastAsia="ru-RU" w:bidi="ar-SA"/>
              </w:rPr>
            </w:pPr>
          </w:p>
        </w:tc>
      </w:tr>
      <w:tr w:rsidR="00F34CFF" w:rsidRPr="00F34CFF" w:rsidTr="00703C96">
        <w:tc>
          <w:tcPr>
            <w:tcW w:w="7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ind w:left="58"/>
              <w:rPr>
                <w:rFonts w:eastAsia="Times New Roman" w:cs="Times New Roman"/>
                <w:color w:val="000000"/>
                <w:kern w:val="0"/>
                <w:lang w:eastAsia="ru-RU" w:bidi="ar-SA"/>
              </w:rPr>
            </w:pPr>
            <w:r w:rsidRPr="00F34CFF">
              <w:rPr>
                <w:rFonts w:eastAsia="Times New Roman" w:cs="Times New Roman"/>
                <w:color w:val="000000"/>
                <w:kern w:val="0"/>
                <w:lang w:eastAsia="ru-RU" w:bidi="ar-SA"/>
              </w:rPr>
              <w:t>66</w:t>
            </w:r>
          </w:p>
        </w:tc>
        <w:tc>
          <w:tcPr>
            <w:tcW w:w="9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rPr>
                <w:rFonts w:eastAsia="Times New Roman" w:cs="Times New Roman"/>
                <w:kern w:val="0"/>
                <w:lang w:eastAsia="ru-RU" w:bidi="ar-SA"/>
              </w:rPr>
            </w:pPr>
          </w:p>
        </w:tc>
        <w:tc>
          <w:tcPr>
            <w:tcW w:w="82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ind w:left="58"/>
              <w:rPr>
                <w:rFonts w:eastAsia="Times New Roman" w:cs="Times New Roman"/>
                <w:color w:val="000000"/>
                <w:kern w:val="0"/>
                <w:lang w:eastAsia="ru-RU" w:bidi="ar-SA"/>
              </w:rPr>
            </w:pPr>
            <w:r w:rsidRPr="00F34CFF">
              <w:rPr>
                <w:rFonts w:eastAsia="Times New Roman" w:cs="Times New Roman"/>
                <w:color w:val="000000"/>
                <w:kern w:val="0"/>
                <w:lang w:eastAsia="ru-RU" w:bidi="ar-SA"/>
              </w:rPr>
              <w:t>Мастерство Мольера-писателя. Общечеловеческий смысл комедии.</w:t>
            </w:r>
          </w:p>
        </w:tc>
        <w:tc>
          <w:tcPr>
            <w:tcW w:w="20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rPr>
                <w:rFonts w:eastAsia="Times New Roman" w:cs="Times New Roman"/>
                <w:kern w:val="0"/>
                <w:lang w:eastAsia="ru-RU" w:bidi="ar-SA"/>
              </w:rPr>
            </w:pPr>
          </w:p>
        </w:tc>
      </w:tr>
      <w:tr w:rsidR="00F34CFF" w:rsidRPr="00F34CFF" w:rsidTr="00703C96">
        <w:tc>
          <w:tcPr>
            <w:tcW w:w="7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ind w:left="58"/>
              <w:rPr>
                <w:rFonts w:eastAsia="Times New Roman" w:cs="Times New Roman"/>
                <w:color w:val="000000"/>
                <w:kern w:val="0"/>
                <w:lang w:eastAsia="ru-RU" w:bidi="ar-SA"/>
              </w:rPr>
            </w:pPr>
            <w:r w:rsidRPr="00F34CFF">
              <w:rPr>
                <w:rFonts w:eastAsia="Times New Roman" w:cs="Times New Roman"/>
                <w:color w:val="000000"/>
                <w:kern w:val="0"/>
                <w:lang w:eastAsia="ru-RU" w:bidi="ar-SA"/>
              </w:rPr>
              <w:t>67-68</w:t>
            </w:r>
          </w:p>
        </w:tc>
        <w:tc>
          <w:tcPr>
            <w:tcW w:w="9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rPr>
                <w:rFonts w:eastAsia="Times New Roman" w:cs="Times New Roman"/>
                <w:kern w:val="0"/>
                <w:lang w:eastAsia="ru-RU" w:bidi="ar-SA"/>
              </w:rPr>
            </w:pPr>
          </w:p>
        </w:tc>
        <w:tc>
          <w:tcPr>
            <w:tcW w:w="82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ind w:left="58"/>
              <w:rPr>
                <w:rFonts w:eastAsia="Times New Roman" w:cs="Times New Roman"/>
                <w:color w:val="000000"/>
                <w:kern w:val="0"/>
                <w:lang w:eastAsia="ru-RU" w:bidi="ar-SA"/>
              </w:rPr>
            </w:pPr>
            <w:r w:rsidRPr="00F34CFF">
              <w:rPr>
                <w:rFonts w:eastAsia="Times New Roman" w:cs="Times New Roman"/>
                <w:color w:val="000000"/>
                <w:kern w:val="0"/>
                <w:lang w:eastAsia="ru-RU" w:bidi="ar-SA"/>
              </w:rPr>
              <w:t>Дж. Свифт. Слово о писателе. «Путешествия Гулливера» как сатира на государственное устройство общества.</w:t>
            </w:r>
          </w:p>
        </w:tc>
        <w:tc>
          <w:tcPr>
            <w:tcW w:w="20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rPr>
                <w:rFonts w:eastAsia="Times New Roman" w:cs="Times New Roman"/>
                <w:kern w:val="0"/>
                <w:lang w:eastAsia="ru-RU" w:bidi="ar-SA"/>
              </w:rPr>
            </w:pPr>
          </w:p>
        </w:tc>
      </w:tr>
      <w:tr w:rsidR="00F34CFF" w:rsidRPr="00F34CFF" w:rsidTr="00703C96">
        <w:tc>
          <w:tcPr>
            <w:tcW w:w="7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ind w:left="58"/>
              <w:rPr>
                <w:rFonts w:eastAsia="Times New Roman" w:cs="Times New Roman"/>
                <w:color w:val="000000"/>
                <w:kern w:val="0"/>
                <w:lang w:eastAsia="ru-RU" w:bidi="ar-SA"/>
              </w:rPr>
            </w:pPr>
            <w:r w:rsidRPr="00F34CFF">
              <w:rPr>
                <w:rFonts w:eastAsia="Times New Roman" w:cs="Times New Roman"/>
                <w:color w:val="000000"/>
                <w:kern w:val="0"/>
                <w:lang w:eastAsia="ru-RU" w:bidi="ar-SA"/>
              </w:rPr>
              <w:t>69</w:t>
            </w:r>
          </w:p>
        </w:tc>
        <w:tc>
          <w:tcPr>
            <w:tcW w:w="9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rPr>
                <w:rFonts w:eastAsia="Times New Roman" w:cs="Times New Roman"/>
                <w:kern w:val="0"/>
                <w:lang w:eastAsia="ru-RU" w:bidi="ar-SA"/>
              </w:rPr>
            </w:pPr>
          </w:p>
        </w:tc>
        <w:tc>
          <w:tcPr>
            <w:tcW w:w="82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ind w:left="58"/>
              <w:rPr>
                <w:rFonts w:eastAsia="Times New Roman" w:cs="Times New Roman"/>
                <w:color w:val="000000"/>
                <w:kern w:val="0"/>
                <w:lang w:eastAsia="ru-RU" w:bidi="ar-SA"/>
              </w:rPr>
            </w:pPr>
            <w:r w:rsidRPr="00F34CFF">
              <w:rPr>
                <w:rFonts w:eastAsia="Times New Roman" w:cs="Times New Roman"/>
                <w:color w:val="000000"/>
                <w:kern w:val="0"/>
                <w:lang w:eastAsia="ru-RU" w:bidi="ar-SA"/>
              </w:rPr>
              <w:t>В. Скотт. Слово о писателе. «Айвенго» как исторический роман.</w:t>
            </w:r>
          </w:p>
        </w:tc>
        <w:tc>
          <w:tcPr>
            <w:tcW w:w="20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34CFF" w:rsidRPr="00F34CFF" w:rsidRDefault="00F34CFF" w:rsidP="00F34CFF">
            <w:pPr>
              <w:widowControl/>
              <w:suppressAutoHyphens w:val="0"/>
              <w:rPr>
                <w:rFonts w:eastAsia="Times New Roman" w:cs="Times New Roman"/>
                <w:kern w:val="0"/>
                <w:lang w:eastAsia="ru-RU" w:bidi="ar-SA"/>
              </w:rPr>
            </w:pPr>
          </w:p>
        </w:tc>
      </w:tr>
      <w:tr w:rsidR="00F34CFF" w:rsidRPr="00F34CFF" w:rsidTr="00703C96">
        <w:tc>
          <w:tcPr>
            <w:tcW w:w="7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34CFF" w:rsidRPr="00F34CFF" w:rsidRDefault="00F34CFF" w:rsidP="00F34CFF">
            <w:pPr>
              <w:widowControl/>
              <w:suppressAutoHyphens w:val="0"/>
              <w:ind w:left="58"/>
              <w:rPr>
                <w:rFonts w:eastAsia="Times New Roman" w:cs="Times New Roman"/>
                <w:color w:val="000000"/>
                <w:kern w:val="0"/>
                <w:lang w:eastAsia="ru-RU" w:bidi="ar-SA"/>
              </w:rPr>
            </w:pPr>
            <w:r w:rsidRPr="00F34CFF">
              <w:rPr>
                <w:rFonts w:eastAsia="Times New Roman" w:cs="Times New Roman"/>
                <w:color w:val="000000"/>
                <w:kern w:val="0"/>
                <w:lang w:eastAsia="ru-RU" w:bidi="ar-SA"/>
              </w:rPr>
              <w:t>70</w:t>
            </w:r>
          </w:p>
        </w:tc>
        <w:tc>
          <w:tcPr>
            <w:tcW w:w="9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34CFF" w:rsidRPr="00F34CFF" w:rsidRDefault="00F34CFF" w:rsidP="00F34CFF">
            <w:pPr>
              <w:widowControl/>
              <w:suppressAutoHyphens w:val="0"/>
              <w:rPr>
                <w:rFonts w:eastAsia="Times New Roman" w:cs="Times New Roman"/>
                <w:color w:val="666666"/>
                <w:kern w:val="0"/>
                <w:lang w:eastAsia="ru-RU" w:bidi="ar-SA"/>
              </w:rPr>
            </w:pPr>
          </w:p>
        </w:tc>
        <w:tc>
          <w:tcPr>
            <w:tcW w:w="82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34CFF" w:rsidRPr="00F34CFF" w:rsidRDefault="00141F19" w:rsidP="00F34CFF">
            <w:pPr>
              <w:widowControl/>
              <w:suppressAutoHyphens w:val="0"/>
              <w:ind w:left="58"/>
              <w:rPr>
                <w:rFonts w:eastAsia="Times New Roman" w:cs="Times New Roman"/>
                <w:color w:val="000000"/>
                <w:kern w:val="0"/>
                <w:lang w:eastAsia="ru-RU" w:bidi="ar-SA"/>
              </w:rPr>
            </w:pPr>
            <w:r>
              <w:rPr>
                <w:rFonts w:eastAsia="Times New Roman" w:cs="Times New Roman"/>
                <w:b/>
                <w:bCs/>
                <w:color w:val="000000"/>
                <w:kern w:val="0"/>
                <w:lang w:eastAsia="ru-RU" w:bidi="ar-SA"/>
              </w:rPr>
              <w:t>Итоговый</w:t>
            </w:r>
            <w:r w:rsidR="00F34CFF" w:rsidRPr="00F34CFF">
              <w:rPr>
                <w:rFonts w:eastAsia="Times New Roman" w:cs="Times New Roman"/>
                <w:b/>
                <w:bCs/>
                <w:color w:val="000000"/>
                <w:kern w:val="0"/>
                <w:lang w:eastAsia="ru-RU" w:bidi="ar-SA"/>
              </w:rPr>
              <w:t xml:space="preserve"> урок.</w:t>
            </w:r>
            <w:r>
              <w:rPr>
                <w:rFonts w:eastAsia="Times New Roman" w:cs="Times New Roman"/>
                <w:b/>
                <w:bCs/>
                <w:color w:val="000000"/>
                <w:kern w:val="0"/>
                <w:lang w:eastAsia="ru-RU" w:bidi="ar-SA"/>
              </w:rPr>
              <w:t xml:space="preserve"> </w:t>
            </w:r>
            <w:r w:rsidR="00F34CFF" w:rsidRPr="00F34CFF">
              <w:rPr>
                <w:rFonts w:eastAsia="Times New Roman" w:cs="Times New Roman"/>
                <w:b/>
                <w:bCs/>
                <w:color w:val="000000"/>
                <w:kern w:val="0"/>
                <w:lang w:eastAsia="ru-RU" w:bidi="ar-SA"/>
              </w:rPr>
              <w:t>( 1 ч) </w:t>
            </w:r>
            <w:r w:rsidR="00F34CFF" w:rsidRPr="00F34CFF">
              <w:rPr>
                <w:rFonts w:eastAsia="Times New Roman" w:cs="Times New Roman"/>
                <w:color w:val="000000"/>
                <w:kern w:val="0"/>
                <w:lang w:eastAsia="ru-RU" w:bidi="ar-SA"/>
              </w:rPr>
              <w:t>Литература и история в произведениях, изучен</w:t>
            </w:r>
            <w:r w:rsidR="00F34CFF">
              <w:rPr>
                <w:rFonts w:eastAsia="Times New Roman" w:cs="Times New Roman"/>
                <w:color w:val="000000"/>
                <w:kern w:val="0"/>
                <w:lang w:eastAsia="ru-RU" w:bidi="ar-SA"/>
              </w:rPr>
              <w:t>ных в 8 классе. Рекомендации для чтения летом</w:t>
            </w:r>
            <w:r w:rsidR="00F34CFF" w:rsidRPr="00F34CFF">
              <w:rPr>
                <w:rFonts w:eastAsia="Times New Roman" w:cs="Times New Roman"/>
                <w:color w:val="000000"/>
                <w:kern w:val="0"/>
                <w:lang w:eastAsia="ru-RU" w:bidi="ar-SA"/>
              </w:rPr>
              <w:t>.</w:t>
            </w:r>
          </w:p>
        </w:tc>
        <w:tc>
          <w:tcPr>
            <w:tcW w:w="20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34CFF" w:rsidRPr="00F34CFF" w:rsidRDefault="00F34CFF" w:rsidP="00F34CFF">
            <w:pPr>
              <w:widowControl/>
              <w:suppressAutoHyphens w:val="0"/>
              <w:rPr>
                <w:rFonts w:eastAsia="Times New Roman" w:cs="Times New Roman"/>
                <w:color w:val="666666"/>
                <w:kern w:val="0"/>
                <w:lang w:eastAsia="ru-RU" w:bidi="ar-SA"/>
              </w:rPr>
            </w:pPr>
          </w:p>
        </w:tc>
      </w:tr>
    </w:tbl>
    <w:p w:rsidR="00703C96" w:rsidRDefault="00703C96" w:rsidP="00703C96">
      <w:pPr>
        <w:jc w:val="center"/>
        <w:rPr>
          <w:b/>
          <w:u w:val="single"/>
        </w:rPr>
      </w:pPr>
    </w:p>
    <w:p w:rsidR="00703C96" w:rsidRPr="00FD65F3" w:rsidRDefault="00703C96" w:rsidP="00703C96">
      <w:pPr>
        <w:jc w:val="center"/>
        <w:rPr>
          <w:b/>
          <w:u w:val="single"/>
        </w:rPr>
      </w:pPr>
      <w:r w:rsidRPr="00FD65F3">
        <w:rPr>
          <w:b/>
          <w:u w:val="single"/>
        </w:rPr>
        <w:t>Перечень у</w:t>
      </w:r>
      <w:r>
        <w:rPr>
          <w:b/>
          <w:u w:val="single"/>
        </w:rPr>
        <w:t>чебно-методического обеспечения</w:t>
      </w:r>
    </w:p>
    <w:p w:rsidR="00703C96" w:rsidRPr="00FD65F3" w:rsidRDefault="00703C96" w:rsidP="00703C96">
      <w:pPr>
        <w:shd w:val="clear" w:color="auto" w:fill="FFFFFF"/>
        <w:spacing w:before="238"/>
        <w:ind w:left="7" w:firstLine="709"/>
        <w:jc w:val="both"/>
        <w:rPr>
          <w:b/>
          <w:bCs/>
        </w:rPr>
      </w:pPr>
      <w:r w:rsidRPr="00FD65F3">
        <w:rPr>
          <w:b/>
          <w:bCs/>
        </w:rPr>
        <w:t>Печатные издания.</w:t>
      </w:r>
    </w:p>
    <w:p w:rsidR="00703C96" w:rsidRPr="00FD65F3" w:rsidRDefault="00703C96" w:rsidP="00703C96">
      <w:pPr>
        <w:shd w:val="clear" w:color="auto" w:fill="FFFFFF"/>
        <w:spacing w:before="238"/>
        <w:ind w:left="7" w:firstLine="709"/>
        <w:jc w:val="both"/>
        <w:rPr>
          <w:b/>
          <w:bCs/>
        </w:rPr>
      </w:pPr>
      <w:r w:rsidRPr="00FD65F3">
        <w:rPr>
          <w:b/>
          <w:bCs/>
          <w:u w:val="single"/>
        </w:rPr>
        <w:t>Для учащихся:</w:t>
      </w:r>
    </w:p>
    <w:p w:rsidR="00703C96" w:rsidRPr="00DC0959" w:rsidRDefault="00703C96" w:rsidP="00703C96">
      <w:pPr>
        <w:shd w:val="clear" w:color="auto" w:fill="FFFFFF"/>
        <w:tabs>
          <w:tab w:val="left" w:pos="367"/>
        </w:tabs>
        <w:autoSpaceDE w:val="0"/>
        <w:autoSpaceDN w:val="0"/>
        <w:adjustRightInd w:val="0"/>
        <w:jc w:val="both"/>
      </w:pPr>
      <w:r w:rsidRPr="006A7433">
        <w:t>Коровина В.Я., Журавлев В.П., Корови</w:t>
      </w:r>
      <w:r>
        <w:t>н В.И. Литература: Учебник для 8</w:t>
      </w:r>
      <w:r w:rsidRPr="006A7433">
        <w:t xml:space="preserve"> класс</w:t>
      </w:r>
      <w:r>
        <w:t>а: В 2ч. - М.: Просвещение, 2012</w:t>
      </w:r>
      <w:r w:rsidRPr="006A7433">
        <w:t>.</w:t>
      </w:r>
    </w:p>
    <w:p w:rsidR="00703C96" w:rsidRPr="00FD65F3" w:rsidRDefault="00703C96" w:rsidP="00703C96">
      <w:pPr>
        <w:shd w:val="clear" w:color="auto" w:fill="FFFFFF"/>
        <w:spacing w:before="223"/>
        <w:ind w:firstLine="709"/>
        <w:jc w:val="both"/>
        <w:rPr>
          <w:b/>
        </w:rPr>
      </w:pPr>
      <w:r w:rsidRPr="00FD65F3">
        <w:rPr>
          <w:b/>
          <w:bCs/>
          <w:u w:val="single"/>
        </w:rPr>
        <w:t>Для учителя:</w:t>
      </w:r>
    </w:p>
    <w:p w:rsidR="00703C96" w:rsidRPr="006A7433" w:rsidRDefault="00703C96" w:rsidP="00703C96">
      <w:pPr>
        <w:shd w:val="clear" w:color="auto" w:fill="FFFFFF"/>
        <w:tabs>
          <w:tab w:val="left" w:pos="367"/>
        </w:tabs>
        <w:autoSpaceDE w:val="0"/>
        <w:autoSpaceDN w:val="0"/>
        <w:adjustRightInd w:val="0"/>
        <w:jc w:val="both"/>
      </w:pPr>
      <w:r w:rsidRPr="006A7433">
        <w:t>Коровина В.Я.</w:t>
      </w:r>
      <w:r>
        <w:t xml:space="preserve"> и др. Литература: Учебник для 8</w:t>
      </w:r>
      <w:r w:rsidRPr="006A7433">
        <w:t xml:space="preserve"> класс</w:t>
      </w:r>
      <w:r>
        <w:t>а: В 2ч. - М.: Просвещение, 2012</w:t>
      </w:r>
      <w:r w:rsidRPr="006A7433">
        <w:t>.</w:t>
      </w:r>
    </w:p>
    <w:p w:rsidR="00703C96" w:rsidRPr="006A7433" w:rsidRDefault="00703C96" w:rsidP="00703C96">
      <w:pPr>
        <w:shd w:val="clear" w:color="auto" w:fill="FFFFFF"/>
        <w:tabs>
          <w:tab w:val="left" w:pos="367"/>
        </w:tabs>
        <w:autoSpaceDE w:val="0"/>
        <w:autoSpaceDN w:val="0"/>
        <w:adjustRightInd w:val="0"/>
        <w:jc w:val="both"/>
      </w:pPr>
      <w:r w:rsidRPr="006A7433">
        <w:t>Егор</w:t>
      </w:r>
      <w:r>
        <w:t>ова Н.В. Поурочные разработки: 8</w:t>
      </w:r>
      <w:r w:rsidRPr="006A7433">
        <w:t xml:space="preserve"> класс. - М.: Вако, 2014.</w:t>
      </w:r>
    </w:p>
    <w:p w:rsidR="00703C96" w:rsidRPr="006A7433" w:rsidRDefault="00703C96" w:rsidP="00703C96">
      <w:pPr>
        <w:rPr>
          <w:i/>
          <w:u w:val="single"/>
        </w:rPr>
      </w:pPr>
    </w:p>
    <w:p w:rsidR="00703C96" w:rsidRDefault="00703C96" w:rsidP="00703C96">
      <w:pPr>
        <w:rPr>
          <w:b/>
          <w:i/>
          <w:u w:val="single"/>
        </w:rPr>
      </w:pPr>
      <w:r>
        <w:rPr>
          <w:b/>
          <w:i/>
          <w:u w:val="single"/>
        </w:rPr>
        <w:t>Перечень ЭОР</w:t>
      </w:r>
    </w:p>
    <w:p w:rsidR="00703C96" w:rsidRPr="006A7433" w:rsidRDefault="00703C96" w:rsidP="00703C96">
      <w:pPr>
        <w:shd w:val="clear" w:color="auto" w:fill="FFFFFF"/>
        <w:tabs>
          <w:tab w:val="left" w:pos="367"/>
        </w:tabs>
        <w:autoSpaceDE w:val="0"/>
        <w:autoSpaceDN w:val="0"/>
        <w:adjustRightInd w:val="0"/>
        <w:jc w:val="both"/>
        <w:rPr>
          <w:rFonts w:cs="Times New Roman"/>
        </w:rPr>
      </w:pPr>
      <w:r>
        <w:rPr>
          <w:rFonts w:cs="Times New Roman"/>
        </w:rPr>
        <w:t>Литература: 8</w:t>
      </w:r>
      <w:r w:rsidRPr="006A7433">
        <w:rPr>
          <w:rFonts w:cs="Times New Roman"/>
        </w:rPr>
        <w:t xml:space="preserve"> класс: Фонохрестоматия: Электронное учебное пособие на </w:t>
      </w:r>
      <w:r w:rsidRPr="006A7433">
        <w:rPr>
          <w:rFonts w:cs="Times New Roman"/>
          <w:lang w:val="en-US"/>
        </w:rPr>
        <w:t>CD</w:t>
      </w:r>
      <w:r w:rsidRPr="006A7433">
        <w:rPr>
          <w:rFonts w:cs="Times New Roman"/>
        </w:rPr>
        <w:t>-</w:t>
      </w:r>
      <w:r w:rsidRPr="006A7433">
        <w:rPr>
          <w:rFonts w:cs="Times New Roman"/>
          <w:lang w:val="en-US"/>
        </w:rPr>
        <w:t>mp</w:t>
      </w:r>
      <w:r w:rsidRPr="006A7433">
        <w:rPr>
          <w:rFonts w:cs="Times New Roman"/>
        </w:rPr>
        <w:t>3 / Сост. В.Я.Коровина, В.П..Журавлев, В.И.</w:t>
      </w:r>
      <w:r>
        <w:rPr>
          <w:rFonts w:cs="Times New Roman"/>
        </w:rPr>
        <w:t>Коровин. - М.: Просвещение, 2012</w:t>
      </w:r>
      <w:r w:rsidRPr="006A7433">
        <w:rPr>
          <w:rFonts w:cs="Times New Roman"/>
        </w:rPr>
        <w:t>.</w:t>
      </w:r>
    </w:p>
    <w:p w:rsidR="00703C96" w:rsidRPr="006A7433" w:rsidRDefault="00703C96" w:rsidP="00703C96">
      <w:pPr>
        <w:shd w:val="clear" w:color="auto" w:fill="FFFFFF"/>
        <w:tabs>
          <w:tab w:val="left" w:pos="367"/>
        </w:tabs>
        <w:autoSpaceDE w:val="0"/>
        <w:autoSpaceDN w:val="0"/>
        <w:adjustRightInd w:val="0"/>
        <w:jc w:val="both"/>
        <w:rPr>
          <w:rFonts w:cs="Times New Roman"/>
        </w:rPr>
      </w:pPr>
      <w:r>
        <w:rPr>
          <w:rFonts w:cs="Times New Roman"/>
        </w:rPr>
        <w:t>Уроки литературы в 8</w:t>
      </w:r>
      <w:r w:rsidRPr="006A7433">
        <w:rPr>
          <w:rFonts w:cs="Times New Roman"/>
        </w:rPr>
        <w:t xml:space="preserve"> классе. Издательство Кирилла и Мефодия.</w:t>
      </w:r>
    </w:p>
    <w:p w:rsidR="00703C96" w:rsidRDefault="00703C96" w:rsidP="00703C96">
      <w:pPr>
        <w:rPr>
          <w:b/>
          <w:i/>
          <w:u w:val="single"/>
        </w:rPr>
      </w:pPr>
    </w:p>
    <w:p w:rsidR="00703C96" w:rsidRDefault="00703C96" w:rsidP="00703C96">
      <w:pPr>
        <w:rPr>
          <w:b/>
          <w:i/>
          <w:u w:val="single"/>
        </w:rPr>
      </w:pPr>
    </w:p>
    <w:p w:rsidR="00703C96" w:rsidRPr="00FD65F3" w:rsidRDefault="00703C96" w:rsidP="00703C96">
      <w:pPr>
        <w:jc w:val="center"/>
        <w:rPr>
          <w:b/>
        </w:rPr>
      </w:pPr>
      <w:r w:rsidRPr="00FD65F3">
        <w:rPr>
          <w:b/>
          <w:i/>
          <w:u w:val="single"/>
        </w:rPr>
        <w:t>Интернет-ресурсы:</w:t>
      </w:r>
    </w:p>
    <w:p w:rsidR="00703C96" w:rsidRPr="006A7433" w:rsidRDefault="001F3153" w:rsidP="00703C96">
      <w:pPr>
        <w:pStyle w:val="ae"/>
        <w:numPr>
          <w:ilvl w:val="0"/>
          <w:numId w:val="23"/>
        </w:numPr>
        <w:spacing w:after="0" w:line="240" w:lineRule="auto"/>
        <w:rPr>
          <w:rFonts w:ascii="Times New Roman" w:hAnsi="Times New Roman"/>
          <w:sz w:val="24"/>
          <w:szCs w:val="24"/>
        </w:rPr>
      </w:pPr>
      <w:hyperlink r:id="rId24" w:tgtFrame="_blank" w:history="1">
        <w:r w:rsidR="00703C96" w:rsidRPr="006A7433">
          <w:rPr>
            <w:rStyle w:val="ad"/>
            <w:rFonts w:ascii="Times New Roman" w:eastAsia="Times New Roman" w:hAnsi="Times New Roman"/>
            <w:color w:val="auto"/>
            <w:sz w:val="24"/>
            <w:szCs w:val="24"/>
            <w:lang w:eastAsia="ru-RU"/>
          </w:rPr>
          <w:t>http://www.edu.ru/db/portal/sites/portal_page.htm</w:t>
        </w:r>
      </w:hyperlink>
      <w:r w:rsidR="00703C96" w:rsidRPr="006A7433">
        <w:rPr>
          <w:rFonts w:ascii="Times New Roman" w:eastAsia="Times New Roman" w:hAnsi="Times New Roman"/>
          <w:sz w:val="24"/>
          <w:szCs w:val="24"/>
          <w:lang w:eastAsia="ru-RU"/>
        </w:rPr>
        <w:br/>
      </w:r>
      <w:r w:rsidR="00703C96" w:rsidRPr="006A7433">
        <w:rPr>
          <w:rFonts w:ascii="Times New Roman" w:eastAsia="Times New Roman" w:hAnsi="Times New Roman"/>
          <w:i/>
          <w:iCs/>
          <w:sz w:val="24"/>
          <w:szCs w:val="24"/>
          <w:lang w:eastAsia="ru-RU"/>
        </w:rPr>
        <w:t>Педагогический журнал «Учитель»</w:t>
      </w:r>
    </w:p>
    <w:p w:rsidR="00703C96" w:rsidRPr="006A7433" w:rsidRDefault="001F3153" w:rsidP="00703C96">
      <w:pPr>
        <w:pStyle w:val="ae"/>
        <w:numPr>
          <w:ilvl w:val="0"/>
          <w:numId w:val="23"/>
        </w:numPr>
        <w:spacing w:after="0" w:line="240" w:lineRule="auto"/>
        <w:rPr>
          <w:rFonts w:ascii="Times New Roman" w:hAnsi="Times New Roman"/>
          <w:sz w:val="24"/>
          <w:szCs w:val="24"/>
        </w:rPr>
      </w:pPr>
      <w:hyperlink r:id="rId25" w:tgtFrame="_blank" w:history="1">
        <w:r w:rsidR="00703C96" w:rsidRPr="006A7433">
          <w:rPr>
            <w:rStyle w:val="ad"/>
            <w:rFonts w:ascii="Times New Roman" w:eastAsia="Times New Roman" w:hAnsi="Times New Roman"/>
            <w:color w:val="auto"/>
            <w:sz w:val="24"/>
            <w:szCs w:val="24"/>
            <w:lang w:eastAsia="ru-RU"/>
          </w:rPr>
          <w:t>http://www.gramma.ru/</w:t>
        </w:r>
      </w:hyperlink>
      <w:r w:rsidR="00703C96" w:rsidRPr="006A7433">
        <w:rPr>
          <w:rFonts w:ascii="Times New Roman" w:eastAsia="Times New Roman" w:hAnsi="Times New Roman"/>
          <w:sz w:val="24"/>
          <w:szCs w:val="24"/>
          <w:lang w:eastAsia="ru-RU"/>
        </w:rPr>
        <w:br/>
      </w:r>
      <w:r w:rsidR="00703C96" w:rsidRPr="006A7433">
        <w:rPr>
          <w:rFonts w:ascii="Times New Roman" w:eastAsia="Times New Roman" w:hAnsi="Times New Roman"/>
          <w:i/>
          <w:iCs/>
          <w:sz w:val="24"/>
          <w:szCs w:val="24"/>
          <w:lang w:eastAsia="ru-RU"/>
        </w:rPr>
        <w:t>Культура письменной речи</w:t>
      </w:r>
    </w:p>
    <w:p w:rsidR="00703C96" w:rsidRPr="006A7433" w:rsidRDefault="001F3153" w:rsidP="00703C96">
      <w:pPr>
        <w:pStyle w:val="ae"/>
        <w:numPr>
          <w:ilvl w:val="0"/>
          <w:numId w:val="23"/>
        </w:numPr>
        <w:spacing w:after="0" w:line="240" w:lineRule="auto"/>
        <w:rPr>
          <w:rFonts w:ascii="Times New Roman" w:hAnsi="Times New Roman"/>
          <w:sz w:val="24"/>
          <w:szCs w:val="24"/>
        </w:rPr>
      </w:pPr>
      <w:hyperlink r:id="rId26" w:tgtFrame="_blank" w:history="1">
        <w:r w:rsidR="00703C96" w:rsidRPr="006A7433">
          <w:rPr>
            <w:rStyle w:val="ad"/>
            <w:rFonts w:ascii="Times New Roman" w:eastAsia="Times New Roman" w:hAnsi="Times New Roman"/>
            <w:color w:val="auto"/>
            <w:sz w:val="24"/>
            <w:szCs w:val="24"/>
            <w:lang w:eastAsia="ru-RU"/>
          </w:rPr>
          <w:t>http://www.slovari.ru/</w:t>
        </w:r>
      </w:hyperlink>
      <w:r w:rsidR="00703C96" w:rsidRPr="006A7433">
        <w:rPr>
          <w:rFonts w:ascii="Times New Roman" w:eastAsia="Times New Roman" w:hAnsi="Times New Roman"/>
          <w:sz w:val="24"/>
          <w:szCs w:val="24"/>
          <w:lang w:eastAsia="ru-RU"/>
        </w:rPr>
        <w:br/>
      </w:r>
      <w:r w:rsidR="00703C96" w:rsidRPr="006A7433">
        <w:rPr>
          <w:rFonts w:ascii="Times New Roman" w:eastAsia="Times New Roman" w:hAnsi="Times New Roman"/>
          <w:i/>
          <w:iCs/>
          <w:sz w:val="24"/>
          <w:szCs w:val="24"/>
          <w:lang w:eastAsia="ru-RU"/>
        </w:rPr>
        <w:t>Русские словари</w:t>
      </w:r>
    </w:p>
    <w:p w:rsidR="00703C96" w:rsidRPr="006A7433" w:rsidRDefault="001F3153" w:rsidP="00703C96">
      <w:pPr>
        <w:pStyle w:val="ae"/>
        <w:numPr>
          <w:ilvl w:val="0"/>
          <w:numId w:val="23"/>
        </w:numPr>
        <w:spacing w:after="0" w:line="240" w:lineRule="auto"/>
        <w:rPr>
          <w:rFonts w:ascii="Times New Roman" w:eastAsia="Times New Roman" w:hAnsi="Times New Roman"/>
          <w:sz w:val="24"/>
          <w:szCs w:val="24"/>
          <w:lang w:eastAsia="ru-RU"/>
        </w:rPr>
      </w:pPr>
      <w:hyperlink r:id="rId27" w:history="1">
        <w:r w:rsidR="00703C96" w:rsidRPr="006A7433">
          <w:rPr>
            <w:rStyle w:val="ad"/>
            <w:rFonts w:ascii="Times New Roman" w:eastAsia="Times New Roman" w:hAnsi="Times New Roman"/>
            <w:i/>
            <w:iCs/>
            <w:color w:val="auto"/>
            <w:sz w:val="24"/>
            <w:szCs w:val="24"/>
            <w:lang w:eastAsia="ru-RU"/>
          </w:rPr>
          <w:t>http://www.ege.edu.ru</w:t>
        </w:r>
      </w:hyperlink>
      <w:r w:rsidR="00703C96" w:rsidRPr="006A7433">
        <w:rPr>
          <w:rFonts w:ascii="Times New Roman" w:eastAsia="Times New Roman" w:hAnsi="Times New Roman"/>
          <w:i/>
          <w:iCs/>
          <w:sz w:val="24"/>
          <w:szCs w:val="24"/>
          <w:lang w:eastAsia="ru-RU"/>
        </w:rPr>
        <w:t xml:space="preserve"> </w:t>
      </w:r>
      <w:r w:rsidR="00703C96" w:rsidRPr="006A7433">
        <w:rPr>
          <w:rFonts w:ascii="Times New Roman" w:eastAsia="Times New Roman" w:hAnsi="Times New Roman"/>
          <w:i/>
          <w:iCs/>
          <w:sz w:val="24"/>
          <w:szCs w:val="24"/>
          <w:lang w:eastAsia="ru-RU"/>
        </w:rPr>
        <w:br/>
        <w:t>Федеральный портал "ЕГЭ" Информационная поддержка Единого государственного экзамена</w:t>
      </w:r>
    </w:p>
    <w:p w:rsidR="00703C96" w:rsidRPr="006A7433" w:rsidRDefault="001F3153" w:rsidP="00703C96">
      <w:pPr>
        <w:pStyle w:val="ae"/>
        <w:numPr>
          <w:ilvl w:val="0"/>
          <w:numId w:val="23"/>
        </w:numPr>
        <w:spacing w:after="0" w:line="240" w:lineRule="auto"/>
        <w:rPr>
          <w:rFonts w:ascii="Times New Roman" w:hAnsi="Times New Roman"/>
          <w:sz w:val="24"/>
          <w:szCs w:val="24"/>
        </w:rPr>
      </w:pPr>
      <w:hyperlink r:id="rId28" w:history="1">
        <w:r w:rsidR="00703C96" w:rsidRPr="006A7433">
          <w:rPr>
            <w:rStyle w:val="ad"/>
            <w:rFonts w:ascii="Times New Roman" w:eastAsia="Times New Roman" w:hAnsi="Times New Roman"/>
            <w:i/>
            <w:iCs/>
            <w:color w:val="auto"/>
            <w:sz w:val="24"/>
            <w:szCs w:val="24"/>
            <w:lang w:eastAsia="ru-RU"/>
          </w:rPr>
          <w:t>http://www.vestnik.edu.ru</w:t>
        </w:r>
      </w:hyperlink>
      <w:r w:rsidR="00703C96" w:rsidRPr="006A7433">
        <w:rPr>
          <w:rFonts w:ascii="Times New Roman" w:eastAsia="Times New Roman" w:hAnsi="Times New Roman"/>
          <w:i/>
          <w:iCs/>
          <w:sz w:val="24"/>
          <w:szCs w:val="24"/>
          <w:lang w:eastAsia="ru-RU"/>
        </w:rPr>
        <w:t xml:space="preserve"> </w:t>
      </w:r>
      <w:r w:rsidR="00703C96" w:rsidRPr="006A7433">
        <w:rPr>
          <w:rFonts w:ascii="Times New Roman" w:eastAsia="Times New Roman" w:hAnsi="Times New Roman"/>
          <w:i/>
          <w:iCs/>
          <w:sz w:val="24"/>
          <w:szCs w:val="24"/>
          <w:lang w:eastAsia="ru-RU"/>
        </w:rPr>
        <w:br/>
        <w:t>Журнал «Вестник образования»</w:t>
      </w:r>
    </w:p>
    <w:p w:rsidR="00703C96" w:rsidRPr="006A7433" w:rsidRDefault="001F3153" w:rsidP="00703C96">
      <w:pPr>
        <w:pStyle w:val="ae"/>
        <w:numPr>
          <w:ilvl w:val="0"/>
          <w:numId w:val="23"/>
        </w:numPr>
        <w:spacing w:after="0" w:line="240" w:lineRule="auto"/>
        <w:rPr>
          <w:rFonts w:ascii="Times New Roman" w:hAnsi="Times New Roman"/>
          <w:sz w:val="24"/>
          <w:szCs w:val="24"/>
        </w:rPr>
      </w:pPr>
      <w:hyperlink r:id="rId29" w:history="1">
        <w:r w:rsidR="00703C96" w:rsidRPr="006A7433">
          <w:rPr>
            <w:rStyle w:val="ad"/>
            <w:rFonts w:ascii="Times New Roman" w:eastAsia="Times New Roman" w:hAnsi="Times New Roman"/>
            <w:i/>
            <w:iCs/>
            <w:color w:val="auto"/>
            <w:sz w:val="24"/>
            <w:szCs w:val="24"/>
            <w:lang w:eastAsia="ru-RU"/>
          </w:rPr>
          <w:t>http://www.gramota.ru</w:t>
        </w:r>
      </w:hyperlink>
      <w:r w:rsidR="00703C96" w:rsidRPr="006A7433">
        <w:rPr>
          <w:rFonts w:ascii="Times New Roman" w:eastAsia="Times New Roman" w:hAnsi="Times New Roman"/>
          <w:i/>
          <w:iCs/>
          <w:sz w:val="24"/>
          <w:szCs w:val="24"/>
          <w:lang w:eastAsia="ru-RU"/>
        </w:rPr>
        <w:br/>
        <w:t>Cправочно-информационый портал “Грамота.ru”</w:t>
      </w:r>
    </w:p>
    <w:p w:rsidR="00703C96" w:rsidRPr="006A7433" w:rsidRDefault="00703C96" w:rsidP="00703C96">
      <w:pPr>
        <w:pStyle w:val="ae"/>
        <w:numPr>
          <w:ilvl w:val="0"/>
          <w:numId w:val="23"/>
        </w:numPr>
        <w:spacing w:after="0" w:line="240" w:lineRule="auto"/>
        <w:rPr>
          <w:rFonts w:ascii="Times New Roman" w:eastAsia="Times New Roman" w:hAnsi="Times New Roman"/>
          <w:sz w:val="24"/>
          <w:szCs w:val="24"/>
          <w:lang w:eastAsia="ru-RU"/>
        </w:rPr>
      </w:pPr>
      <w:r w:rsidRPr="006A7433">
        <w:rPr>
          <w:rFonts w:ascii="Times New Roman" w:eastAsia="Times New Roman" w:hAnsi="Times New Roman"/>
          <w:i/>
          <w:iCs/>
          <w:sz w:val="24"/>
          <w:szCs w:val="24"/>
          <w:lang w:eastAsia="ru-RU"/>
        </w:rPr>
        <w:t>Мегаэнциклопедия «Кирилл и Мефодий»</w:t>
      </w:r>
    </w:p>
    <w:p w:rsidR="00703C96" w:rsidRPr="00DC0959" w:rsidRDefault="001F3153" w:rsidP="00703C96">
      <w:pPr>
        <w:pStyle w:val="ae"/>
        <w:numPr>
          <w:ilvl w:val="0"/>
          <w:numId w:val="23"/>
        </w:numPr>
        <w:spacing w:after="0" w:line="240" w:lineRule="auto"/>
        <w:rPr>
          <w:rFonts w:ascii="Times New Roman" w:hAnsi="Times New Roman"/>
          <w:i/>
          <w:sz w:val="24"/>
          <w:szCs w:val="24"/>
        </w:rPr>
      </w:pPr>
      <w:hyperlink r:id="rId30" w:tgtFrame="_blank" w:history="1">
        <w:r w:rsidR="00703C96" w:rsidRPr="006A7433">
          <w:rPr>
            <w:rStyle w:val="ad"/>
            <w:rFonts w:ascii="Times New Roman" w:eastAsia="Times New Roman" w:hAnsi="Times New Roman"/>
            <w:color w:val="auto"/>
            <w:sz w:val="24"/>
            <w:szCs w:val="24"/>
            <w:lang w:eastAsia="ru-RU"/>
          </w:rPr>
          <w:t>http://imwerden.de/cat/modules.php?name=books</w:t>
        </w:r>
      </w:hyperlink>
      <w:r w:rsidR="00703C96" w:rsidRPr="006A7433">
        <w:rPr>
          <w:rFonts w:ascii="Times New Roman" w:eastAsia="Times New Roman" w:hAnsi="Times New Roman"/>
          <w:i/>
          <w:sz w:val="24"/>
          <w:szCs w:val="24"/>
          <w:lang w:eastAsia="ru-RU"/>
        </w:rPr>
        <w:br/>
      </w:r>
      <w:r w:rsidR="00703C96" w:rsidRPr="006A7433">
        <w:rPr>
          <w:rFonts w:ascii="Times New Roman" w:eastAsia="Times New Roman" w:hAnsi="Times New Roman"/>
          <w:i/>
          <w:iCs/>
          <w:sz w:val="24"/>
          <w:szCs w:val="24"/>
          <w:lang w:eastAsia="ru-RU"/>
        </w:rPr>
        <w:t>справочник по правописанию, произношению, литературному редактированию</w:t>
      </w:r>
    </w:p>
    <w:p w:rsidR="00703C96" w:rsidRDefault="00703C96" w:rsidP="00703C96">
      <w:pPr>
        <w:ind w:left="-456"/>
        <w:jc w:val="center"/>
        <w:rPr>
          <w:b/>
          <w:bCs/>
          <w:u w:val="single"/>
        </w:rPr>
      </w:pPr>
    </w:p>
    <w:p w:rsidR="00703C96" w:rsidRPr="006A0407" w:rsidRDefault="00703C96" w:rsidP="00703C96">
      <w:pPr>
        <w:ind w:left="-456"/>
        <w:jc w:val="center"/>
        <w:rPr>
          <w:b/>
          <w:bCs/>
          <w:u w:val="single"/>
        </w:rPr>
      </w:pPr>
      <w:r w:rsidRPr="00E66772">
        <w:rPr>
          <w:b/>
          <w:bCs/>
          <w:u w:val="single"/>
        </w:rPr>
        <w:t>Список литературы</w:t>
      </w:r>
    </w:p>
    <w:p w:rsidR="00703C96" w:rsidRPr="006A7433" w:rsidRDefault="00703C96" w:rsidP="00703C96">
      <w:pPr>
        <w:tabs>
          <w:tab w:val="left" w:pos="765"/>
        </w:tabs>
        <w:ind w:left="-456"/>
        <w:rPr>
          <w:rFonts w:cs="Times New Roman"/>
          <w:bCs/>
        </w:rPr>
      </w:pPr>
      <w:r w:rsidRPr="006A7433">
        <w:rPr>
          <w:bCs/>
          <w:sz w:val="36"/>
          <w:szCs w:val="36"/>
        </w:rPr>
        <w:t xml:space="preserve">       </w:t>
      </w:r>
      <w:r w:rsidRPr="006A7433">
        <w:rPr>
          <w:bCs/>
        </w:rPr>
        <w:t>А</w:t>
      </w:r>
      <w:r w:rsidRPr="006A7433">
        <w:rPr>
          <w:rFonts w:cs="Times New Roman"/>
          <w:color w:val="000000"/>
          <w:shd w:val="clear" w:color="auto" w:fill="FFFFFF"/>
        </w:rPr>
        <w:t>вторская программа</w:t>
      </w:r>
      <w:r w:rsidRPr="006A7433">
        <w:rPr>
          <w:rFonts w:cs="Times New Roman"/>
        </w:rPr>
        <w:t xml:space="preserve"> по литературе для 5-9 классов </w:t>
      </w:r>
      <w:r w:rsidRPr="006A7433">
        <w:rPr>
          <w:rFonts w:cs="Times New Roman"/>
          <w:color w:val="000000"/>
          <w:shd w:val="clear" w:color="auto" w:fill="FFFFFF"/>
        </w:rPr>
        <w:t xml:space="preserve">для общеобразовательных учреждений, допущенная Департаментом Министерства образования Российской Федерации, под редакцией В.Я.Коровиной (М. «Просвещение», 2007 г.) </w:t>
      </w:r>
    </w:p>
    <w:p w:rsidR="007D3050" w:rsidRDefault="007D3050" w:rsidP="007D3050">
      <w:pPr>
        <w:rPr>
          <w:sz w:val="28"/>
          <w:szCs w:val="28"/>
        </w:rPr>
      </w:pPr>
    </w:p>
    <w:p w:rsidR="007D3050" w:rsidRPr="006501D1" w:rsidRDefault="007D3050" w:rsidP="006501D1">
      <w:pPr>
        <w:ind w:left="360"/>
        <w:jc w:val="center"/>
        <w:rPr>
          <w:rFonts w:cs="Times New Roman"/>
          <w:b/>
        </w:rPr>
      </w:pPr>
      <w:r w:rsidRPr="006501D1">
        <w:rPr>
          <w:rFonts w:cs="Times New Roman"/>
          <w:b/>
        </w:rPr>
        <w:t>Тематическое планирование по дисци</w:t>
      </w:r>
      <w:r w:rsidR="00811E35" w:rsidRPr="006501D1">
        <w:rPr>
          <w:rFonts w:cs="Times New Roman"/>
          <w:b/>
        </w:rPr>
        <w:t>плине «Литература»</w:t>
      </w:r>
      <w:r w:rsidR="006501D1" w:rsidRPr="006501D1">
        <w:rPr>
          <w:rFonts w:cs="Times New Roman"/>
          <w:b/>
        </w:rPr>
        <w:t xml:space="preserve"> в 9 классе</w:t>
      </w:r>
    </w:p>
    <w:p w:rsidR="007D3050" w:rsidRPr="006501D1" w:rsidRDefault="007D3050" w:rsidP="006501D1">
      <w:pPr>
        <w:ind w:left="360"/>
        <w:jc w:val="center"/>
        <w:rPr>
          <w:rFonts w:cs="Times New Roman"/>
        </w:rPr>
      </w:pPr>
    </w:p>
    <w:tbl>
      <w:tblPr>
        <w:tblStyle w:val="a5"/>
        <w:tblW w:w="0" w:type="auto"/>
        <w:tblLook w:val="01E0"/>
      </w:tblPr>
      <w:tblGrid>
        <w:gridCol w:w="516"/>
        <w:gridCol w:w="2429"/>
        <w:gridCol w:w="1724"/>
        <w:gridCol w:w="2179"/>
        <w:gridCol w:w="3354"/>
        <w:gridCol w:w="819"/>
      </w:tblGrid>
      <w:tr w:rsidR="007D3050" w:rsidRPr="006501D1" w:rsidTr="007D3050">
        <w:tc>
          <w:tcPr>
            <w:tcW w:w="0" w:type="auto"/>
          </w:tcPr>
          <w:p w:rsidR="007D3050" w:rsidRPr="006501D1" w:rsidRDefault="007D3050" w:rsidP="006501D1">
            <w:pPr>
              <w:jc w:val="center"/>
              <w:rPr>
                <w:rFonts w:cs="Times New Roman"/>
                <w:sz w:val="24"/>
                <w:szCs w:val="24"/>
              </w:rPr>
            </w:pPr>
            <w:r w:rsidRPr="006501D1">
              <w:rPr>
                <w:rFonts w:cs="Times New Roman"/>
                <w:sz w:val="24"/>
                <w:szCs w:val="24"/>
              </w:rPr>
              <w:t>№</w:t>
            </w:r>
          </w:p>
        </w:tc>
        <w:tc>
          <w:tcPr>
            <w:tcW w:w="2429" w:type="dxa"/>
          </w:tcPr>
          <w:p w:rsidR="007D3050" w:rsidRPr="006501D1" w:rsidRDefault="007D3050" w:rsidP="006501D1">
            <w:pPr>
              <w:jc w:val="center"/>
              <w:rPr>
                <w:rFonts w:cs="Times New Roman"/>
                <w:sz w:val="24"/>
                <w:szCs w:val="24"/>
              </w:rPr>
            </w:pPr>
            <w:r w:rsidRPr="006501D1">
              <w:rPr>
                <w:rFonts w:cs="Times New Roman"/>
                <w:sz w:val="24"/>
                <w:szCs w:val="24"/>
              </w:rPr>
              <w:t>Наименование</w:t>
            </w:r>
          </w:p>
          <w:p w:rsidR="007D3050" w:rsidRPr="006501D1" w:rsidRDefault="007D3050" w:rsidP="006501D1">
            <w:pPr>
              <w:jc w:val="center"/>
              <w:rPr>
                <w:rFonts w:cs="Times New Roman"/>
                <w:sz w:val="24"/>
                <w:szCs w:val="24"/>
              </w:rPr>
            </w:pPr>
            <w:r w:rsidRPr="006501D1">
              <w:rPr>
                <w:rFonts w:cs="Times New Roman"/>
                <w:sz w:val="24"/>
                <w:szCs w:val="24"/>
              </w:rPr>
              <w:t>разделов и тем</w:t>
            </w:r>
          </w:p>
        </w:tc>
        <w:tc>
          <w:tcPr>
            <w:tcW w:w="1724" w:type="dxa"/>
          </w:tcPr>
          <w:p w:rsidR="007D3050" w:rsidRPr="006501D1" w:rsidRDefault="007D3050" w:rsidP="006501D1">
            <w:pPr>
              <w:jc w:val="center"/>
              <w:rPr>
                <w:rFonts w:cs="Times New Roman"/>
                <w:sz w:val="24"/>
                <w:szCs w:val="24"/>
              </w:rPr>
            </w:pPr>
            <w:r w:rsidRPr="006501D1">
              <w:rPr>
                <w:rFonts w:cs="Times New Roman"/>
                <w:sz w:val="24"/>
                <w:szCs w:val="24"/>
              </w:rPr>
              <w:t>Максималь-</w:t>
            </w:r>
          </w:p>
          <w:p w:rsidR="007D3050" w:rsidRPr="006501D1" w:rsidRDefault="007D3050" w:rsidP="006501D1">
            <w:pPr>
              <w:jc w:val="center"/>
              <w:rPr>
                <w:rFonts w:cs="Times New Roman"/>
                <w:sz w:val="24"/>
                <w:szCs w:val="24"/>
              </w:rPr>
            </w:pPr>
            <w:r w:rsidRPr="006501D1">
              <w:rPr>
                <w:rFonts w:cs="Times New Roman"/>
                <w:sz w:val="24"/>
                <w:szCs w:val="24"/>
              </w:rPr>
              <w:t>ная</w:t>
            </w:r>
          </w:p>
          <w:p w:rsidR="007D3050" w:rsidRPr="006501D1" w:rsidRDefault="007D3050" w:rsidP="006501D1">
            <w:pPr>
              <w:jc w:val="center"/>
              <w:rPr>
                <w:rFonts w:cs="Times New Roman"/>
                <w:sz w:val="24"/>
                <w:szCs w:val="24"/>
              </w:rPr>
            </w:pPr>
            <w:r w:rsidRPr="006501D1">
              <w:rPr>
                <w:rFonts w:cs="Times New Roman"/>
                <w:sz w:val="24"/>
                <w:szCs w:val="24"/>
              </w:rPr>
              <w:t xml:space="preserve">нагрузка учащегося, ч. </w:t>
            </w:r>
          </w:p>
        </w:tc>
        <w:tc>
          <w:tcPr>
            <w:tcW w:w="0" w:type="auto"/>
          </w:tcPr>
          <w:p w:rsidR="007D3050" w:rsidRPr="006501D1" w:rsidRDefault="007D3050" w:rsidP="006501D1">
            <w:pPr>
              <w:jc w:val="center"/>
              <w:rPr>
                <w:rFonts w:cs="Times New Roman"/>
                <w:sz w:val="24"/>
                <w:szCs w:val="24"/>
              </w:rPr>
            </w:pPr>
            <w:r w:rsidRPr="006501D1">
              <w:rPr>
                <w:rFonts w:cs="Times New Roman"/>
                <w:sz w:val="24"/>
                <w:szCs w:val="24"/>
              </w:rPr>
              <w:t xml:space="preserve">Из них на развитие </w:t>
            </w:r>
          </w:p>
          <w:p w:rsidR="007D3050" w:rsidRPr="006501D1" w:rsidRDefault="007D3050" w:rsidP="006501D1">
            <w:pPr>
              <w:jc w:val="center"/>
              <w:rPr>
                <w:rFonts w:cs="Times New Roman"/>
                <w:sz w:val="24"/>
                <w:szCs w:val="24"/>
              </w:rPr>
            </w:pPr>
            <w:r w:rsidRPr="006501D1">
              <w:rPr>
                <w:rFonts w:cs="Times New Roman"/>
                <w:sz w:val="24"/>
                <w:szCs w:val="24"/>
              </w:rPr>
              <w:t>речи,</w:t>
            </w:r>
          </w:p>
          <w:p w:rsidR="007D3050" w:rsidRPr="006501D1" w:rsidRDefault="007D3050" w:rsidP="006501D1">
            <w:pPr>
              <w:jc w:val="center"/>
              <w:rPr>
                <w:rFonts w:cs="Times New Roman"/>
                <w:sz w:val="24"/>
                <w:szCs w:val="24"/>
              </w:rPr>
            </w:pPr>
            <w:r w:rsidRPr="006501D1">
              <w:rPr>
                <w:rFonts w:cs="Times New Roman"/>
                <w:sz w:val="24"/>
                <w:szCs w:val="24"/>
              </w:rPr>
              <w:t xml:space="preserve">ч. </w:t>
            </w:r>
          </w:p>
        </w:tc>
        <w:tc>
          <w:tcPr>
            <w:tcW w:w="0" w:type="auto"/>
          </w:tcPr>
          <w:p w:rsidR="007D3050" w:rsidRPr="006501D1" w:rsidRDefault="007D3050" w:rsidP="006501D1">
            <w:pPr>
              <w:jc w:val="center"/>
              <w:rPr>
                <w:rFonts w:cs="Times New Roman"/>
                <w:sz w:val="24"/>
                <w:szCs w:val="24"/>
              </w:rPr>
            </w:pPr>
            <w:r w:rsidRPr="006501D1">
              <w:rPr>
                <w:rFonts w:cs="Times New Roman"/>
                <w:sz w:val="24"/>
                <w:szCs w:val="24"/>
              </w:rPr>
              <w:t>Из них на внеклассное чтение,</w:t>
            </w:r>
          </w:p>
          <w:p w:rsidR="007D3050" w:rsidRPr="006501D1" w:rsidRDefault="007D3050" w:rsidP="006501D1">
            <w:pPr>
              <w:jc w:val="center"/>
              <w:rPr>
                <w:rFonts w:cs="Times New Roman"/>
                <w:sz w:val="24"/>
                <w:szCs w:val="24"/>
              </w:rPr>
            </w:pPr>
            <w:r w:rsidRPr="006501D1">
              <w:rPr>
                <w:rFonts w:cs="Times New Roman"/>
                <w:sz w:val="24"/>
                <w:szCs w:val="24"/>
              </w:rPr>
              <w:t>ч.</w:t>
            </w:r>
          </w:p>
        </w:tc>
        <w:tc>
          <w:tcPr>
            <w:tcW w:w="0" w:type="auto"/>
          </w:tcPr>
          <w:p w:rsidR="007D3050" w:rsidRPr="006501D1" w:rsidRDefault="007D3050" w:rsidP="006501D1">
            <w:pPr>
              <w:jc w:val="center"/>
              <w:rPr>
                <w:rFonts w:cs="Times New Roman"/>
                <w:sz w:val="24"/>
                <w:szCs w:val="24"/>
              </w:rPr>
            </w:pPr>
            <w:r w:rsidRPr="006501D1">
              <w:rPr>
                <w:rFonts w:cs="Times New Roman"/>
                <w:sz w:val="24"/>
                <w:szCs w:val="24"/>
              </w:rPr>
              <w:t>Сочи-</w:t>
            </w:r>
          </w:p>
          <w:p w:rsidR="007D3050" w:rsidRPr="006501D1" w:rsidRDefault="007D3050" w:rsidP="006501D1">
            <w:pPr>
              <w:jc w:val="center"/>
              <w:rPr>
                <w:rFonts w:cs="Times New Roman"/>
                <w:sz w:val="24"/>
                <w:szCs w:val="24"/>
              </w:rPr>
            </w:pPr>
            <w:r w:rsidRPr="006501D1">
              <w:rPr>
                <w:rFonts w:cs="Times New Roman"/>
                <w:sz w:val="24"/>
                <w:szCs w:val="24"/>
              </w:rPr>
              <w:t>не-</w:t>
            </w:r>
          </w:p>
          <w:p w:rsidR="007D3050" w:rsidRPr="006501D1" w:rsidRDefault="007D3050" w:rsidP="006501D1">
            <w:pPr>
              <w:jc w:val="center"/>
              <w:rPr>
                <w:rFonts w:cs="Times New Roman"/>
                <w:sz w:val="24"/>
                <w:szCs w:val="24"/>
              </w:rPr>
            </w:pPr>
            <w:r w:rsidRPr="006501D1">
              <w:rPr>
                <w:rFonts w:cs="Times New Roman"/>
                <w:sz w:val="24"/>
                <w:szCs w:val="24"/>
              </w:rPr>
              <w:t>ния</w:t>
            </w:r>
          </w:p>
        </w:tc>
      </w:tr>
      <w:tr w:rsidR="007D3050" w:rsidRPr="006501D1" w:rsidTr="007D3050">
        <w:tc>
          <w:tcPr>
            <w:tcW w:w="0" w:type="auto"/>
          </w:tcPr>
          <w:p w:rsidR="007D3050" w:rsidRPr="006501D1" w:rsidRDefault="007D3050" w:rsidP="006501D1">
            <w:pPr>
              <w:jc w:val="center"/>
              <w:rPr>
                <w:rFonts w:cs="Times New Roman"/>
                <w:sz w:val="24"/>
                <w:szCs w:val="24"/>
              </w:rPr>
            </w:pPr>
            <w:r w:rsidRPr="006501D1">
              <w:rPr>
                <w:rFonts w:cs="Times New Roman"/>
                <w:sz w:val="24"/>
                <w:szCs w:val="24"/>
              </w:rPr>
              <w:t>1.</w:t>
            </w:r>
          </w:p>
        </w:tc>
        <w:tc>
          <w:tcPr>
            <w:tcW w:w="2429" w:type="dxa"/>
          </w:tcPr>
          <w:p w:rsidR="007D3050" w:rsidRPr="006501D1" w:rsidRDefault="007D3050" w:rsidP="006501D1">
            <w:pPr>
              <w:jc w:val="center"/>
              <w:rPr>
                <w:rFonts w:cs="Times New Roman"/>
                <w:sz w:val="24"/>
                <w:szCs w:val="24"/>
              </w:rPr>
            </w:pPr>
            <w:r w:rsidRPr="006501D1">
              <w:rPr>
                <w:rFonts w:cs="Times New Roman"/>
                <w:sz w:val="24"/>
                <w:szCs w:val="24"/>
              </w:rPr>
              <w:t>Вводный урок</w:t>
            </w:r>
          </w:p>
        </w:tc>
        <w:tc>
          <w:tcPr>
            <w:tcW w:w="1724" w:type="dxa"/>
          </w:tcPr>
          <w:p w:rsidR="007D3050" w:rsidRPr="006501D1" w:rsidRDefault="007D3050" w:rsidP="006501D1">
            <w:pPr>
              <w:jc w:val="center"/>
              <w:rPr>
                <w:rFonts w:cs="Times New Roman"/>
                <w:sz w:val="24"/>
                <w:szCs w:val="24"/>
              </w:rPr>
            </w:pPr>
            <w:r w:rsidRPr="006501D1">
              <w:rPr>
                <w:rFonts w:cs="Times New Roman"/>
                <w:sz w:val="24"/>
                <w:szCs w:val="24"/>
              </w:rPr>
              <w:t>1</w:t>
            </w:r>
          </w:p>
        </w:tc>
        <w:tc>
          <w:tcPr>
            <w:tcW w:w="0" w:type="auto"/>
          </w:tcPr>
          <w:p w:rsidR="007D3050" w:rsidRPr="006501D1" w:rsidRDefault="007D3050" w:rsidP="006501D1">
            <w:pPr>
              <w:jc w:val="center"/>
              <w:rPr>
                <w:rFonts w:cs="Times New Roman"/>
                <w:sz w:val="24"/>
                <w:szCs w:val="24"/>
              </w:rPr>
            </w:pPr>
            <w:r w:rsidRPr="006501D1">
              <w:rPr>
                <w:rFonts w:cs="Times New Roman"/>
                <w:sz w:val="24"/>
                <w:szCs w:val="24"/>
              </w:rPr>
              <w:t>-</w:t>
            </w:r>
          </w:p>
        </w:tc>
        <w:tc>
          <w:tcPr>
            <w:tcW w:w="0" w:type="auto"/>
          </w:tcPr>
          <w:p w:rsidR="007D3050" w:rsidRPr="006501D1" w:rsidRDefault="007D3050" w:rsidP="006501D1">
            <w:pPr>
              <w:jc w:val="center"/>
              <w:rPr>
                <w:rFonts w:cs="Times New Roman"/>
                <w:sz w:val="24"/>
                <w:szCs w:val="24"/>
              </w:rPr>
            </w:pPr>
            <w:r w:rsidRPr="006501D1">
              <w:rPr>
                <w:rFonts w:cs="Times New Roman"/>
                <w:sz w:val="24"/>
                <w:szCs w:val="24"/>
              </w:rPr>
              <w:t>-</w:t>
            </w:r>
          </w:p>
        </w:tc>
        <w:tc>
          <w:tcPr>
            <w:tcW w:w="0" w:type="auto"/>
          </w:tcPr>
          <w:p w:rsidR="007D3050" w:rsidRPr="006501D1" w:rsidRDefault="007D3050" w:rsidP="006501D1">
            <w:pPr>
              <w:jc w:val="center"/>
              <w:rPr>
                <w:rFonts w:cs="Times New Roman"/>
                <w:sz w:val="24"/>
                <w:szCs w:val="24"/>
              </w:rPr>
            </w:pPr>
            <w:r w:rsidRPr="006501D1">
              <w:rPr>
                <w:rFonts w:cs="Times New Roman"/>
                <w:sz w:val="24"/>
                <w:szCs w:val="24"/>
              </w:rPr>
              <w:t>-</w:t>
            </w:r>
          </w:p>
        </w:tc>
      </w:tr>
      <w:tr w:rsidR="007D3050" w:rsidRPr="006501D1" w:rsidTr="007D3050">
        <w:tc>
          <w:tcPr>
            <w:tcW w:w="0" w:type="auto"/>
          </w:tcPr>
          <w:p w:rsidR="007D3050" w:rsidRPr="006501D1" w:rsidRDefault="007D3050" w:rsidP="006501D1">
            <w:pPr>
              <w:jc w:val="center"/>
              <w:rPr>
                <w:rFonts w:cs="Times New Roman"/>
                <w:sz w:val="24"/>
                <w:szCs w:val="24"/>
              </w:rPr>
            </w:pPr>
            <w:r w:rsidRPr="006501D1">
              <w:rPr>
                <w:rFonts w:cs="Times New Roman"/>
                <w:sz w:val="24"/>
                <w:szCs w:val="24"/>
              </w:rPr>
              <w:t>2.</w:t>
            </w:r>
          </w:p>
        </w:tc>
        <w:tc>
          <w:tcPr>
            <w:tcW w:w="2429" w:type="dxa"/>
          </w:tcPr>
          <w:p w:rsidR="007D3050" w:rsidRPr="006501D1" w:rsidRDefault="007D3050" w:rsidP="006501D1">
            <w:pPr>
              <w:jc w:val="center"/>
              <w:rPr>
                <w:rFonts w:cs="Times New Roman"/>
                <w:sz w:val="24"/>
                <w:szCs w:val="24"/>
              </w:rPr>
            </w:pPr>
            <w:r w:rsidRPr="006501D1">
              <w:rPr>
                <w:rFonts w:cs="Times New Roman"/>
                <w:sz w:val="24"/>
                <w:szCs w:val="24"/>
              </w:rPr>
              <w:t>Древнерусская литература</w:t>
            </w:r>
          </w:p>
        </w:tc>
        <w:tc>
          <w:tcPr>
            <w:tcW w:w="1724" w:type="dxa"/>
          </w:tcPr>
          <w:p w:rsidR="007D3050" w:rsidRPr="006501D1" w:rsidRDefault="007D3050" w:rsidP="006501D1">
            <w:pPr>
              <w:jc w:val="center"/>
              <w:rPr>
                <w:rFonts w:cs="Times New Roman"/>
                <w:sz w:val="24"/>
                <w:szCs w:val="24"/>
              </w:rPr>
            </w:pPr>
            <w:r w:rsidRPr="006501D1">
              <w:rPr>
                <w:rFonts w:cs="Times New Roman"/>
                <w:sz w:val="24"/>
                <w:szCs w:val="24"/>
              </w:rPr>
              <w:t>5</w:t>
            </w:r>
          </w:p>
        </w:tc>
        <w:tc>
          <w:tcPr>
            <w:tcW w:w="0" w:type="auto"/>
          </w:tcPr>
          <w:p w:rsidR="007D3050" w:rsidRPr="006501D1" w:rsidRDefault="007D3050" w:rsidP="006501D1">
            <w:pPr>
              <w:jc w:val="center"/>
              <w:rPr>
                <w:rFonts w:cs="Times New Roman"/>
                <w:sz w:val="24"/>
                <w:szCs w:val="24"/>
              </w:rPr>
            </w:pPr>
            <w:r w:rsidRPr="006501D1">
              <w:rPr>
                <w:rFonts w:cs="Times New Roman"/>
                <w:sz w:val="24"/>
                <w:szCs w:val="24"/>
              </w:rPr>
              <w:t>1</w:t>
            </w:r>
          </w:p>
        </w:tc>
        <w:tc>
          <w:tcPr>
            <w:tcW w:w="0" w:type="auto"/>
          </w:tcPr>
          <w:p w:rsidR="007D3050" w:rsidRPr="006501D1" w:rsidRDefault="007D3050" w:rsidP="006501D1">
            <w:pPr>
              <w:jc w:val="center"/>
              <w:rPr>
                <w:rFonts w:cs="Times New Roman"/>
                <w:sz w:val="24"/>
                <w:szCs w:val="24"/>
              </w:rPr>
            </w:pPr>
            <w:r w:rsidRPr="006501D1">
              <w:rPr>
                <w:rFonts w:cs="Times New Roman"/>
                <w:sz w:val="24"/>
                <w:szCs w:val="24"/>
              </w:rPr>
              <w:t>1</w:t>
            </w:r>
          </w:p>
        </w:tc>
        <w:tc>
          <w:tcPr>
            <w:tcW w:w="0" w:type="auto"/>
          </w:tcPr>
          <w:p w:rsidR="007D3050" w:rsidRPr="006501D1" w:rsidRDefault="007D3050" w:rsidP="006501D1">
            <w:pPr>
              <w:jc w:val="center"/>
              <w:rPr>
                <w:rFonts w:cs="Times New Roman"/>
                <w:sz w:val="24"/>
                <w:szCs w:val="24"/>
              </w:rPr>
            </w:pPr>
            <w:r w:rsidRPr="006501D1">
              <w:rPr>
                <w:rFonts w:cs="Times New Roman"/>
                <w:sz w:val="24"/>
                <w:szCs w:val="24"/>
              </w:rPr>
              <w:t>1</w:t>
            </w:r>
          </w:p>
        </w:tc>
      </w:tr>
      <w:tr w:rsidR="007D3050" w:rsidRPr="006501D1" w:rsidTr="007D3050">
        <w:tc>
          <w:tcPr>
            <w:tcW w:w="0" w:type="auto"/>
          </w:tcPr>
          <w:p w:rsidR="007D3050" w:rsidRPr="006501D1" w:rsidRDefault="007D3050" w:rsidP="006501D1">
            <w:pPr>
              <w:jc w:val="center"/>
              <w:rPr>
                <w:rFonts w:cs="Times New Roman"/>
                <w:sz w:val="24"/>
                <w:szCs w:val="24"/>
              </w:rPr>
            </w:pPr>
            <w:r w:rsidRPr="006501D1">
              <w:rPr>
                <w:rFonts w:cs="Times New Roman"/>
                <w:sz w:val="24"/>
                <w:szCs w:val="24"/>
              </w:rPr>
              <w:t>4.</w:t>
            </w:r>
          </w:p>
        </w:tc>
        <w:tc>
          <w:tcPr>
            <w:tcW w:w="2429" w:type="dxa"/>
          </w:tcPr>
          <w:p w:rsidR="007D3050" w:rsidRPr="006501D1" w:rsidRDefault="007D3050" w:rsidP="006501D1">
            <w:pPr>
              <w:jc w:val="center"/>
              <w:rPr>
                <w:rFonts w:cs="Times New Roman"/>
                <w:sz w:val="24"/>
                <w:szCs w:val="24"/>
              </w:rPr>
            </w:pPr>
            <w:r w:rsidRPr="006501D1">
              <w:rPr>
                <w:rFonts w:cs="Times New Roman"/>
                <w:sz w:val="24"/>
                <w:szCs w:val="24"/>
              </w:rPr>
              <w:t xml:space="preserve">Русская литература </w:t>
            </w:r>
            <w:r w:rsidRPr="006501D1">
              <w:rPr>
                <w:rFonts w:cs="Times New Roman"/>
                <w:sz w:val="24"/>
                <w:szCs w:val="24"/>
                <w:lang w:val="en-US"/>
              </w:rPr>
              <w:t>XYIII</w:t>
            </w:r>
            <w:r w:rsidRPr="006501D1">
              <w:rPr>
                <w:rFonts w:cs="Times New Roman"/>
                <w:sz w:val="24"/>
                <w:szCs w:val="24"/>
              </w:rPr>
              <w:t xml:space="preserve"> века</w:t>
            </w:r>
          </w:p>
        </w:tc>
        <w:tc>
          <w:tcPr>
            <w:tcW w:w="1724" w:type="dxa"/>
          </w:tcPr>
          <w:p w:rsidR="007D3050" w:rsidRPr="006501D1" w:rsidRDefault="007D3050" w:rsidP="006501D1">
            <w:pPr>
              <w:jc w:val="center"/>
              <w:rPr>
                <w:rFonts w:cs="Times New Roman"/>
                <w:sz w:val="24"/>
                <w:szCs w:val="24"/>
              </w:rPr>
            </w:pPr>
            <w:r w:rsidRPr="006501D1">
              <w:rPr>
                <w:rFonts w:cs="Times New Roman"/>
                <w:sz w:val="24"/>
                <w:szCs w:val="24"/>
              </w:rPr>
              <w:t>9</w:t>
            </w:r>
          </w:p>
        </w:tc>
        <w:tc>
          <w:tcPr>
            <w:tcW w:w="0" w:type="auto"/>
          </w:tcPr>
          <w:p w:rsidR="007D3050" w:rsidRPr="006501D1" w:rsidRDefault="007D3050" w:rsidP="006501D1">
            <w:pPr>
              <w:jc w:val="center"/>
              <w:rPr>
                <w:rFonts w:cs="Times New Roman"/>
                <w:sz w:val="24"/>
                <w:szCs w:val="24"/>
              </w:rPr>
            </w:pPr>
            <w:r w:rsidRPr="006501D1">
              <w:rPr>
                <w:rFonts w:cs="Times New Roman"/>
                <w:sz w:val="24"/>
                <w:szCs w:val="24"/>
              </w:rPr>
              <w:t>3</w:t>
            </w:r>
          </w:p>
        </w:tc>
        <w:tc>
          <w:tcPr>
            <w:tcW w:w="0" w:type="auto"/>
          </w:tcPr>
          <w:p w:rsidR="007D3050" w:rsidRPr="006501D1" w:rsidRDefault="007D3050" w:rsidP="006501D1">
            <w:pPr>
              <w:jc w:val="center"/>
              <w:rPr>
                <w:rFonts w:cs="Times New Roman"/>
                <w:sz w:val="24"/>
                <w:szCs w:val="24"/>
              </w:rPr>
            </w:pPr>
            <w:r w:rsidRPr="006501D1">
              <w:rPr>
                <w:rFonts w:cs="Times New Roman"/>
                <w:sz w:val="24"/>
                <w:szCs w:val="24"/>
              </w:rPr>
              <w:t>2</w:t>
            </w:r>
          </w:p>
        </w:tc>
        <w:tc>
          <w:tcPr>
            <w:tcW w:w="0" w:type="auto"/>
          </w:tcPr>
          <w:p w:rsidR="007D3050" w:rsidRPr="006501D1" w:rsidRDefault="007D3050" w:rsidP="006501D1">
            <w:pPr>
              <w:jc w:val="center"/>
              <w:rPr>
                <w:rFonts w:cs="Times New Roman"/>
                <w:sz w:val="24"/>
                <w:szCs w:val="24"/>
              </w:rPr>
            </w:pPr>
            <w:r w:rsidRPr="006501D1">
              <w:rPr>
                <w:rFonts w:cs="Times New Roman"/>
                <w:sz w:val="24"/>
                <w:szCs w:val="24"/>
              </w:rPr>
              <w:t>1</w:t>
            </w:r>
          </w:p>
        </w:tc>
      </w:tr>
      <w:tr w:rsidR="007D3050" w:rsidRPr="006501D1" w:rsidTr="007D3050">
        <w:tc>
          <w:tcPr>
            <w:tcW w:w="0" w:type="auto"/>
          </w:tcPr>
          <w:p w:rsidR="007D3050" w:rsidRPr="006501D1" w:rsidRDefault="007D3050" w:rsidP="006501D1">
            <w:pPr>
              <w:jc w:val="center"/>
              <w:rPr>
                <w:rFonts w:cs="Times New Roman"/>
                <w:sz w:val="24"/>
                <w:szCs w:val="24"/>
              </w:rPr>
            </w:pPr>
            <w:r w:rsidRPr="006501D1">
              <w:rPr>
                <w:rFonts w:cs="Times New Roman"/>
                <w:sz w:val="24"/>
                <w:szCs w:val="24"/>
              </w:rPr>
              <w:t>5.</w:t>
            </w:r>
          </w:p>
        </w:tc>
        <w:tc>
          <w:tcPr>
            <w:tcW w:w="2429" w:type="dxa"/>
          </w:tcPr>
          <w:p w:rsidR="007D3050" w:rsidRPr="006501D1" w:rsidRDefault="007D3050" w:rsidP="006501D1">
            <w:pPr>
              <w:jc w:val="center"/>
              <w:rPr>
                <w:rFonts w:cs="Times New Roman"/>
                <w:sz w:val="24"/>
                <w:szCs w:val="24"/>
              </w:rPr>
            </w:pPr>
            <w:r w:rsidRPr="006501D1">
              <w:rPr>
                <w:rFonts w:cs="Times New Roman"/>
                <w:sz w:val="24"/>
                <w:szCs w:val="24"/>
              </w:rPr>
              <w:t xml:space="preserve">Шедевры русской литературы </w:t>
            </w:r>
            <w:r w:rsidRPr="006501D1">
              <w:rPr>
                <w:rFonts w:cs="Times New Roman"/>
                <w:sz w:val="24"/>
                <w:szCs w:val="24"/>
                <w:lang w:val="en-US"/>
              </w:rPr>
              <w:t>XIX</w:t>
            </w:r>
            <w:r w:rsidRPr="006501D1">
              <w:rPr>
                <w:rFonts w:cs="Times New Roman"/>
                <w:sz w:val="24"/>
                <w:szCs w:val="24"/>
              </w:rPr>
              <w:t xml:space="preserve"> века</w:t>
            </w:r>
          </w:p>
        </w:tc>
        <w:tc>
          <w:tcPr>
            <w:tcW w:w="1724" w:type="dxa"/>
          </w:tcPr>
          <w:p w:rsidR="007D3050" w:rsidRPr="006501D1" w:rsidRDefault="007D3050" w:rsidP="006501D1">
            <w:pPr>
              <w:jc w:val="center"/>
              <w:rPr>
                <w:rFonts w:cs="Times New Roman"/>
                <w:sz w:val="24"/>
                <w:szCs w:val="24"/>
              </w:rPr>
            </w:pPr>
            <w:r w:rsidRPr="006501D1">
              <w:rPr>
                <w:rFonts w:cs="Times New Roman"/>
                <w:sz w:val="24"/>
                <w:szCs w:val="24"/>
              </w:rPr>
              <w:t>62</w:t>
            </w:r>
          </w:p>
        </w:tc>
        <w:tc>
          <w:tcPr>
            <w:tcW w:w="0" w:type="auto"/>
          </w:tcPr>
          <w:p w:rsidR="007D3050" w:rsidRPr="006501D1" w:rsidRDefault="007D3050" w:rsidP="006501D1">
            <w:pPr>
              <w:jc w:val="center"/>
              <w:rPr>
                <w:rFonts w:cs="Times New Roman"/>
                <w:sz w:val="24"/>
                <w:szCs w:val="24"/>
              </w:rPr>
            </w:pPr>
            <w:r w:rsidRPr="006501D1">
              <w:rPr>
                <w:rFonts w:cs="Times New Roman"/>
                <w:sz w:val="24"/>
                <w:szCs w:val="24"/>
              </w:rPr>
              <w:t>17</w:t>
            </w:r>
          </w:p>
        </w:tc>
        <w:tc>
          <w:tcPr>
            <w:tcW w:w="0" w:type="auto"/>
          </w:tcPr>
          <w:p w:rsidR="007D3050" w:rsidRPr="006501D1" w:rsidRDefault="007D3050" w:rsidP="006501D1">
            <w:pPr>
              <w:jc w:val="center"/>
              <w:rPr>
                <w:rFonts w:cs="Times New Roman"/>
                <w:sz w:val="24"/>
                <w:szCs w:val="24"/>
              </w:rPr>
            </w:pPr>
            <w:r w:rsidRPr="006501D1">
              <w:rPr>
                <w:rFonts w:cs="Times New Roman"/>
                <w:sz w:val="24"/>
                <w:szCs w:val="24"/>
              </w:rPr>
              <w:t>7</w:t>
            </w:r>
          </w:p>
        </w:tc>
        <w:tc>
          <w:tcPr>
            <w:tcW w:w="0" w:type="auto"/>
          </w:tcPr>
          <w:p w:rsidR="007D3050" w:rsidRPr="006501D1" w:rsidRDefault="007D3050" w:rsidP="006501D1">
            <w:pPr>
              <w:jc w:val="center"/>
              <w:rPr>
                <w:rFonts w:cs="Times New Roman"/>
                <w:sz w:val="24"/>
                <w:szCs w:val="24"/>
              </w:rPr>
            </w:pPr>
            <w:r w:rsidRPr="006501D1">
              <w:rPr>
                <w:rFonts w:cs="Times New Roman"/>
                <w:sz w:val="24"/>
                <w:szCs w:val="24"/>
              </w:rPr>
              <w:t>5</w:t>
            </w:r>
          </w:p>
        </w:tc>
      </w:tr>
      <w:tr w:rsidR="007D3050" w:rsidRPr="006501D1" w:rsidTr="007D3050">
        <w:tc>
          <w:tcPr>
            <w:tcW w:w="0" w:type="auto"/>
          </w:tcPr>
          <w:p w:rsidR="007D3050" w:rsidRPr="006501D1" w:rsidRDefault="007D3050" w:rsidP="006501D1">
            <w:pPr>
              <w:jc w:val="center"/>
              <w:rPr>
                <w:rFonts w:cs="Times New Roman"/>
                <w:sz w:val="24"/>
                <w:szCs w:val="24"/>
              </w:rPr>
            </w:pPr>
            <w:r w:rsidRPr="006501D1">
              <w:rPr>
                <w:rFonts w:cs="Times New Roman"/>
                <w:sz w:val="24"/>
                <w:szCs w:val="24"/>
              </w:rPr>
              <w:t>6.</w:t>
            </w:r>
          </w:p>
        </w:tc>
        <w:tc>
          <w:tcPr>
            <w:tcW w:w="2429" w:type="dxa"/>
          </w:tcPr>
          <w:p w:rsidR="007D3050" w:rsidRPr="006501D1" w:rsidRDefault="007D3050" w:rsidP="006501D1">
            <w:pPr>
              <w:jc w:val="center"/>
              <w:rPr>
                <w:rFonts w:cs="Times New Roman"/>
                <w:sz w:val="24"/>
                <w:szCs w:val="24"/>
              </w:rPr>
            </w:pPr>
            <w:r w:rsidRPr="006501D1">
              <w:rPr>
                <w:rFonts w:cs="Times New Roman"/>
                <w:sz w:val="24"/>
                <w:szCs w:val="24"/>
              </w:rPr>
              <w:t xml:space="preserve">Литература </w:t>
            </w:r>
            <w:r w:rsidRPr="006501D1">
              <w:rPr>
                <w:rFonts w:cs="Times New Roman"/>
                <w:sz w:val="24"/>
                <w:szCs w:val="24"/>
                <w:lang w:val="en-US"/>
              </w:rPr>
              <w:t>XX</w:t>
            </w:r>
            <w:r w:rsidRPr="006501D1">
              <w:rPr>
                <w:rFonts w:cs="Times New Roman"/>
                <w:sz w:val="24"/>
                <w:szCs w:val="24"/>
              </w:rPr>
              <w:t xml:space="preserve"> века</w:t>
            </w:r>
          </w:p>
        </w:tc>
        <w:tc>
          <w:tcPr>
            <w:tcW w:w="1724" w:type="dxa"/>
          </w:tcPr>
          <w:p w:rsidR="007D3050" w:rsidRPr="006501D1" w:rsidRDefault="007D3050" w:rsidP="006501D1">
            <w:pPr>
              <w:jc w:val="center"/>
              <w:rPr>
                <w:rFonts w:cs="Times New Roman"/>
                <w:sz w:val="24"/>
                <w:szCs w:val="24"/>
              </w:rPr>
            </w:pPr>
            <w:r w:rsidRPr="006501D1">
              <w:rPr>
                <w:rFonts w:cs="Times New Roman"/>
                <w:sz w:val="24"/>
                <w:szCs w:val="24"/>
              </w:rPr>
              <w:t>19</w:t>
            </w:r>
          </w:p>
        </w:tc>
        <w:tc>
          <w:tcPr>
            <w:tcW w:w="0" w:type="auto"/>
          </w:tcPr>
          <w:p w:rsidR="007D3050" w:rsidRPr="006501D1" w:rsidRDefault="007D3050" w:rsidP="006501D1">
            <w:pPr>
              <w:jc w:val="center"/>
              <w:rPr>
                <w:rFonts w:cs="Times New Roman"/>
                <w:sz w:val="24"/>
                <w:szCs w:val="24"/>
              </w:rPr>
            </w:pPr>
            <w:r w:rsidRPr="006501D1">
              <w:rPr>
                <w:rFonts w:cs="Times New Roman"/>
                <w:sz w:val="24"/>
                <w:szCs w:val="24"/>
              </w:rPr>
              <w:t>5</w:t>
            </w:r>
          </w:p>
        </w:tc>
        <w:tc>
          <w:tcPr>
            <w:tcW w:w="0" w:type="auto"/>
          </w:tcPr>
          <w:p w:rsidR="007D3050" w:rsidRPr="006501D1" w:rsidRDefault="007D3050" w:rsidP="006501D1">
            <w:pPr>
              <w:jc w:val="center"/>
              <w:rPr>
                <w:rFonts w:cs="Times New Roman"/>
                <w:sz w:val="24"/>
                <w:szCs w:val="24"/>
              </w:rPr>
            </w:pPr>
            <w:r w:rsidRPr="006501D1">
              <w:rPr>
                <w:rFonts w:cs="Times New Roman"/>
                <w:sz w:val="24"/>
                <w:szCs w:val="24"/>
              </w:rPr>
              <w:t>3</w:t>
            </w:r>
          </w:p>
        </w:tc>
        <w:tc>
          <w:tcPr>
            <w:tcW w:w="0" w:type="auto"/>
          </w:tcPr>
          <w:p w:rsidR="007D3050" w:rsidRPr="006501D1" w:rsidRDefault="007D3050" w:rsidP="006501D1">
            <w:pPr>
              <w:jc w:val="center"/>
              <w:rPr>
                <w:rFonts w:cs="Times New Roman"/>
                <w:sz w:val="24"/>
                <w:szCs w:val="24"/>
              </w:rPr>
            </w:pPr>
            <w:r w:rsidRPr="006501D1">
              <w:rPr>
                <w:rFonts w:cs="Times New Roman"/>
                <w:sz w:val="24"/>
                <w:szCs w:val="24"/>
              </w:rPr>
              <w:t>2</w:t>
            </w:r>
          </w:p>
        </w:tc>
      </w:tr>
      <w:tr w:rsidR="007D3050" w:rsidRPr="006501D1" w:rsidTr="007D3050">
        <w:tc>
          <w:tcPr>
            <w:tcW w:w="0" w:type="auto"/>
          </w:tcPr>
          <w:p w:rsidR="007D3050" w:rsidRPr="006501D1" w:rsidRDefault="007D3050" w:rsidP="006501D1">
            <w:pPr>
              <w:jc w:val="center"/>
              <w:rPr>
                <w:rFonts w:cs="Times New Roman"/>
                <w:sz w:val="24"/>
                <w:szCs w:val="24"/>
              </w:rPr>
            </w:pPr>
            <w:r w:rsidRPr="006501D1">
              <w:rPr>
                <w:rFonts w:cs="Times New Roman"/>
                <w:sz w:val="24"/>
                <w:szCs w:val="24"/>
              </w:rPr>
              <w:t>7.</w:t>
            </w:r>
          </w:p>
        </w:tc>
        <w:tc>
          <w:tcPr>
            <w:tcW w:w="2429" w:type="dxa"/>
          </w:tcPr>
          <w:p w:rsidR="007D3050" w:rsidRPr="006501D1" w:rsidRDefault="007D3050" w:rsidP="006501D1">
            <w:pPr>
              <w:jc w:val="center"/>
              <w:rPr>
                <w:rFonts w:cs="Times New Roman"/>
                <w:sz w:val="24"/>
                <w:szCs w:val="24"/>
              </w:rPr>
            </w:pPr>
            <w:r w:rsidRPr="006501D1">
              <w:rPr>
                <w:rFonts w:cs="Times New Roman"/>
                <w:sz w:val="24"/>
                <w:szCs w:val="24"/>
              </w:rPr>
              <w:t xml:space="preserve">Романсы и песни на слова русских писателей </w:t>
            </w:r>
            <w:r w:rsidRPr="006501D1">
              <w:rPr>
                <w:rFonts w:cs="Times New Roman"/>
                <w:sz w:val="24"/>
                <w:szCs w:val="24"/>
                <w:lang w:val="en-US"/>
              </w:rPr>
              <w:t>XIX</w:t>
            </w:r>
            <w:r w:rsidRPr="006501D1">
              <w:rPr>
                <w:rFonts w:cs="Times New Roman"/>
                <w:sz w:val="24"/>
                <w:szCs w:val="24"/>
              </w:rPr>
              <w:t>-</w:t>
            </w:r>
            <w:r w:rsidRPr="006501D1">
              <w:rPr>
                <w:rFonts w:cs="Times New Roman"/>
                <w:sz w:val="24"/>
                <w:szCs w:val="24"/>
                <w:lang w:val="en-US"/>
              </w:rPr>
              <w:t>XX</w:t>
            </w:r>
            <w:r w:rsidRPr="006501D1">
              <w:rPr>
                <w:rFonts w:cs="Times New Roman"/>
                <w:sz w:val="24"/>
                <w:szCs w:val="24"/>
              </w:rPr>
              <w:t xml:space="preserve"> веков</w:t>
            </w:r>
          </w:p>
        </w:tc>
        <w:tc>
          <w:tcPr>
            <w:tcW w:w="1724" w:type="dxa"/>
          </w:tcPr>
          <w:p w:rsidR="007D3050" w:rsidRPr="006501D1" w:rsidRDefault="007D3050" w:rsidP="006501D1">
            <w:pPr>
              <w:jc w:val="center"/>
              <w:rPr>
                <w:rFonts w:cs="Times New Roman"/>
                <w:sz w:val="24"/>
                <w:szCs w:val="24"/>
              </w:rPr>
            </w:pPr>
            <w:r w:rsidRPr="006501D1">
              <w:rPr>
                <w:rFonts w:cs="Times New Roman"/>
                <w:sz w:val="24"/>
                <w:szCs w:val="24"/>
              </w:rPr>
              <w:t>2</w:t>
            </w:r>
          </w:p>
        </w:tc>
        <w:tc>
          <w:tcPr>
            <w:tcW w:w="0" w:type="auto"/>
          </w:tcPr>
          <w:p w:rsidR="007D3050" w:rsidRPr="006501D1" w:rsidRDefault="007D3050" w:rsidP="006501D1">
            <w:pPr>
              <w:jc w:val="center"/>
              <w:rPr>
                <w:rFonts w:cs="Times New Roman"/>
                <w:sz w:val="24"/>
                <w:szCs w:val="24"/>
              </w:rPr>
            </w:pPr>
            <w:r w:rsidRPr="006501D1">
              <w:rPr>
                <w:rFonts w:cs="Times New Roman"/>
                <w:sz w:val="24"/>
                <w:szCs w:val="24"/>
              </w:rPr>
              <w:t>1</w:t>
            </w:r>
          </w:p>
        </w:tc>
        <w:tc>
          <w:tcPr>
            <w:tcW w:w="0" w:type="auto"/>
          </w:tcPr>
          <w:p w:rsidR="007D3050" w:rsidRPr="006501D1" w:rsidRDefault="007D3050" w:rsidP="006501D1">
            <w:pPr>
              <w:jc w:val="center"/>
              <w:rPr>
                <w:rFonts w:cs="Times New Roman"/>
                <w:sz w:val="24"/>
                <w:szCs w:val="24"/>
              </w:rPr>
            </w:pPr>
            <w:r w:rsidRPr="006501D1">
              <w:rPr>
                <w:rFonts w:cs="Times New Roman"/>
                <w:sz w:val="24"/>
                <w:szCs w:val="24"/>
              </w:rPr>
              <w:t>-</w:t>
            </w:r>
          </w:p>
        </w:tc>
        <w:tc>
          <w:tcPr>
            <w:tcW w:w="0" w:type="auto"/>
          </w:tcPr>
          <w:p w:rsidR="007D3050" w:rsidRPr="006501D1" w:rsidRDefault="007D3050" w:rsidP="006501D1">
            <w:pPr>
              <w:jc w:val="center"/>
              <w:rPr>
                <w:rFonts w:cs="Times New Roman"/>
                <w:sz w:val="24"/>
                <w:szCs w:val="24"/>
              </w:rPr>
            </w:pPr>
            <w:r w:rsidRPr="006501D1">
              <w:rPr>
                <w:rFonts w:cs="Times New Roman"/>
                <w:sz w:val="24"/>
                <w:szCs w:val="24"/>
              </w:rPr>
              <w:t>-</w:t>
            </w:r>
          </w:p>
        </w:tc>
      </w:tr>
      <w:tr w:rsidR="007D3050" w:rsidRPr="006501D1" w:rsidTr="007D3050">
        <w:tc>
          <w:tcPr>
            <w:tcW w:w="0" w:type="auto"/>
          </w:tcPr>
          <w:p w:rsidR="007D3050" w:rsidRPr="006501D1" w:rsidRDefault="007D3050" w:rsidP="006501D1">
            <w:pPr>
              <w:jc w:val="center"/>
              <w:rPr>
                <w:rFonts w:cs="Times New Roman"/>
                <w:sz w:val="24"/>
                <w:szCs w:val="24"/>
              </w:rPr>
            </w:pPr>
            <w:r w:rsidRPr="006501D1">
              <w:rPr>
                <w:rFonts w:cs="Times New Roman"/>
                <w:sz w:val="24"/>
                <w:szCs w:val="24"/>
              </w:rPr>
              <w:t>11.</w:t>
            </w:r>
          </w:p>
        </w:tc>
        <w:tc>
          <w:tcPr>
            <w:tcW w:w="2429" w:type="dxa"/>
          </w:tcPr>
          <w:p w:rsidR="007D3050" w:rsidRPr="006501D1" w:rsidRDefault="007D3050" w:rsidP="006501D1">
            <w:pPr>
              <w:jc w:val="center"/>
              <w:rPr>
                <w:rFonts w:cs="Times New Roman"/>
                <w:sz w:val="24"/>
                <w:szCs w:val="24"/>
              </w:rPr>
            </w:pPr>
            <w:r w:rsidRPr="006501D1">
              <w:rPr>
                <w:rFonts w:cs="Times New Roman"/>
                <w:sz w:val="24"/>
                <w:szCs w:val="24"/>
              </w:rPr>
              <w:t>Из зарубежной литературы</w:t>
            </w:r>
          </w:p>
        </w:tc>
        <w:tc>
          <w:tcPr>
            <w:tcW w:w="1724" w:type="dxa"/>
          </w:tcPr>
          <w:p w:rsidR="007D3050" w:rsidRPr="006501D1" w:rsidRDefault="00811E35" w:rsidP="006501D1">
            <w:pPr>
              <w:jc w:val="center"/>
              <w:rPr>
                <w:rFonts w:cs="Times New Roman"/>
                <w:sz w:val="24"/>
                <w:szCs w:val="24"/>
              </w:rPr>
            </w:pPr>
            <w:r w:rsidRPr="006501D1">
              <w:rPr>
                <w:rFonts w:cs="Times New Roman"/>
                <w:sz w:val="24"/>
                <w:szCs w:val="24"/>
              </w:rPr>
              <w:t>4</w:t>
            </w:r>
          </w:p>
        </w:tc>
        <w:tc>
          <w:tcPr>
            <w:tcW w:w="0" w:type="auto"/>
          </w:tcPr>
          <w:p w:rsidR="007D3050" w:rsidRPr="006501D1" w:rsidRDefault="007D3050" w:rsidP="006501D1">
            <w:pPr>
              <w:jc w:val="center"/>
              <w:rPr>
                <w:rFonts w:cs="Times New Roman"/>
                <w:sz w:val="24"/>
                <w:szCs w:val="24"/>
              </w:rPr>
            </w:pPr>
            <w:r w:rsidRPr="006501D1">
              <w:rPr>
                <w:rFonts w:cs="Times New Roman"/>
                <w:sz w:val="24"/>
                <w:szCs w:val="24"/>
              </w:rPr>
              <w:t>-</w:t>
            </w:r>
          </w:p>
        </w:tc>
        <w:tc>
          <w:tcPr>
            <w:tcW w:w="0" w:type="auto"/>
          </w:tcPr>
          <w:p w:rsidR="007D3050" w:rsidRPr="006501D1" w:rsidRDefault="007D3050" w:rsidP="006501D1">
            <w:pPr>
              <w:jc w:val="center"/>
              <w:rPr>
                <w:rFonts w:cs="Times New Roman"/>
                <w:sz w:val="24"/>
                <w:szCs w:val="24"/>
              </w:rPr>
            </w:pPr>
            <w:r w:rsidRPr="006501D1">
              <w:rPr>
                <w:rFonts w:cs="Times New Roman"/>
                <w:sz w:val="24"/>
                <w:szCs w:val="24"/>
              </w:rPr>
              <w:t>1</w:t>
            </w:r>
          </w:p>
        </w:tc>
        <w:tc>
          <w:tcPr>
            <w:tcW w:w="0" w:type="auto"/>
          </w:tcPr>
          <w:p w:rsidR="007D3050" w:rsidRPr="006501D1" w:rsidRDefault="007D3050" w:rsidP="006501D1">
            <w:pPr>
              <w:jc w:val="center"/>
              <w:rPr>
                <w:rFonts w:cs="Times New Roman"/>
                <w:sz w:val="24"/>
                <w:szCs w:val="24"/>
              </w:rPr>
            </w:pPr>
            <w:r w:rsidRPr="006501D1">
              <w:rPr>
                <w:rFonts w:cs="Times New Roman"/>
                <w:sz w:val="24"/>
                <w:szCs w:val="24"/>
              </w:rPr>
              <w:t>-</w:t>
            </w:r>
          </w:p>
        </w:tc>
      </w:tr>
      <w:tr w:rsidR="007D3050" w:rsidRPr="006501D1" w:rsidTr="007D3050">
        <w:tc>
          <w:tcPr>
            <w:tcW w:w="0" w:type="auto"/>
          </w:tcPr>
          <w:p w:rsidR="007D3050" w:rsidRPr="006501D1" w:rsidRDefault="007D3050" w:rsidP="006501D1">
            <w:pPr>
              <w:jc w:val="center"/>
              <w:rPr>
                <w:rFonts w:cs="Times New Roman"/>
                <w:sz w:val="24"/>
                <w:szCs w:val="24"/>
              </w:rPr>
            </w:pPr>
            <w:r w:rsidRPr="006501D1">
              <w:rPr>
                <w:rFonts w:cs="Times New Roman"/>
                <w:sz w:val="24"/>
                <w:szCs w:val="24"/>
              </w:rPr>
              <w:t>12.</w:t>
            </w:r>
          </w:p>
        </w:tc>
        <w:tc>
          <w:tcPr>
            <w:tcW w:w="2429" w:type="dxa"/>
          </w:tcPr>
          <w:p w:rsidR="007D3050" w:rsidRPr="006501D1" w:rsidRDefault="007D3050" w:rsidP="006501D1">
            <w:pPr>
              <w:jc w:val="center"/>
              <w:rPr>
                <w:rFonts w:cs="Times New Roman"/>
                <w:sz w:val="24"/>
                <w:szCs w:val="24"/>
              </w:rPr>
            </w:pPr>
            <w:r w:rsidRPr="006501D1">
              <w:rPr>
                <w:rFonts w:cs="Times New Roman"/>
                <w:sz w:val="24"/>
                <w:szCs w:val="24"/>
              </w:rPr>
              <w:t>Итого</w:t>
            </w:r>
          </w:p>
        </w:tc>
        <w:tc>
          <w:tcPr>
            <w:tcW w:w="1724" w:type="dxa"/>
          </w:tcPr>
          <w:p w:rsidR="007D3050" w:rsidRPr="006501D1" w:rsidRDefault="007D3050" w:rsidP="006501D1">
            <w:pPr>
              <w:jc w:val="center"/>
              <w:rPr>
                <w:rFonts w:cs="Times New Roman"/>
                <w:sz w:val="24"/>
                <w:szCs w:val="24"/>
              </w:rPr>
            </w:pPr>
            <w:r w:rsidRPr="006501D1">
              <w:rPr>
                <w:rFonts w:cs="Times New Roman"/>
                <w:sz w:val="24"/>
                <w:szCs w:val="24"/>
              </w:rPr>
              <w:t>10</w:t>
            </w:r>
            <w:r w:rsidR="00811E35" w:rsidRPr="006501D1">
              <w:rPr>
                <w:rFonts w:cs="Times New Roman"/>
                <w:sz w:val="24"/>
                <w:szCs w:val="24"/>
              </w:rPr>
              <w:t>2</w:t>
            </w:r>
          </w:p>
        </w:tc>
        <w:tc>
          <w:tcPr>
            <w:tcW w:w="0" w:type="auto"/>
          </w:tcPr>
          <w:p w:rsidR="007D3050" w:rsidRPr="006501D1" w:rsidRDefault="007D3050" w:rsidP="006501D1">
            <w:pPr>
              <w:jc w:val="center"/>
              <w:rPr>
                <w:rFonts w:cs="Times New Roman"/>
                <w:sz w:val="24"/>
                <w:szCs w:val="24"/>
              </w:rPr>
            </w:pPr>
            <w:r w:rsidRPr="006501D1">
              <w:rPr>
                <w:rFonts w:cs="Times New Roman"/>
                <w:sz w:val="24"/>
                <w:szCs w:val="24"/>
              </w:rPr>
              <w:t>27</w:t>
            </w:r>
          </w:p>
        </w:tc>
        <w:tc>
          <w:tcPr>
            <w:tcW w:w="0" w:type="auto"/>
          </w:tcPr>
          <w:p w:rsidR="007D3050" w:rsidRPr="006501D1" w:rsidRDefault="007D3050" w:rsidP="006501D1">
            <w:pPr>
              <w:jc w:val="center"/>
              <w:rPr>
                <w:rFonts w:cs="Times New Roman"/>
                <w:sz w:val="24"/>
                <w:szCs w:val="24"/>
              </w:rPr>
            </w:pPr>
            <w:r w:rsidRPr="006501D1">
              <w:rPr>
                <w:rFonts w:cs="Times New Roman"/>
                <w:sz w:val="24"/>
                <w:szCs w:val="24"/>
              </w:rPr>
              <w:t>14</w:t>
            </w:r>
          </w:p>
        </w:tc>
        <w:tc>
          <w:tcPr>
            <w:tcW w:w="0" w:type="auto"/>
          </w:tcPr>
          <w:p w:rsidR="007D3050" w:rsidRPr="006501D1" w:rsidRDefault="007D3050" w:rsidP="006501D1">
            <w:pPr>
              <w:jc w:val="center"/>
              <w:rPr>
                <w:rFonts w:cs="Times New Roman"/>
                <w:sz w:val="24"/>
                <w:szCs w:val="24"/>
              </w:rPr>
            </w:pPr>
            <w:r w:rsidRPr="006501D1">
              <w:rPr>
                <w:rFonts w:cs="Times New Roman"/>
                <w:sz w:val="24"/>
                <w:szCs w:val="24"/>
              </w:rPr>
              <w:t>9</w:t>
            </w:r>
          </w:p>
        </w:tc>
      </w:tr>
    </w:tbl>
    <w:p w:rsidR="007D3050" w:rsidRPr="006501D1" w:rsidRDefault="007D3050" w:rsidP="006501D1">
      <w:pPr>
        <w:ind w:left="360"/>
        <w:jc w:val="center"/>
        <w:rPr>
          <w:rFonts w:cs="Times New Roman"/>
        </w:rPr>
      </w:pPr>
    </w:p>
    <w:p w:rsidR="006501D1" w:rsidRDefault="006501D1" w:rsidP="006501D1">
      <w:pPr>
        <w:pStyle w:val="c16"/>
        <w:shd w:val="clear" w:color="auto" w:fill="FFFFFF"/>
        <w:spacing w:before="0" w:beforeAutospacing="0" w:after="0" w:afterAutospacing="0"/>
        <w:jc w:val="center"/>
        <w:rPr>
          <w:rStyle w:val="c2"/>
          <w:b/>
          <w:bCs/>
          <w:color w:val="000000"/>
        </w:rPr>
      </w:pPr>
    </w:p>
    <w:p w:rsidR="006501D1" w:rsidRDefault="006501D1" w:rsidP="006501D1">
      <w:pPr>
        <w:pStyle w:val="c16"/>
        <w:shd w:val="clear" w:color="auto" w:fill="FFFFFF"/>
        <w:spacing w:before="0" w:beforeAutospacing="0" w:after="0" w:afterAutospacing="0"/>
        <w:jc w:val="center"/>
        <w:rPr>
          <w:rStyle w:val="c2"/>
          <w:b/>
          <w:bCs/>
          <w:color w:val="000000"/>
        </w:rPr>
      </w:pPr>
    </w:p>
    <w:p w:rsidR="006501D1" w:rsidRDefault="006501D1" w:rsidP="006501D1">
      <w:pPr>
        <w:pStyle w:val="c16"/>
        <w:shd w:val="clear" w:color="auto" w:fill="FFFFFF"/>
        <w:spacing w:before="0" w:beforeAutospacing="0" w:after="0" w:afterAutospacing="0"/>
        <w:jc w:val="center"/>
        <w:rPr>
          <w:rStyle w:val="c2"/>
          <w:b/>
          <w:bCs/>
          <w:color w:val="000000"/>
        </w:rPr>
      </w:pPr>
    </w:p>
    <w:p w:rsidR="006501D1" w:rsidRDefault="006501D1" w:rsidP="006501D1">
      <w:pPr>
        <w:pStyle w:val="c16"/>
        <w:shd w:val="clear" w:color="auto" w:fill="FFFFFF"/>
        <w:spacing w:before="0" w:beforeAutospacing="0" w:after="0" w:afterAutospacing="0"/>
        <w:jc w:val="center"/>
        <w:rPr>
          <w:rStyle w:val="c2"/>
          <w:b/>
          <w:bCs/>
          <w:color w:val="000000"/>
        </w:rPr>
      </w:pPr>
    </w:p>
    <w:p w:rsidR="006501D1" w:rsidRPr="006501D1" w:rsidRDefault="006501D1" w:rsidP="006501D1">
      <w:pPr>
        <w:pStyle w:val="c16"/>
        <w:shd w:val="clear" w:color="auto" w:fill="FFFFFF"/>
        <w:spacing w:before="0" w:beforeAutospacing="0" w:after="0" w:afterAutospacing="0"/>
        <w:jc w:val="center"/>
        <w:rPr>
          <w:color w:val="000000"/>
        </w:rPr>
      </w:pPr>
      <w:r>
        <w:rPr>
          <w:rStyle w:val="c2"/>
          <w:b/>
          <w:bCs/>
          <w:color w:val="000000"/>
        </w:rPr>
        <w:lastRenderedPageBreak/>
        <w:t xml:space="preserve">Содержание </w:t>
      </w:r>
      <w:r w:rsidRPr="006501D1">
        <w:rPr>
          <w:rStyle w:val="c2"/>
          <w:b/>
          <w:bCs/>
          <w:color w:val="000000"/>
        </w:rPr>
        <w:t>тем учебного курса</w:t>
      </w:r>
    </w:p>
    <w:p w:rsidR="006501D1" w:rsidRPr="006501D1" w:rsidRDefault="006501D1" w:rsidP="006501D1">
      <w:pPr>
        <w:pStyle w:val="c1"/>
        <w:shd w:val="clear" w:color="auto" w:fill="FFFFFF"/>
        <w:spacing w:before="0" w:beforeAutospacing="0" w:after="0" w:afterAutospacing="0"/>
        <w:ind w:firstLine="708"/>
        <w:rPr>
          <w:color w:val="000000"/>
        </w:rPr>
      </w:pPr>
      <w:r w:rsidRPr="006501D1">
        <w:rPr>
          <w:rStyle w:val="c2"/>
          <w:b/>
          <w:bCs/>
          <w:color w:val="000000"/>
        </w:rPr>
        <w:t>Введение.</w:t>
      </w:r>
    </w:p>
    <w:p w:rsidR="006501D1" w:rsidRPr="006501D1" w:rsidRDefault="006501D1" w:rsidP="006501D1">
      <w:pPr>
        <w:pStyle w:val="c1"/>
        <w:shd w:val="clear" w:color="auto" w:fill="FFFFFF"/>
        <w:spacing w:before="0" w:beforeAutospacing="0" w:after="0" w:afterAutospacing="0"/>
        <w:ind w:firstLine="708"/>
        <w:rPr>
          <w:color w:val="000000"/>
        </w:rPr>
      </w:pPr>
      <w:r w:rsidRPr="006501D1">
        <w:rPr>
          <w:rStyle w:val="c2"/>
          <w:color w:val="000000"/>
        </w:rPr>
        <w:t>Литература и ее роль в духовной жизни человека.</w:t>
      </w:r>
    </w:p>
    <w:p w:rsidR="006501D1" w:rsidRPr="006501D1" w:rsidRDefault="006501D1" w:rsidP="006501D1">
      <w:pPr>
        <w:pStyle w:val="c1"/>
        <w:shd w:val="clear" w:color="auto" w:fill="FFFFFF"/>
        <w:spacing w:before="0" w:beforeAutospacing="0" w:after="0" w:afterAutospacing="0"/>
        <w:ind w:firstLine="708"/>
        <w:rPr>
          <w:color w:val="000000"/>
        </w:rPr>
      </w:pPr>
      <w:r w:rsidRPr="006501D1">
        <w:rPr>
          <w:rStyle w:val="c2"/>
          <w:color w:val="000000"/>
        </w:rPr>
        <w:t>Шедевры родной литературы. Формирование потребности общения с искусством, возникновение и развитие творческой читательской самостоятельности.</w:t>
      </w:r>
    </w:p>
    <w:p w:rsidR="006501D1" w:rsidRPr="006501D1" w:rsidRDefault="006501D1" w:rsidP="006501D1">
      <w:pPr>
        <w:pStyle w:val="c1"/>
        <w:shd w:val="clear" w:color="auto" w:fill="FFFFFF"/>
        <w:spacing w:before="0" w:beforeAutospacing="0" w:after="0" w:afterAutospacing="0"/>
        <w:ind w:firstLine="708"/>
        <w:rPr>
          <w:color w:val="000000"/>
        </w:rPr>
      </w:pPr>
      <w:r w:rsidRPr="006501D1">
        <w:rPr>
          <w:rStyle w:val="c2"/>
          <w:color w:val="000000"/>
        </w:rPr>
        <w:t>Теория литературы. Литература как искусство слова</w:t>
      </w:r>
      <w:r w:rsidRPr="006501D1">
        <w:rPr>
          <w:rStyle w:val="c2"/>
          <w:i/>
          <w:iCs/>
          <w:color w:val="000000"/>
        </w:rPr>
        <w:t>.</w:t>
      </w:r>
    </w:p>
    <w:p w:rsidR="006501D1" w:rsidRPr="006501D1" w:rsidRDefault="006501D1" w:rsidP="006501D1">
      <w:pPr>
        <w:pStyle w:val="c1"/>
        <w:shd w:val="clear" w:color="auto" w:fill="FFFFFF"/>
        <w:spacing w:before="0" w:beforeAutospacing="0" w:after="0" w:afterAutospacing="0"/>
        <w:ind w:firstLine="708"/>
        <w:rPr>
          <w:color w:val="000000"/>
        </w:rPr>
      </w:pPr>
      <w:r w:rsidRPr="006501D1">
        <w:rPr>
          <w:rStyle w:val="c2"/>
          <w:b/>
          <w:bCs/>
          <w:color w:val="000000"/>
        </w:rPr>
        <w:t>Из древнерусской литературы</w:t>
      </w:r>
      <w:r w:rsidRPr="006501D1">
        <w:rPr>
          <w:rStyle w:val="c2"/>
          <w:color w:val="000000"/>
        </w:rPr>
        <w:t>.</w:t>
      </w:r>
    </w:p>
    <w:p w:rsidR="006501D1" w:rsidRPr="006501D1" w:rsidRDefault="006501D1" w:rsidP="006501D1">
      <w:pPr>
        <w:pStyle w:val="c1"/>
        <w:shd w:val="clear" w:color="auto" w:fill="FFFFFF"/>
        <w:spacing w:before="0" w:beforeAutospacing="0" w:after="0" w:afterAutospacing="0"/>
        <w:ind w:firstLine="708"/>
        <w:rPr>
          <w:color w:val="000000"/>
        </w:rPr>
      </w:pPr>
      <w:r w:rsidRPr="006501D1">
        <w:rPr>
          <w:rStyle w:val="c2"/>
          <w:color w:val="000000"/>
        </w:rPr>
        <w:t>Беседа о древнерусской литературе. Самобытный характер древнерусской литературы. Богатство и разнообразие жанров.</w:t>
      </w:r>
    </w:p>
    <w:p w:rsidR="006501D1" w:rsidRPr="006501D1" w:rsidRDefault="006501D1" w:rsidP="006501D1">
      <w:pPr>
        <w:pStyle w:val="c1"/>
        <w:shd w:val="clear" w:color="auto" w:fill="FFFFFF"/>
        <w:spacing w:before="0" w:beforeAutospacing="0" w:after="0" w:afterAutospacing="0"/>
        <w:ind w:firstLine="708"/>
        <w:rPr>
          <w:color w:val="000000"/>
        </w:rPr>
      </w:pPr>
      <w:r w:rsidRPr="006501D1">
        <w:rPr>
          <w:rStyle w:val="c2"/>
          <w:b/>
          <w:bCs/>
          <w:color w:val="000000"/>
        </w:rPr>
        <w:t>«Слово о полку Игореве».</w:t>
      </w:r>
      <w:r w:rsidRPr="006501D1">
        <w:rPr>
          <w:rStyle w:val="c2"/>
          <w:i/>
          <w:iCs/>
          <w:color w:val="000000"/>
        </w:rPr>
        <w:t> </w:t>
      </w:r>
      <w:r w:rsidRPr="006501D1">
        <w:rPr>
          <w:rStyle w:val="c2"/>
          <w:color w:val="000000"/>
        </w:rPr>
        <w:t>История открытия памятника, проблема авторства. Художественные особенности произведения. Значение «Слова...» для русской литературы последующих веков.</w:t>
      </w:r>
    </w:p>
    <w:p w:rsidR="006501D1" w:rsidRPr="006501D1" w:rsidRDefault="006501D1" w:rsidP="006501D1">
      <w:pPr>
        <w:pStyle w:val="c1"/>
        <w:shd w:val="clear" w:color="auto" w:fill="FFFFFF"/>
        <w:spacing w:before="0" w:beforeAutospacing="0" w:after="0" w:afterAutospacing="0"/>
        <w:ind w:firstLine="708"/>
        <w:rPr>
          <w:color w:val="000000"/>
        </w:rPr>
      </w:pPr>
      <w:r w:rsidRPr="006501D1">
        <w:rPr>
          <w:rStyle w:val="c2"/>
          <w:color w:val="000000"/>
        </w:rPr>
        <w:t>Теория литературы. Слово как жанр древнерусской литературы.</w:t>
      </w:r>
    </w:p>
    <w:p w:rsidR="006501D1" w:rsidRPr="006501D1" w:rsidRDefault="006501D1" w:rsidP="006501D1">
      <w:pPr>
        <w:pStyle w:val="c1"/>
        <w:shd w:val="clear" w:color="auto" w:fill="FFFFFF"/>
        <w:spacing w:before="0" w:beforeAutospacing="0" w:after="0" w:afterAutospacing="0"/>
        <w:ind w:firstLine="708"/>
        <w:rPr>
          <w:color w:val="000000"/>
        </w:rPr>
      </w:pPr>
      <w:r w:rsidRPr="006501D1">
        <w:rPr>
          <w:rStyle w:val="c2"/>
          <w:b/>
          <w:bCs/>
          <w:color w:val="000000"/>
        </w:rPr>
        <w:t>Из литературы XVIII века.</w:t>
      </w:r>
    </w:p>
    <w:p w:rsidR="006501D1" w:rsidRPr="006501D1" w:rsidRDefault="006501D1" w:rsidP="006501D1">
      <w:pPr>
        <w:pStyle w:val="c1"/>
        <w:shd w:val="clear" w:color="auto" w:fill="FFFFFF"/>
        <w:spacing w:before="0" w:beforeAutospacing="0" w:after="0" w:afterAutospacing="0"/>
        <w:ind w:firstLine="708"/>
        <w:rPr>
          <w:color w:val="000000"/>
        </w:rPr>
      </w:pPr>
      <w:r w:rsidRPr="006501D1">
        <w:rPr>
          <w:rStyle w:val="c2"/>
          <w:color w:val="000000"/>
        </w:rPr>
        <w:t>Характеристика русской литературы XVIII века.</w:t>
      </w:r>
    </w:p>
    <w:p w:rsidR="006501D1" w:rsidRPr="006501D1" w:rsidRDefault="006501D1" w:rsidP="006501D1">
      <w:pPr>
        <w:pStyle w:val="c1"/>
        <w:shd w:val="clear" w:color="auto" w:fill="FFFFFF"/>
        <w:spacing w:before="0" w:beforeAutospacing="0" w:after="0" w:afterAutospacing="0"/>
        <w:ind w:firstLine="708"/>
        <w:rPr>
          <w:color w:val="000000"/>
        </w:rPr>
      </w:pPr>
      <w:r w:rsidRPr="006501D1">
        <w:rPr>
          <w:rStyle w:val="c2"/>
          <w:color w:val="000000"/>
        </w:rPr>
        <w:t>Гражданский пафос русского классицизма.</w:t>
      </w:r>
    </w:p>
    <w:p w:rsidR="006501D1" w:rsidRPr="006501D1" w:rsidRDefault="006501D1" w:rsidP="006501D1">
      <w:pPr>
        <w:pStyle w:val="c1"/>
        <w:shd w:val="clear" w:color="auto" w:fill="FFFFFF"/>
        <w:spacing w:before="0" w:beforeAutospacing="0" w:after="0" w:afterAutospacing="0"/>
        <w:ind w:firstLine="708"/>
        <w:rPr>
          <w:color w:val="000000"/>
        </w:rPr>
      </w:pPr>
      <w:r w:rsidRPr="006501D1">
        <w:rPr>
          <w:rStyle w:val="c2"/>
          <w:b/>
          <w:bCs/>
          <w:color w:val="000000"/>
        </w:rPr>
        <w:t>Михаил Васильевич Ломоносов.</w:t>
      </w:r>
      <w:r w:rsidRPr="006501D1">
        <w:rPr>
          <w:rStyle w:val="c2"/>
          <w:color w:val="000000"/>
        </w:rPr>
        <w:t> Жизнь и творчество. Ученый, поэт, реформатор русского литературного языка и стиха.</w:t>
      </w:r>
    </w:p>
    <w:p w:rsidR="006501D1" w:rsidRPr="006501D1" w:rsidRDefault="006501D1" w:rsidP="006501D1">
      <w:pPr>
        <w:pStyle w:val="c1"/>
        <w:shd w:val="clear" w:color="auto" w:fill="FFFFFF"/>
        <w:spacing w:before="0" w:beforeAutospacing="0" w:after="0" w:afterAutospacing="0"/>
        <w:ind w:firstLine="708"/>
        <w:rPr>
          <w:color w:val="000000"/>
        </w:rPr>
      </w:pPr>
      <w:r w:rsidRPr="006501D1">
        <w:rPr>
          <w:rStyle w:val="c2"/>
          <w:color w:val="000000"/>
        </w:rPr>
        <w:t> «Вечернее размышление о Божием величестве при случае великого северного сияния», «Ода на день восшествия на Всероссийский престол ея Величества государыни Императрицы Елисаветы Петровны 1747 года». Прославление Родины, мира, науки и просвещения в произведениях Ломоносова.</w:t>
      </w:r>
    </w:p>
    <w:p w:rsidR="006501D1" w:rsidRPr="006501D1" w:rsidRDefault="006501D1" w:rsidP="006501D1">
      <w:pPr>
        <w:pStyle w:val="c1"/>
        <w:shd w:val="clear" w:color="auto" w:fill="FFFFFF"/>
        <w:spacing w:before="0" w:beforeAutospacing="0" w:after="0" w:afterAutospacing="0"/>
        <w:ind w:firstLine="708"/>
        <w:rPr>
          <w:color w:val="000000"/>
        </w:rPr>
      </w:pPr>
      <w:r w:rsidRPr="006501D1">
        <w:rPr>
          <w:rStyle w:val="c2"/>
          <w:color w:val="000000"/>
        </w:rPr>
        <w:t>Теория литературы. Ода как жанр лирической поэзии.</w:t>
      </w:r>
    </w:p>
    <w:p w:rsidR="006501D1" w:rsidRPr="006501D1" w:rsidRDefault="006501D1" w:rsidP="006501D1">
      <w:pPr>
        <w:pStyle w:val="c1"/>
        <w:shd w:val="clear" w:color="auto" w:fill="FFFFFF"/>
        <w:spacing w:before="0" w:beforeAutospacing="0" w:after="0" w:afterAutospacing="0"/>
        <w:ind w:firstLine="708"/>
        <w:rPr>
          <w:color w:val="000000"/>
        </w:rPr>
      </w:pPr>
      <w:r w:rsidRPr="006501D1">
        <w:rPr>
          <w:rStyle w:val="c2"/>
          <w:b/>
          <w:bCs/>
          <w:color w:val="000000"/>
        </w:rPr>
        <w:t>Гавриил Романович Державин</w:t>
      </w:r>
      <w:r w:rsidRPr="006501D1">
        <w:rPr>
          <w:rStyle w:val="c2"/>
          <w:color w:val="000000"/>
        </w:rPr>
        <w:t>. Жизнь и творчество. (Обзор.)</w:t>
      </w:r>
    </w:p>
    <w:p w:rsidR="006501D1" w:rsidRPr="006501D1" w:rsidRDefault="006501D1" w:rsidP="006501D1">
      <w:pPr>
        <w:pStyle w:val="c1"/>
        <w:shd w:val="clear" w:color="auto" w:fill="FFFFFF"/>
        <w:spacing w:before="0" w:beforeAutospacing="0" w:after="0" w:afterAutospacing="0"/>
        <w:ind w:firstLine="708"/>
        <w:rPr>
          <w:color w:val="000000"/>
        </w:rPr>
      </w:pPr>
      <w:r w:rsidRPr="006501D1">
        <w:rPr>
          <w:rStyle w:val="c2"/>
          <w:color w:val="000000"/>
        </w:rPr>
        <w:t>«Властителям и судиям».</w:t>
      </w:r>
      <w:r w:rsidRPr="006501D1">
        <w:rPr>
          <w:rStyle w:val="c2"/>
          <w:i/>
          <w:iCs/>
          <w:color w:val="000000"/>
        </w:rPr>
        <w:t> </w:t>
      </w:r>
      <w:r w:rsidRPr="006501D1">
        <w:rPr>
          <w:rStyle w:val="c2"/>
          <w:color w:val="000000"/>
        </w:rPr>
        <w:t>Тема несправедливости сильных мира сего. «Высокий» слог и ораторские, декламационные интонации.</w:t>
      </w:r>
    </w:p>
    <w:p w:rsidR="006501D1" w:rsidRPr="006501D1" w:rsidRDefault="006501D1" w:rsidP="006501D1">
      <w:pPr>
        <w:pStyle w:val="c1"/>
        <w:shd w:val="clear" w:color="auto" w:fill="FFFFFF"/>
        <w:spacing w:before="0" w:beforeAutospacing="0" w:after="0" w:afterAutospacing="0"/>
        <w:ind w:firstLine="708"/>
        <w:rPr>
          <w:color w:val="000000"/>
        </w:rPr>
      </w:pPr>
      <w:r w:rsidRPr="006501D1">
        <w:rPr>
          <w:rStyle w:val="c2"/>
          <w:color w:val="000000"/>
        </w:rPr>
        <w:t>«Памятник»</w:t>
      </w:r>
      <w:r w:rsidRPr="006501D1">
        <w:rPr>
          <w:rStyle w:val="c2"/>
          <w:b/>
          <w:bCs/>
          <w:i/>
          <w:iCs/>
          <w:color w:val="000000"/>
        </w:rPr>
        <w:t>.</w:t>
      </w:r>
      <w:r w:rsidRPr="006501D1">
        <w:rPr>
          <w:rStyle w:val="c2"/>
          <w:i/>
          <w:iCs/>
          <w:color w:val="000000"/>
        </w:rPr>
        <w:t> </w:t>
      </w:r>
      <w:r w:rsidRPr="006501D1">
        <w:rPr>
          <w:rStyle w:val="c2"/>
          <w:color w:val="000000"/>
        </w:rPr>
        <w:t>Традиции Горация. Мысль о бессмертии поэта. «Забавный русский слог» Державина и его особенности. Оценка в стихотворении собственного поэтического новаторства.</w:t>
      </w:r>
    </w:p>
    <w:p w:rsidR="006501D1" w:rsidRPr="006501D1" w:rsidRDefault="006501D1" w:rsidP="006501D1">
      <w:pPr>
        <w:pStyle w:val="c1"/>
        <w:shd w:val="clear" w:color="auto" w:fill="FFFFFF"/>
        <w:spacing w:before="0" w:beforeAutospacing="0" w:after="0" w:afterAutospacing="0"/>
        <w:ind w:firstLine="708"/>
        <w:rPr>
          <w:color w:val="000000"/>
        </w:rPr>
      </w:pPr>
      <w:r w:rsidRPr="006501D1">
        <w:rPr>
          <w:rStyle w:val="c2"/>
          <w:b/>
          <w:bCs/>
          <w:color w:val="000000"/>
        </w:rPr>
        <w:t>Александр Николаевич Радищев.</w:t>
      </w:r>
      <w:r w:rsidRPr="006501D1">
        <w:rPr>
          <w:rStyle w:val="c2"/>
          <w:color w:val="000000"/>
        </w:rPr>
        <w:t> Слово о писателе. «Путешествие   из   Петербурга   в   Москву». (Обзор.) Широкое изображение российской действительности. Критика крепостничества. Автор и путешественник. Особенности повествования. Жанр путешествия и его содержательное наполнение. Черты сентиментализма в произведении. Теория   литературы. Жанр путешествия.</w:t>
      </w:r>
    </w:p>
    <w:p w:rsidR="006501D1" w:rsidRPr="006501D1" w:rsidRDefault="006501D1" w:rsidP="006501D1">
      <w:pPr>
        <w:pStyle w:val="c1"/>
        <w:shd w:val="clear" w:color="auto" w:fill="FFFFFF"/>
        <w:spacing w:before="0" w:beforeAutospacing="0" w:after="0" w:afterAutospacing="0"/>
        <w:ind w:firstLine="708"/>
        <w:rPr>
          <w:color w:val="000000"/>
        </w:rPr>
      </w:pPr>
      <w:r w:rsidRPr="006501D1">
        <w:rPr>
          <w:rStyle w:val="c2"/>
          <w:b/>
          <w:bCs/>
          <w:color w:val="000000"/>
        </w:rPr>
        <w:t>Николай Михайлович Карамзин</w:t>
      </w:r>
      <w:r w:rsidRPr="006501D1">
        <w:rPr>
          <w:rStyle w:val="c2"/>
          <w:color w:val="000000"/>
        </w:rPr>
        <w:t>. Слово о писателе.</w:t>
      </w:r>
    </w:p>
    <w:p w:rsidR="006501D1" w:rsidRPr="006501D1" w:rsidRDefault="006501D1" w:rsidP="006501D1">
      <w:pPr>
        <w:pStyle w:val="c1"/>
        <w:shd w:val="clear" w:color="auto" w:fill="FFFFFF"/>
        <w:spacing w:before="0" w:beforeAutospacing="0" w:after="0" w:afterAutospacing="0"/>
        <w:ind w:firstLine="708"/>
        <w:rPr>
          <w:color w:val="000000"/>
        </w:rPr>
      </w:pPr>
      <w:r w:rsidRPr="006501D1">
        <w:rPr>
          <w:rStyle w:val="c2"/>
          <w:color w:val="000000"/>
        </w:rPr>
        <w:t>Повесть «Бедная Лиза»,</w:t>
      </w:r>
      <w:r w:rsidRPr="006501D1">
        <w:rPr>
          <w:rStyle w:val="c2"/>
          <w:i/>
          <w:iCs/>
          <w:color w:val="000000"/>
        </w:rPr>
        <w:t> </w:t>
      </w:r>
      <w:r w:rsidRPr="006501D1">
        <w:rPr>
          <w:rStyle w:val="c2"/>
          <w:color w:val="000000"/>
        </w:rPr>
        <w:t>стихотворение «Осень»</w:t>
      </w:r>
      <w:r w:rsidRPr="006501D1">
        <w:rPr>
          <w:rStyle w:val="c2"/>
          <w:b/>
          <w:bCs/>
          <w:i/>
          <w:iCs/>
          <w:color w:val="000000"/>
        </w:rPr>
        <w:t>.</w:t>
      </w:r>
      <w:r w:rsidRPr="006501D1">
        <w:rPr>
          <w:rStyle w:val="c2"/>
          <w:i/>
          <w:iCs/>
          <w:color w:val="000000"/>
        </w:rPr>
        <w:t> </w:t>
      </w:r>
      <w:r w:rsidRPr="006501D1">
        <w:rPr>
          <w:rStyle w:val="c2"/>
          <w:color w:val="000000"/>
        </w:rPr>
        <w:t>Сентиментализм. Утверждение общечеловеческих ценностей в повести «Бедная Лиза». Главные герои повести. Внимание писателя к внутреннему миру героини. Новые черты русской литературы.</w:t>
      </w:r>
    </w:p>
    <w:p w:rsidR="006501D1" w:rsidRPr="006501D1" w:rsidRDefault="006501D1" w:rsidP="006501D1">
      <w:pPr>
        <w:pStyle w:val="c1"/>
        <w:shd w:val="clear" w:color="auto" w:fill="FFFFFF"/>
        <w:spacing w:before="0" w:beforeAutospacing="0" w:after="0" w:afterAutospacing="0"/>
        <w:ind w:firstLine="708"/>
        <w:rPr>
          <w:color w:val="000000"/>
        </w:rPr>
      </w:pPr>
      <w:r w:rsidRPr="006501D1">
        <w:rPr>
          <w:rStyle w:val="c2"/>
          <w:color w:val="000000"/>
        </w:rPr>
        <w:t>Теория литературы. Сентиментализм (начальные представления).</w:t>
      </w:r>
    </w:p>
    <w:p w:rsidR="006501D1" w:rsidRPr="006501D1" w:rsidRDefault="006501D1" w:rsidP="006501D1">
      <w:pPr>
        <w:pStyle w:val="c1"/>
        <w:shd w:val="clear" w:color="auto" w:fill="FFFFFF"/>
        <w:spacing w:before="0" w:beforeAutospacing="0" w:after="0" w:afterAutospacing="0"/>
        <w:ind w:firstLine="708"/>
        <w:rPr>
          <w:color w:val="000000"/>
        </w:rPr>
      </w:pPr>
      <w:r w:rsidRPr="006501D1">
        <w:rPr>
          <w:rStyle w:val="c2"/>
          <w:b/>
          <w:bCs/>
          <w:color w:val="000000"/>
        </w:rPr>
        <w:t>Из литературы XIX века. Из литературы первой половины XIX века.</w:t>
      </w:r>
    </w:p>
    <w:p w:rsidR="006501D1" w:rsidRPr="006501D1" w:rsidRDefault="006501D1" w:rsidP="006501D1">
      <w:pPr>
        <w:pStyle w:val="c1"/>
        <w:shd w:val="clear" w:color="auto" w:fill="FFFFFF"/>
        <w:spacing w:before="0" w:beforeAutospacing="0" w:after="0" w:afterAutospacing="0"/>
        <w:ind w:firstLine="708"/>
        <w:rPr>
          <w:color w:val="000000"/>
        </w:rPr>
      </w:pPr>
      <w:r w:rsidRPr="006501D1">
        <w:rPr>
          <w:rStyle w:val="c2"/>
          <w:color w:val="000000"/>
        </w:rPr>
        <w:t>Беседа об авторах и произведениях, определивших лицо литературы XIX века. Поэзия, проза, драматургия XIX века в русской критике, публицистике, мемуарной литературе.</w:t>
      </w:r>
    </w:p>
    <w:p w:rsidR="006501D1" w:rsidRPr="006501D1" w:rsidRDefault="006501D1" w:rsidP="006501D1">
      <w:pPr>
        <w:pStyle w:val="c1"/>
        <w:shd w:val="clear" w:color="auto" w:fill="FFFFFF"/>
        <w:spacing w:before="0" w:beforeAutospacing="0" w:after="0" w:afterAutospacing="0"/>
        <w:ind w:firstLine="708"/>
        <w:rPr>
          <w:color w:val="000000"/>
        </w:rPr>
      </w:pPr>
      <w:r w:rsidRPr="006501D1">
        <w:rPr>
          <w:rStyle w:val="c2"/>
          <w:b/>
          <w:bCs/>
          <w:color w:val="000000"/>
        </w:rPr>
        <w:t>Василий Андреевич Жуковский.</w:t>
      </w:r>
      <w:r w:rsidRPr="006501D1">
        <w:rPr>
          <w:rStyle w:val="c2"/>
          <w:color w:val="000000"/>
        </w:rPr>
        <w:t> Жизнь и творчество. (Обзор.)</w:t>
      </w:r>
    </w:p>
    <w:p w:rsidR="006501D1" w:rsidRPr="006501D1" w:rsidRDefault="006501D1" w:rsidP="006501D1">
      <w:pPr>
        <w:pStyle w:val="c1"/>
        <w:shd w:val="clear" w:color="auto" w:fill="FFFFFF"/>
        <w:spacing w:before="0" w:beforeAutospacing="0" w:after="0" w:afterAutospacing="0"/>
        <w:ind w:firstLine="708"/>
        <w:rPr>
          <w:color w:val="000000"/>
        </w:rPr>
      </w:pPr>
      <w:r w:rsidRPr="006501D1">
        <w:rPr>
          <w:rStyle w:val="c2"/>
          <w:color w:val="000000"/>
        </w:rPr>
        <w:t>«Море».</w:t>
      </w:r>
      <w:r w:rsidRPr="006501D1">
        <w:rPr>
          <w:rStyle w:val="c2"/>
          <w:i/>
          <w:iCs/>
          <w:color w:val="000000"/>
        </w:rPr>
        <w:t> </w:t>
      </w:r>
      <w:r w:rsidRPr="006501D1">
        <w:rPr>
          <w:rStyle w:val="c2"/>
          <w:color w:val="000000"/>
        </w:rPr>
        <w:t>Романтический образ моря.</w:t>
      </w:r>
    </w:p>
    <w:p w:rsidR="006501D1" w:rsidRPr="006501D1" w:rsidRDefault="006501D1" w:rsidP="006501D1">
      <w:pPr>
        <w:pStyle w:val="c1"/>
        <w:shd w:val="clear" w:color="auto" w:fill="FFFFFF"/>
        <w:spacing w:before="0" w:beforeAutospacing="0" w:after="0" w:afterAutospacing="0"/>
        <w:ind w:firstLine="708"/>
        <w:rPr>
          <w:color w:val="000000"/>
        </w:rPr>
      </w:pPr>
      <w:r w:rsidRPr="006501D1">
        <w:rPr>
          <w:rStyle w:val="c2"/>
          <w:color w:val="000000"/>
        </w:rPr>
        <w:t>«Невыразимое».</w:t>
      </w:r>
      <w:r w:rsidRPr="006501D1">
        <w:rPr>
          <w:rStyle w:val="c2"/>
          <w:i/>
          <w:iCs/>
          <w:color w:val="000000"/>
        </w:rPr>
        <w:t> </w:t>
      </w:r>
      <w:r w:rsidRPr="006501D1">
        <w:rPr>
          <w:rStyle w:val="c2"/>
          <w:color w:val="000000"/>
        </w:rPr>
        <w:t>Границы выразимого. Возможности поэтического языка и трудности, встающие на пути поэта. Отношение романтика к слову.</w:t>
      </w:r>
    </w:p>
    <w:p w:rsidR="006501D1" w:rsidRPr="006501D1" w:rsidRDefault="006501D1" w:rsidP="006501D1">
      <w:pPr>
        <w:pStyle w:val="c1"/>
        <w:shd w:val="clear" w:color="auto" w:fill="FFFFFF"/>
        <w:spacing w:before="0" w:beforeAutospacing="0" w:after="0" w:afterAutospacing="0"/>
        <w:ind w:firstLine="708"/>
        <w:rPr>
          <w:color w:val="000000"/>
        </w:rPr>
      </w:pPr>
      <w:r w:rsidRPr="006501D1">
        <w:rPr>
          <w:rStyle w:val="c2"/>
          <w:color w:val="000000"/>
        </w:rPr>
        <w:t xml:space="preserve">«Светлана». Жанр баллады в творчестве Жуковского: сюжетность, фантастика, фольклорное начало, атмосфера тайны и символика сна, пугающий пейзаж, роковые предсказания и приметы, утренние и вечерние сумерки как граница ночи и дня, мотивы дороги и смерти. Баллада </w:t>
      </w:r>
      <w:r w:rsidRPr="006501D1">
        <w:rPr>
          <w:rStyle w:val="c2"/>
          <w:color w:val="000000"/>
        </w:rPr>
        <w:lastRenderedPageBreak/>
        <w:t>«Светлана» — пример преображения традиционной фантастической баллады. Нравственный мир героини как средоточие народного духа и христианской веры. Светлана — пленительный образ русской девушки, сохранившей веру в Бога и не поддавшейся губительным чарам.</w:t>
      </w:r>
    </w:p>
    <w:p w:rsidR="006501D1" w:rsidRPr="006501D1" w:rsidRDefault="006501D1" w:rsidP="006501D1">
      <w:pPr>
        <w:pStyle w:val="c1"/>
        <w:shd w:val="clear" w:color="auto" w:fill="FFFFFF"/>
        <w:spacing w:before="0" w:beforeAutospacing="0" w:after="0" w:afterAutospacing="0"/>
        <w:ind w:firstLine="708"/>
        <w:rPr>
          <w:color w:val="000000"/>
        </w:rPr>
      </w:pPr>
      <w:r w:rsidRPr="006501D1">
        <w:rPr>
          <w:rStyle w:val="c2"/>
          <w:color w:val="000000"/>
        </w:rPr>
        <w:t>Теория литературы. Баллада (развитие представлений).</w:t>
      </w:r>
    </w:p>
    <w:p w:rsidR="006501D1" w:rsidRPr="006501D1" w:rsidRDefault="006501D1" w:rsidP="006501D1">
      <w:pPr>
        <w:pStyle w:val="c1"/>
        <w:shd w:val="clear" w:color="auto" w:fill="FFFFFF"/>
        <w:spacing w:before="0" w:beforeAutospacing="0" w:after="0" w:afterAutospacing="0"/>
        <w:ind w:firstLine="708"/>
        <w:rPr>
          <w:color w:val="000000"/>
        </w:rPr>
      </w:pPr>
      <w:r w:rsidRPr="006501D1">
        <w:rPr>
          <w:rStyle w:val="c2"/>
          <w:b/>
          <w:bCs/>
          <w:color w:val="000000"/>
        </w:rPr>
        <w:t>Александр Сергеевич Грибоедов. </w:t>
      </w:r>
      <w:r w:rsidRPr="006501D1">
        <w:rPr>
          <w:rStyle w:val="c2"/>
          <w:color w:val="000000"/>
        </w:rPr>
        <w:t>Жизнь и творчество. (Обзор.)</w:t>
      </w:r>
    </w:p>
    <w:p w:rsidR="006501D1" w:rsidRPr="006501D1" w:rsidRDefault="006501D1" w:rsidP="006501D1">
      <w:pPr>
        <w:pStyle w:val="c1"/>
        <w:shd w:val="clear" w:color="auto" w:fill="FFFFFF"/>
        <w:spacing w:before="0" w:beforeAutospacing="0" w:after="0" w:afterAutospacing="0"/>
        <w:ind w:firstLine="708"/>
        <w:rPr>
          <w:color w:val="000000"/>
        </w:rPr>
      </w:pPr>
      <w:r w:rsidRPr="006501D1">
        <w:rPr>
          <w:rStyle w:val="c2"/>
          <w:color w:val="000000"/>
        </w:rPr>
        <w:t>«Горе от ума». Обзор содержания. Картина нравов, галерея живых типов и острая сатира. Общечеловеческое звучание образов персонажей. Меткий афористический язык. Особенности композиции комедии. Критика о комедии</w:t>
      </w:r>
    </w:p>
    <w:p w:rsidR="006501D1" w:rsidRPr="006501D1" w:rsidRDefault="006501D1" w:rsidP="006501D1">
      <w:pPr>
        <w:pStyle w:val="c1"/>
        <w:shd w:val="clear" w:color="auto" w:fill="FFFFFF"/>
        <w:spacing w:before="0" w:beforeAutospacing="0" w:after="0" w:afterAutospacing="0"/>
        <w:ind w:firstLine="708"/>
        <w:rPr>
          <w:color w:val="000000"/>
        </w:rPr>
      </w:pPr>
      <w:r w:rsidRPr="006501D1">
        <w:rPr>
          <w:rStyle w:val="c2"/>
          <w:color w:val="000000"/>
        </w:rPr>
        <w:t>(И. А. Гончаров. «Мильон терзаний»).</w:t>
      </w:r>
      <w:r w:rsidRPr="006501D1">
        <w:rPr>
          <w:rStyle w:val="c2"/>
          <w:i/>
          <w:iCs/>
          <w:color w:val="000000"/>
        </w:rPr>
        <w:t> </w:t>
      </w:r>
      <w:r w:rsidRPr="006501D1">
        <w:rPr>
          <w:rStyle w:val="c2"/>
          <w:color w:val="000000"/>
        </w:rPr>
        <w:t>Преодоление канонов классицизма в комедии.</w:t>
      </w:r>
    </w:p>
    <w:p w:rsidR="006501D1" w:rsidRPr="006501D1" w:rsidRDefault="006501D1" w:rsidP="006501D1">
      <w:pPr>
        <w:pStyle w:val="c1"/>
        <w:shd w:val="clear" w:color="auto" w:fill="FFFFFF"/>
        <w:spacing w:before="0" w:beforeAutospacing="0" w:after="0" w:afterAutospacing="0"/>
        <w:ind w:firstLine="708"/>
        <w:rPr>
          <w:color w:val="000000"/>
        </w:rPr>
      </w:pPr>
      <w:r w:rsidRPr="006501D1">
        <w:rPr>
          <w:rStyle w:val="c2"/>
          <w:b/>
          <w:bCs/>
          <w:color w:val="000000"/>
        </w:rPr>
        <w:t>Александр Сергеевич Пушкин.</w:t>
      </w:r>
      <w:r w:rsidRPr="006501D1">
        <w:rPr>
          <w:rStyle w:val="c2"/>
          <w:color w:val="000000"/>
        </w:rPr>
        <w:t> Жизнь и творчество. (Обзор.)</w:t>
      </w:r>
    </w:p>
    <w:p w:rsidR="006501D1" w:rsidRPr="006501D1" w:rsidRDefault="006501D1" w:rsidP="006501D1">
      <w:pPr>
        <w:pStyle w:val="c1"/>
        <w:shd w:val="clear" w:color="auto" w:fill="FFFFFF"/>
        <w:spacing w:before="0" w:beforeAutospacing="0" w:after="0" w:afterAutospacing="0"/>
        <w:ind w:firstLine="708"/>
        <w:rPr>
          <w:color w:val="000000"/>
        </w:rPr>
      </w:pPr>
      <w:r w:rsidRPr="006501D1">
        <w:rPr>
          <w:rStyle w:val="c2"/>
          <w:color w:val="000000"/>
        </w:rPr>
        <w:t>Стихотворения «Деревня», «К Чаадаеву», «К морю», «Пророк», «Анчар», «На холмах Грузии лежит ночная мгла...», «Я вас любил: любовь еще, быть может...», «Я памятник себе воздвиг нерукотворный...».</w:t>
      </w:r>
    </w:p>
    <w:p w:rsidR="006501D1" w:rsidRPr="006501D1" w:rsidRDefault="006501D1" w:rsidP="006501D1">
      <w:pPr>
        <w:pStyle w:val="c1"/>
        <w:shd w:val="clear" w:color="auto" w:fill="FFFFFF"/>
        <w:spacing w:before="0" w:beforeAutospacing="0" w:after="0" w:afterAutospacing="0"/>
        <w:ind w:firstLine="708"/>
        <w:rPr>
          <w:color w:val="000000"/>
        </w:rPr>
      </w:pPr>
      <w:r w:rsidRPr="006501D1">
        <w:rPr>
          <w:rStyle w:val="c2"/>
          <w:color w:val="000000"/>
        </w:rPr>
        <w:t>Одухотворенность, чистота, чувство любви. Дружба и друзья в лирике Пушкина. Раздумья о смысле жизни, о поэзии...</w:t>
      </w:r>
    </w:p>
    <w:p w:rsidR="006501D1" w:rsidRPr="006501D1" w:rsidRDefault="006501D1" w:rsidP="006501D1">
      <w:pPr>
        <w:pStyle w:val="c1"/>
        <w:shd w:val="clear" w:color="auto" w:fill="FFFFFF"/>
        <w:spacing w:before="0" w:beforeAutospacing="0" w:after="0" w:afterAutospacing="0"/>
        <w:ind w:firstLine="708"/>
        <w:rPr>
          <w:color w:val="000000"/>
        </w:rPr>
      </w:pPr>
      <w:r w:rsidRPr="006501D1">
        <w:rPr>
          <w:rStyle w:val="c2"/>
          <w:color w:val="000000"/>
        </w:rPr>
        <w:t>Поэма </w:t>
      </w:r>
      <w:r w:rsidRPr="006501D1">
        <w:rPr>
          <w:rStyle w:val="c2"/>
          <w:b/>
          <w:bCs/>
          <w:i/>
          <w:iCs/>
          <w:color w:val="000000"/>
        </w:rPr>
        <w:t>«</w:t>
      </w:r>
      <w:r w:rsidRPr="006501D1">
        <w:rPr>
          <w:rStyle w:val="c2"/>
          <w:color w:val="000000"/>
        </w:rPr>
        <w:t>Цыганы». Герои поэмы. Мир европейский, цивилизованный и мир «естественный» — противоречие, невозможность гармонии. Индивидуалистический характер Алеко. Романтический колорит поэмы.</w:t>
      </w:r>
    </w:p>
    <w:p w:rsidR="006501D1" w:rsidRPr="006501D1" w:rsidRDefault="006501D1" w:rsidP="006501D1">
      <w:pPr>
        <w:pStyle w:val="c1"/>
        <w:shd w:val="clear" w:color="auto" w:fill="FFFFFF"/>
        <w:spacing w:before="0" w:beforeAutospacing="0" w:after="0" w:afterAutospacing="0"/>
        <w:ind w:firstLine="708"/>
        <w:rPr>
          <w:color w:val="000000"/>
        </w:rPr>
      </w:pPr>
      <w:r w:rsidRPr="006501D1">
        <w:rPr>
          <w:rStyle w:val="c2"/>
          <w:color w:val="000000"/>
        </w:rPr>
        <w:t>«Евгений Онегин».</w:t>
      </w:r>
      <w:r w:rsidRPr="006501D1">
        <w:rPr>
          <w:rStyle w:val="c2"/>
          <w:i/>
          <w:iCs/>
          <w:color w:val="000000"/>
        </w:rPr>
        <w:t> </w:t>
      </w:r>
      <w:r w:rsidRPr="006501D1">
        <w:rPr>
          <w:rStyle w:val="c2"/>
          <w:color w:val="000000"/>
        </w:rPr>
        <w:t>Обзор содержания. «Евгений Онегин» — роман в стихах. Творческая история. Образы главных героев. Основная сюжетная линия и лирические отступления.</w:t>
      </w:r>
    </w:p>
    <w:p w:rsidR="006501D1" w:rsidRPr="006501D1" w:rsidRDefault="006501D1" w:rsidP="006501D1">
      <w:pPr>
        <w:pStyle w:val="c1"/>
        <w:shd w:val="clear" w:color="auto" w:fill="FFFFFF"/>
        <w:spacing w:before="0" w:beforeAutospacing="0" w:after="0" w:afterAutospacing="0"/>
        <w:ind w:firstLine="708"/>
        <w:rPr>
          <w:color w:val="000000"/>
        </w:rPr>
      </w:pPr>
      <w:r w:rsidRPr="006501D1">
        <w:rPr>
          <w:rStyle w:val="c2"/>
          <w:color w:val="000000"/>
        </w:rPr>
        <w:t>Онегинская строфа. Структура текста. Россия в романе. Герои романа. Татьяна — нравственный идеал Пушкина. Типическое и индивидуальное в судьбах Ленского и Онегина. Автор как идейно-композиционный и лирический центр романа. Пушкинский роман в зеркале критики (прижизненная критика — В. Г. Белинский, Д. И. Писарев; «органическая» критика — А. А. Григорьев; «почвенники» — Ф. М. Достоевский; философская критика начала XX века; писательские оценки).</w:t>
      </w:r>
    </w:p>
    <w:p w:rsidR="006501D1" w:rsidRPr="006501D1" w:rsidRDefault="006501D1" w:rsidP="006501D1">
      <w:pPr>
        <w:pStyle w:val="c1"/>
        <w:shd w:val="clear" w:color="auto" w:fill="FFFFFF"/>
        <w:spacing w:before="0" w:beforeAutospacing="0" w:after="0" w:afterAutospacing="0"/>
        <w:ind w:firstLine="708"/>
        <w:rPr>
          <w:color w:val="000000"/>
        </w:rPr>
      </w:pPr>
      <w:r w:rsidRPr="006501D1">
        <w:rPr>
          <w:rStyle w:val="c2"/>
          <w:color w:val="000000"/>
        </w:rPr>
        <w:t>«Моцарт и Сальери». Проблема «гения и злодейства». Трагедийное начало «Моцарта и Сальери». Два типа мировосприятия, олицетворенные в двух персонажах пьесы. Отражение их нравственных позиций в сфере творчества.</w:t>
      </w:r>
    </w:p>
    <w:p w:rsidR="006501D1" w:rsidRPr="006501D1" w:rsidRDefault="006501D1" w:rsidP="006501D1">
      <w:pPr>
        <w:pStyle w:val="c1"/>
        <w:shd w:val="clear" w:color="auto" w:fill="FFFFFF"/>
        <w:spacing w:before="0" w:beforeAutospacing="0" w:after="0" w:afterAutospacing="0"/>
        <w:ind w:firstLine="708"/>
        <w:rPr>
          <w:color w:val="000000"/>
        </w:rPr>
      </w:pPr>
      <w:r w:rsidRPr="006501D1">
        <w:rPr>
          <w:rStyle w:val="c2"/>
          <w:color w:val="000000"/>
        </w:rPr>
        <w:t>Теория литературы. Роман в стихах (начальные представления). Реализм (развитие понятия). Трагедия как жанр драмы (развитие понятия).</w:t>
      </w:r>
    </w:p>
    <w:p w:rsidR="006501D1" w:rsidRPr="006501D1" w:rsidRDefault="006501D1" w:rsidP="006501D1">
      <w:pPr>
        <w:pStyle w:val="c1"/>
        <w:shd w:val="clear" w:color="auto" w:fill="FFFFFF"/>
        <w:spacing w:before="0" w:beforeAutospacing="0" w:after="0" w:afterAutospacing="0"/>
        <w:ind w:firstLine="708"/>
        <w:rPr>
          <w:color w:val="000000"/>
        </w:rPr>
      </w:pPr>
      <w:r w:rsidRPr="006501D1">
        <w:rPr>
          <w:rStyle w:val="c2"/>
          <w:b/>
          <w:bCs/>
          <w:color w:val="000000"/>
        </w:rPr>
        <w:t>Михаил Юрьевич Лермонтов.</w:t>
      </w:r>
      <w:r w:rsidRPr="006501D1">
        <w:rPr>
          <w:rStyle w:val="c2"/>
          <w:color w:val="000000"/>
        </w:rPr>
        <w:t> Жизнь и творчество. (Обзор.)</w:t>
      </w:r>
    </w:p>
    <w:p w:rsidR="006501D1" w:rsidRPr="006501D1" w:rsidRDefault="006501D1" w:rsidP="006501D1">
      <w:pPr>
        <w:pStyle w:val="c1"/>
        <w:shd w:val="clear" w:color="auto" w:fill="FFFFFF"/>
        <w:spacing w:before="0" w:beforeAutospacing="0" w:after="0" w:afterAutospacing="0"/>
        <w:ind w:firstLine="708"/>
        <w:rPr>
          <w:color w:val="000000"/>
        </w:rPr>
      </w:pPr>
      <w:r w:rsidRPr="006501D1">
        <w:rPr>
          <w:rStyle w:val="c2"/>
          <w:color w:val="000000"/>
        </w:rPr>
        <w:t>«Герой нашего времени».</w:t>
      </w:r>
      <w:r w:rsidRPr="006501D1">
        <w:rPr>
          <w:rStyle w:val="c2"/>
          <w:i/>
          <w:iCs/>
          <w:color w:val="000000"/>
        </w:rPr>
        <w:t> </w:t>
      </w:r>
      <w:r w:rsidRPr="006501D1">
        <w:rPr>
          <w:rStyle w:val="c2"/>
          <w:color w:val="000000"/>
        </w:rPr>
        <w:t>Обзор содержания. «Герой нашего времени» — первый психологический роман в русской литературе, роман о незаурядной личности. Главные и второстепенные герои.</w:t>
      </w:r>
    </w:p>
    <w:p w:rsidR="006501D1" w:rsidRPr="006501D1" w:rsidRDefault="006501D1" w:rsidP="006501D1">
      <w:pPr>
        <w:pStyle w:val="c1"/>
        <w:shd w:val="clear" w:color="auto" w:fill="FFFFFF"/>
        <w:spacing w:before="0" w:beforeAutospacing="0" w:after="0" w:afterAutospacing="0"/>
        <w:ind w:firstLine="708"/>
        <w:rPr>
          <w:color w:val="000000"/>
        </w:rPr>
      </w:pPr>
      <w:r w:rsidRPr="006501D1">
        <w:rPr>
          <w:rStyle w:val="c2"/>
          <w:color w:val="000000"/>
        </w:rPr>
        <w:t>Особенности композиции. Печорин — «самый любопытный предмет своих наблюдений» (В. Г. Белинский).</w:t>
      </w:r>
    </w:p>
    <w:p w:rsidR="006501D1" w:rsidRPr="006501D1" w:rsidRDefault="006501D1" w:rsidP="006501D1">
      <w:pPr>
        <w:pStyle w:val="c1"/>
        <w:shd w:val="clear" w:color="auto" w:fill="FFFFFF"/>
        <w:spacing w:before="0" w:beforeAutospacing="0" w:after="0" w:afterAutospacing="0"/>
        <w:ind w:firstLine="708"/>
        <w:rPr>
          <w:color w:val="000000"/>
        </w:rPr>
      </w:pPr>
      <w:r w:rsidRPr="006501D1">
        <w:rPr>
          <w:rStyle w:val="c2"/>
          <w:color w:val="000000"/>
        </w:rPr>
        <w:t>Печорин и Максим Максимыч. Печорин и доктор Вер-нер. Печорин и Грушницкий. Печорин и Вера. Печорин и Мери. Печорин и «ундина». Повесть </w:t>
      </w:r>
      <w:r w:rsidRPr="006501D1">
        <w:rPr>
          <w:rStyle w:val="c2"/>
          <w:b/>
          <w:bCs/>
          <w:i/>
          <w:iCs/>
          <w:color w:val="000000"/>
        </w:rPr>
        <w:t>«Фаталист»</w:t>
      </w:r>
      <w:r w:rsidRPr="006501D1">
        <w:rPr>
          <w:rStyle w:val="c2"/>
          <w:i/>
          <w:iCs/>
          <w:color w:val="000000"/>
        </w:rPr>
        <w:t> </w:t>
      </w:r>
      <w:r w:rsidRPr="006501D1">
        <w:rPr>
          <w:rStyle w:val="c2"/>
          <w:color w:val="000000"/>
        </w:rPr>
        <w:t>и ее философско-композиционное значение. Споры о романтизме и реализме романа. Поэзия Лермонтова и «Герой нашего времени» в критике В. Г. Белинского.</w:t>
      </w:r>
    </w:p>
    <w:p w:rsidR="006501D1" w:rsidRPr="006501D1" w:rsidRDefault="006501D1" w:rsidP="006501D1">
      <w:pPr>
        <w:pStyle w:val="c1"/>
        <w:shd w:val="clear" w:color="auto" w:fill="FFFFFF"/>
        <w:spacing w:before="0" w:beforeAutospacing="0" w:after="0" w:afterAutospacing="0"/>
        <w:ind w:firstLine="708"/>
        <w:rPr>
          <w:color w:val="000000"/>
        </w:rPr>
      </w:pPr>
      <w:r w:rsidRPr="006501D1">
        <w:rPr>
          <w:rStyle w:val="c2"/>
          <w:color w:val="000000"/>
        </w:rPr>
        <w:t>Основные мотивы лирики. «Смерть Поэта», «Парус», «И скучно и грустно», «Дума», «Поэт», «Родина», «Пророк», «Нет, не тебя так пылко я люблю...».</w:t>
      </w:r>
      <w:r w:rsidRPr="006501D1">
        <w:rPr>
          <w:rStyle w:val="c2"/>
          <w:i/>
          <w:iCs/>
          <w:color w:val="000000"/>
        </w:rPr>
        <w:t> </w:t>
      </w:r>
      <w:r w:rsidRPr="006501D1">
        <w:rPr>
          <w:rStyle w:val="c2"/>
          <w:color w:val="000000"/>
        </w:rPr>
        <w:t>Пафос вольности, чувство одиночества, тема любви, поэта и поэзии.</w:t>
      </w:r>
    </w:p>
    <w:p w:rsidR="006501D1" w:rsidRPr="006501D1" w:rsidRDefault="006501D1" w:rsidP="006501D1">
      <w:pPr>
        <w:pStyle w:val="c1"/>
        <w:shd w:val="clear" w:color="auto" w:fill="FFFFFF"/>
        <w:spacing w:before="0" w:beforeAutospacing="0" w:after="0" w:afterAutospacing="0"/>
        <w:ind w:firstLine="708"/>
        <w:rPr>
          <w:color w:val="000000"/>
        </w:rPr>
      </w:pPr>
      <w:r w:rsidRPr="006501D1">
        <w:rPr>
          <w:rStyle w:val="c2"/>
          <w:color w:val="000000"/>
        </w:rPr>
        <w:t>Теория литературы. Понятие о романтизме (закрепление понятия). Психологизм художественной литературы (начальные представления). Психологический роман (начальные представления).</w:t>
      </w:r>
    </w:p>
    <w:p w:rsidR="006501D1" w:rsidRPr="006501D1" w:rsidRDefault="006501D1" w:rsidP="006501D1">
      <w:pPr>
        <w:pStyle w:val="c1"/>
        <w:shd w:val="clear" w:color="auto" w:fill="FFFFFF"/>
        <w:spacing w:before="0" w:beforeAutospacing="0" w:after="0" w:afterAutospacing="0"/>
        <w:ind w:firstLine="708"/>
        <w:rPr>
          <w:color w:val="000000"/>
        </w:rPr>
      </w:pPr>
      <w:r w:rsidRPr="006501D1">
        <w:rPr>
          <w:rStyle w:val="c2"/>
          <w:b/>
          <w:bCs/>
          <w:color w:val="000000"/>
        </w:rPr>
        <w:t>Николай Васильевич Гоголь.</w:t>
      </w:r>
      <w:r w:rsidRPr="006501D1">
        <w:rPr>
          <w:rStyle w:val="c2"/>
          <w:color w:val="000000"/>
        </w:rPr>
        <w:t> Жизнь и творчество. (Обзор)</w:t>
      </w:r>
    </w:p>
    <w:p w:rsidR="006501D1" w:rsidRPr="006501D1" w:rsidRDefault="006501D1" w:rsidP="006501D1">
      <w:pPr>
        <w:pStyle w:val="c1"/>
        <w:shd w:val="clear" w:color="auto" w:fill="FFFFFF"/>
        <w:spacing w:before="0" w:beforeAutospacing="0" w:after="0" w:afterAutospacing="0"/>
        <w:ind w:firstLine="708"/>
        <w:rPr>
          <w:color w:val="000000"/>
        </w:rPr>
      </w:pPr>
      <w:r w:rsidRPr="006501D1">
        <w:rPr>
          <w:rStyle w:val="c2"/>
          <w:color w:val="000000"/>
        </w:rPr>
        <w:t>«Мертвые души»</w:t>
      </w:r>
      <w:r w:rsidRPr="006501D1">
        <w:rPr>
          <w:rStyle w:val="c2"/>
          <w:i/>
          <w:iCs/>
          <w:color w:val="000000"/>
        </w:rPr>
        <w:t> </w:t>
      </w:r>
      <w:r w:rsidRPr="006501D1">
        <w:rPr>
          <w:rStyle w:val="c2"/>
          <w:color w:val="000000"/>
        </w:rPr>
        <w:t>— история создания. Смысл названия поэмы. Система образов. Мертвые и живые души. Чичиков — «приобретатель», новый герой эпохи.</w:t>
      </w:r>
    </w:p>
    <w:p w:rsidR="006501D1" w:rsidRPr="006501D1" w:rsidRDefault="006501D1" w:rsidP="006501D1">
      <w:pPr>
        <w:pStyle w:val="c1"/>
        <w:shd w:val="clear" w:color="auto" w:fill="FFFFFF"/>
        <w:spacing w:before="0" w:beforeAutospacing="0" w:after="0" w:afterAutospacing="0"/>
        <w:ind w:firstLine="708"/>
        <w:rPr>
          <w:color w:val="000000"/>
        </w:rPr>
      </w:pPr>
      <w:r w:rsidRPr="006501D1">
        <w:rPr>
          <w:rStyle w:val="c2"/>
          <w:color w:val="000000"/>
        </w:rPr>
        <w:t xml:space="preserve">Поэма о величии России. Первоначальный замысел и идея Гоголя. Соотношение с «Божественной комедией» Данте, с плутовским романом, романом-путешествием. Жанровое своеобразие произведения. Причины незавершенности поэмы. Чичиков как антигерой. Эволюция Чичикова и </w:t>
      </w:r>
      <w:r w:rsidRPr="006501D1">
        <w:rPr>
          <w:rStyle w:val="c2"/>
          <w:color w:val="000000"/>
        </w:rPr>
        <w:lastRenderedPageBreak/>
        <w:t>Плюшкина в замысле поэмы. Эволюция образа автора — от сатирика к пророку и проповеднику. Поэма в оценках Белинского. Ответ Гоголя на критику Белинского.</w:t>
      </w:r>
    </w:p>
    <w:p w:rsidR="006501D1" w:rsidRPr="006501D1" w:rsidRDefault="006501D1" w:rsidP="006501D1">
      <w:pPr>
        <w:pStyle w:val="c1"/>
        <w:shd w:val="clear" w:color="auto" w:fill="FFFFFF"/>
        <w:spacing w:before="0" w:beforeAutospacing="0" w:after="0" w:afterAutospacing="0"/>
        <w:ind w:firstLine="708"/>
        <w:rPr>
          <w:color w:val="000000"/>
        </w:rPr>
      </w:pPr>
      <w:r w:rsidRPr="006501D1">
        <w:rPr>
          <w:rStyle w:val="c2"/>
          <w:color w:val="000000"/>
        </w:rPr>
        <w:t>Теория литературы. Понятие о герое и антигерое. Понятие о литературном типе. Понятие о комическом и его видах: сатире, юморе, иронии, сарказме. Характер комического изображения в соответствии с тоном речи: обличительный пафос, сатирический или саркастический смех, ироническая насмешка, издевка, беззлобное комикование, дружеский смех (развитие представлений).</w:t>
      </w:r>
    </w:p>
    <w:p w:rsidR="006501D1" w:rsidRPr="006501D1" w:rsidRDefault="006501D1" w:rsidP="006501D1">
      <w:pPr>
        <w:pStyle w:val="c1"/>
        <w:shd w:val="clear" w:color="auto" w:fill="FFFFFF"/>
        <w:spacing w:before="0" w:beforeAutospacing="0" w:after="0" w:afterAutospacing="0"/>
        <w:ind w:firstLine="708"/>
        <w:rPr>
          <w:color w:val="000000"/>
        </w:rPr>
      </w:pPr>
      <w:r w:rsidRPr="006501D1">
        <w:rPr>
          <w:rStyle w:val="c2"/>
          <w:b/>
          <w:bCs/>
          <w:color w:val="000000"/>
        </w:rPr>
        <w:t>Из литературы второй половины XIX века.</w:t>
      </w:r>
    </w:p>
    <w:p w:rsidR="006501D1" w:rsidRPr="006501D1" w:rsidRDefault="006501D1" w:rsidP="006501D1">
      <w:pPr>
        <w:pStyle w:val="c1"/>
        <w:shd w:val="clear" w:color="auto" w:fill="FFFFFF"/>
        <w:spacing w:before="0" w:beforeAutospacing="0" w:after="0" w:afterAutospacing="0"/>
        <w:ind w:firstLine="708"/>
        <w:rPr>
          <w:color w:val="000000"/>
        </w:rPr>
      </w:pPr>
      <w:r w:rsidRPr="006501D1">
        <w:rPr>
          <w:rStyle w:val="c2"/>
          <w:b/>
          <w:bCs/>
          <w:color w:val="000000"/>
        </w:rPr>
        <w:t>Александр  Николаевич Островский. </w:t>
      </w:r>
      <w:r w:rsidRPr="006501D1">
        <w:rPr>
          <w:rStyle w:val="c2"/>
          <w:color w:val="000000"/>
        </w:rPr>
        <w:t> Слово о писателе.</w:t>
      </w:r>
    </w:p>
    <w:p w:rsidR="006501D1" w:rsidRPr="006501D1" w:rsidRDefault="006501D1" w:rsidP="006501D1">
      <w:pPr>
        <w:pStyle w:val="c1"/>
        <w:shd w:val="clear" w:color="auto" w:fill="FFFFFF"/>
        <w:spacing w:before="0" w:beforeAutospacing="0" w:after="0" w:afterAutospacing="0"/>
        <w:ind w:firstLine="708"/>
        <w:rPr>
          <w:color w:val="000000"/>
        </w:rPr>
      </w:pPr>
      <w:r w:rsidRPr="006501D1">
        <w:rPr>
          <w:rStyle w:val="c2"/>
          <w:i/>
          <w:iCs/>
          <w:color w:val="000000"/>
        </w:rPr>
        <w:t>«</w:t>
      </w:r>
      <w:r w:rsidRPr="006501D1">
        <w:rPr>
          <w:rStyle w:val="c2"/>
          <w:color w:val="000000"/>
        </w:rPr>
        <w:t>Бедность не порок».</w:t>
      </w:r>
      <w:r w:rsidRPr="006501D1">
        <w:rPr>
          <w:rStyle w:val="c2"/>
          <w:i/>
          <w:iCs/>
          <w:color w:val="000000"/>
        </w:rPr>
        <w:t> </w:t>
      </w:r>
      <w:r w:rsidRPr="006501D1">
        <w:rPr>
          <w:rStyle w:val="c2"/>
          <w:color w:val="000000"/>
        </w:rPr>
        <w:t>Патриархальный мир в пьесе и угроза его распада. Любовь в патриархальном мире. Любовь Гордеевна   и   приказчик   Митя   —   положительные   герои пьесы. Особенности сюжета. Победа любви — воскрешение патриархальности, воплощение истины, благодати, красоты.</w:t>
      </w:r>
    </w:p>
    <w:p w:rsidR="006501D1" w:rsidRPr="006501D1" w:rsidRDefault="006501D1" w:rsidP="006501D1">
      <w:pPr>
        <w:pStyle w:val="c1"/>
        <w:shd w:val="clear" w:color="auto" w:fill="FFFFFF"/>
        <w:spacing w:before="0" w:beforeAutospacing="0" w:after="0" w:afterAutospacing="0"/>
        <w:ind w:firstLine="708"/>
        <w:rPr>
          <w:color w:val="000000"/>
        </w:rPr>
      </w:pPr>
      <w:r w:rsidRPr="006501D1">
        <w:rPr>
          <w:rStyle w:val="c2"/>
          <w:color w:val="000000"/>
        </w:rPr>
        <w:t>Теория  литературы. Комедия как жанр драматургии (развитие понятия).</w:t>
      </w:r>
    </w:p>
    <w:p w:rsidR="006501D1" w:rsidRPr="006501D1" w:rsidRDefault="006501D1" w:rsidP="006501D1">
      <w:pPr>
        <w:pStyle w:val="c1"/>
        <w:shd w:val="clear" w:color="auto" w:fill="FFFFFF"/>
        <w:spacing w:before="0" w:beforeAutospacing="0" w:after="0" w:afterAutospacing="0"/>
        <w:ind w:firstLine="708"/>
        <w:rPr>
          <w:color w:val="000000"/>
        </w:rPr>
      </w:pPr>
      <w:r w:rsidRPr="006501D1">
        <w:rPr>
          <w:rStyle w:val="c2"/>
          <w:b/>
          <w:bCs/>
          <w:color w:val="000000"/>
        </w:rPr>
        <w:t>Федор Михайлович Достоевский.</w:t>
      </w:r>
      <w:r w:rsidRPr="006501D1">
        <w:rPr>
          <w:rStyle w:val="c2"/>
          <w:color w:val="000000"/>
        </w:rPr>
        <w:t> Слово о писателе.</w:t>
      </w:r>
    </w:p>
    <w:p w:rsidR="006501D1" w:rsidRPr="006501D1" w:rsidRDefault="006501D1" w:rsidP="006501D1">
      <w:pPr>
        <w:pStyle w:val="c1"/>
        <w:shd w:val="clear" w:color="auto" w:fill="FFFFFF"/>
        <w:spacing w:before="0" w:beforeAutospacing="0" w:after="0" w:afterAutospacing="0"/>
        <w:ind w:firstLine="708"/>
        <w:rPr>
          <w:color w:val="000000"/>
        </w:rPr>
      </w:pPr>
      <w:r w:rsidRPr="006501D1">
        <w:rPr>
          <w:rStyle w:val="c2"/>
          <w:color w:val="000000"/>
        </w:rPr>
        <w:t>«Белые ночи»</w:t>
      </w:r>
      <w:r w:rsidRPr="006501D1">
        <w:rPr>
          <w:rStyle w:val="c2"/>
          <w:b/>
          <w:bCs/>
          <w:i/>
          <w:iCs/>
          <w:color w:val="000000"/>
        </w:rPr>
        <w:t>.</w:t>
      </w:r>
      <w:r w:rsidRPr="006501D1">
        <w:rPr>
          <w:rStyle w:val="c2"/>
          <w:i/>
          <w:iCs/>
          <w:color w:val="000000"/>
        </w:rPr>
        <w:t> </w:t>
      </w:r>
      <w:r w:rsidRPr="006501D1">
        <w:rPr>
          <w:rStyle w:val="c2"/>
          <w:color w:val="000000"/>
        </w:rPr>
        <w:t>Тип «петербургского мечтателя» — жадного к жизни и одновременно нежного, доброго, несчастного, склонного к несбыточным фантазиям. Роль истории Настеньки в романе. Содержание и смысл «сентиментальности» в понимании Достоевского.</w:t>
      </w:r>
    </w:p>
    <w:p w:rsidR="006501D1" w:rsidRPr="006501D1" w:rsidRDefault="006501D1" w:rsidP="006501D1">
      <w:pPr>
        <w:pStyle w:val="c1"/>
        <w:shd w:val="clear" w:color="auto" w:fill="FFFFFF"/>
        <w:spacing w:before="0" w:beforeAutospacing="0" w:after="0" w:afterAutospacing="0"/>
        <w:ind w:firstLine="708"/>
        <w:rPr>
          <w:color w:val="000000"/>
        </w:rPr>
      </w:pPr>
      <w:r w:rsidRPr="006501D1">
        <w:rPr>
          <w:rStyle w:val="c2"/>
          <w:color w:val="000000"/>
        </w:rPr>
        <w:t>Теория   литературы. Повесть (развитие понятия).</w:t>
      </w:r>
    </w:p>
    <w:p w:rsidR="006501D1" w:rsidRPr="006501D1" w:rsidRDefault="006501D1" w:rsidP="006501D1">
      <w:pPr>
        <w:pStyle w:val="c1"/>
        <w:shd w:val="clear" w:color="auto" w:fill="FFFFFF"/>
        <w:spacing w:before="0" w:beforeAutospacing="0" w:after="0" w:afterAutospacing="0"/>
        <w:ind w:firstLine="708"/>
        <w:rPr>
          <w:color w:val="000000"/>
        </w:rPr>
      </w:pPr>
      <w:r w:rsidRPr="006501D1">
        <w:rPr>
          <w:rStyle w:val="c2"/>
          <w:b/>
          <w:bCs/>
          <w:color w:val="000000"/>
        </w:rPr>
        <w:t>Лев Николаевич Толстой. </w:t>
      </w:r>
      <w:r w:rsidRPr="006501D1">
        <w:rPr>
          <w:rStyle w:val="c2"/>
          <w:color w:val="000000"/>
        </w:rPr>
        <w:t>Слово о писателе.</w:t>
      </w:r>
    </w:p>
    <w:p w:rsidR="006501D1" w:rsidRPr="006501D1" w:rsidRDefault="006501D1" w:rsidP="006501D1">
      <w:pPr>
        <w:pStyle w:val="c1"/>
        <w:shd w:val="clear" w:color="auto" w:fill="FFFFFF"/>
        <w:spacing w:before="0" w:beforeAutospacing="0" w:after="0" w:afterAutospacing="0"/>
        <w:ind w:firstLine="708"/>
        <w:rPr>
          <w:color w:val="000000"/>
        </w:rPr>
      </w:pPr>
      <w:r w:rsidRPr="006501D1">
        <w:rPr>
          <w:rStyle w:val="c2"/>
          <w:color w:val="000000"/>
        </w:rPr>
        <w:t>«Юность».</w:t>
      </w:r>
      <w:r w:rsidRPr="006501D1">
        <w:rPr>
          <w:rStyle w:val="c2"/>
          <w:i/>
          <w:iCs/>
          <w:color w:val="000000"/>
        </w:rPr>
        <w:t> </w:t>
      </w:r>
      <w:r w:rsidRPr="006501D1">
        <w:rPr>
          <w:rStyle w:val="c2"/>
          <w:color w:val="000000"/>
        </w:rPr>
        <w:t>Обзор содержания автобиографической трилогии. Формирование личности юного героя повести, его стремление к нравственному обновлению. Духовный конфликт героя с окружающей его средой и собственными недостатками: самолюбованием, тщеславием, скептицизмом. Возрождение веры в победу добра, в возможность счастья. Особенности поэтики Л. Толстого: психологизм («диалектика души»), чистота нравственного чувства, внутренний монолог как форма раскрытия психологии героя.</w:t>
      </w:r>
    </w:p>
    <w:p w:rsidR="006501D1" w:rsidRPr="006501D1" w:rsidRDefault="006501D1" w:rsidP="006501D1">
      <w:pPr>
        <w:pStyle w:val="c1"/>
        <w:shd w:val="clear" w:color="auto" w:fill="FFFFFF"/>
        <w:spacing w:before="0" w:beforeAutospacing="0" w:after="0" w:afterAutospacing="0"/>
        <w:ind w:firstLine="708"/>
        <w:rPr>
          <w:color w:val="000000"/>
        </w:rPr>
      </w:pPr>
      <w:r w:rsidRPr="006501D1">
        <w:rPr>
          <w:rStyle w:val="c2"/>
          <w:b/>
          <w:bCs/>
          <w:color w:val="000000"/>
        </w:rPr>
        <w:t>Антон Павлович Чехов</w:t>
      </w:r>
      <w:r w:rsidRPr="006501D1">
        <w:rPr>
          <w:rStyle w:val="c2"/>
          <w:color w:val="000000"/>
        </w:rPr>
        <w:t>. Слово о писателе.</w:t>
      </w:r>
    </w:p>
    <w:p w:rsidR="006501D1" w:rsidRPr="006501D1" w:rsidRDefault="006501D1" w:rsidP="006501D1">
      <w:pPr>
        <w:pStyle w:val="c1"/>
        <w:shd w:val="clear" w:color="auto" w:fill="FFFFFF"/>
        <w:spacing w:before="0" w:beforeAutospacing="0" w:after="0" w:afterAutospacing="0"/>
        <w:ind w:firstLine="708"/>
        <w:rPr>
          <w:color w:val="000000"/>
        </w:rPr>
      </w:pPr>
      <w:r w:rsidRPr="006501D1">
        <w:rPr>
          <w:rStyle w:val="c2"/>
          <w:color w:val="000000"/>
        </w:rPr>
        <w:t>«Тоска», «Смерть чиновника».</w:t>
      </w:r>
      <w:r w:rsidRPr="006501D1">
        <w:rPr>
          <w:rStyle w:val="c2"/>
          <w:i/>
          <w:iCs/>
          <w:color w:val="000000"/>
        </w:rPr>
        <w:t> </w:t>
      </w:r>
      <w:r w:rsidRPr="006501D1">
        <w:rPr>
          <w:rStyle w:val="c2"/>
          <w:color w:val="000000"/>
        </w:rPr>
        <w:t>Истинные и ложные ценности героев рассказа.</w:t>
      </w:r>
    </w:p>
    <w:p w:rsidR="006501D1" w:rsidRPr="006501D1" w:rsidRDefault="006501D1" w:rsidP="006501D1">
      <w:pPr>
        <w:pStyle w:val="c1"/>
        <w:shd w:val="clear" w:color="auto" w:fill="FFFFFF"/>
        <w:spacing w:before="0" w:beforeAutospacing="0" w:after="0" w:afterAutospacing="0"/>
        <w:ind w:firstLine="708"/>
        <w:rPr>
          <w:color w:val="000000"/>
        </w:rPr>
      </w:pPr>
      <w:r w:rsidRPr="006501D1">
        <w:rPr>
          <w:rStyle w:val="c2"/>
          <w:color w:val="000000"/>
        </w:rPr>
        <w:t>«Смерть чиновника». Эволюция образа маленького человека в русской литературе XIX века. Чеховское отношение к маленькому человеку. Боль и негодование автора. «Тоска». Тема одиночества человека в многолюдном городе.</w:t>
      </w:r>
    </w:p>
    <w:p w:rsidR="006501D1" w:rsidRPr="006501D1" w:rsidRDefault="006501D1" w:rsidP="006501D1">
      <w:pPr>
        <w:pStyle w:val="c1"/>
        <w:shd w:val="clear" w:color="auto" w:fill="FFFFFF"/>
        <w:spacing w:before="0" w:beforeAutospacing="0" w:after="0" w:afterAutospacing="0"/>
        <w:ind w:firstLine="708"/>
        <w:rPr>
          <w:color w:val="000000"/>
        </w:rPr>
      </w:pPr>
      <w:r w:rsidRPr="006501D1">
        <w:rPr>
          <w:rStyle w:val="c2"/>
          <w:color w:val="000000"/>
        </w:rPr>
        <w:t>Теория литературы. Развитие представлений о жанровых особенностях рассказа.</w:t>
      </w:r>
    </w:p>
    <w:p w:rsidR="006501D1" w:rsidRPr="006501D1" w:rsidRDefault="006501D1" w:rsidP="006501D1">
      <w:pPr>
        <w:pStyle w:val="c1"/>
        <w:shd w:val="clear" w:color="auto" w:fill="FFFFFF"/>
        <w:spacing w:before="0" w:beforeAutospacing="0" w:after="0" w:afterAutospacing="0"/>
        <w:ind w:firstLine="708"/>
        <w:rPr>
          <w:color w:val="000000"/>
        </w:rPr>
      </w:pPr>
      <w:r w:rsidRPr="006501D1">
        <w:rPr>
          <w:rStyle w:val="c2"/>
          <w:b/>
          <w:bCs/>
          <w:color w:val="000000"/>
        </w:rPr>
        <w:t> Из поэзии XIX века</w:t>
      </w:r>
    </w:p>
    <w:p w:rsidR="006501D1" w:rsidRPr="006501D1" w:rsidRDefault="006501D1" w:rsidP="006501D1">
      <w:pPr>
        <w:pStyle w:val="c1"/>
        <w:shd w:val="clear" w:color="auto" w:fill="FFFFFF"/>
        <w:spacing w:before="0" w:beforeAutospacing="0" w:after="0" w:afterAutospacing="0"/>
        <w:ind w:firstLine="708"/>
        <w:rPr>
          <w:color w:val="000000"/>
        </w:rPr>
      </w:pPr>
      <w:r w:rsidRPr="006501D1">
        <w:rPr>
          <w:rStyle w:val="c2"/>
          <w:color w:val="000000"/>
        </w:rPr>
        <w:t>Беседы о Н. А. Некрасове, Ф. И. Тютчеве, А. А. Фете и других поэтах (по выбору учителя и учащихся). Многообразие талантов. Эмоциональное богатство русской поэзии. Обзор с включением ряда произведений.</w:t>
      </w:r>
    </w:p>
    <w:p w:rsidR="006501D1" w:rsidRPr="006501D1" w:rsidRDefault="006501D1" w:rsidP="006501D1">
      <w:pPr>
        <w:pStyle w:val="c1"/>
        <w:shd w:val="clear" w:color="auto" w:fill="FFFFFF"/>
        <w:spacing w:before="0" w:beforeAutospacing="0" w:after="0" w:afterAutospacing="0"/>
        <w:ind w:firstLine="708"/>
        <w:rPr>
          <w:color w:val="000000"/>
        </w:rPr>
      </w:pPr>
      <w:r w:rsidRPr="006501D1">
        <w:rPr>
          <w:rStyle w:val="c2"/>
          <w:color w:val="000000"/>
        </w:rPr>
        <w:t>Теория литературы. Развитие представлений о видах (жанрах) лирических произведений.</w:t>
      </w:r>
    </w:p>
    <w:p w:rsidR="006501D1" w:rsidRPr="006501D1" w:rsidRDefault="006501D1" w:rsidP="006501D1">
      <w:pPr>
        <w:pStyle w:val="c1"/>
        <w:shd w:val="clear" w:color="auto" w:fill="FFFFFF"/>
        <w:spacing w:before="0" w:beforeAutospacing="0" w:after="0" w:afterAutospacing="0"/>
        <w:ind w:firstLine="708"/>
        <w:rPr>
          <w:color w:val="000000"/>
        </w:rPr>
      </w:pPr>
      <w:r w:rsidRPr="006501D1">
        <w:rPr>
          <w:rStyle w:val="c2"/>
          <w:b/>
          <w:bCs/>
          <w:color w:val="000000"/>
        </w:rPr>
        <w:t>Из литературы ХХ века.</w:t>
      </w:r>
    </w:p>
    <w:p w:rsidR="006501D1" w:rsidRPr="006501D1" w:rsidRDefault="006501D1" w:rsidP="006501D1">
      <w:pPr>
        <w:pStyle w:val="c1"/>
        <w:shd w:val="clear" w:color="auto" w:fill="FFFFFF"/>
        <w:spacing w:before="0" w:beforeAutospacing="0" w:after="0" w:afterAutospacing="0"/>
        <w:ind w:firstLine="708"/>
        <w:rPr>
          <w:color w:val="000000"/>
        </w:rPr>
      </w:pPr>
      <w:r w:rsidRPr="006501D1">
        <w:rPr>
          <w:rStyle w:val="c2"/>
          <w:color w:val="000000"/>
        </w:rPr>
        <w:t>Богатство и разнообразие жанров и направлений русской литературы XX века.</w:t>
      </w:r>
    </w:p>
    <w:p w:rsidR="006501D1" w:rsidRPr="006501D1" w:rsidRDefault="006501D1" w:rsidP="006501D1">
      <w:pPr>
        <w:pStyle w:val="c1"/>
        <w:shd w:val="clear" w:color="auto" w:fill="FFFFFF"/>
        <w:spacing w:before="0" w:beforeAutospacing="0" w:after="0" w:afterAutospacing="0"/>
        <w:ind w:firstLine="708"/>
        <w:rPr>
          <w:color w:val="000000"/>
        </w:rPr>
      </w:pPr>
      <w:r w:rsidRPr="006501D1">
        <w:rPr>
          <w:rStyle w:val="c2"/>
          <w:b/>
          <w:bCs/>
          <w:color w:val="000000"/>
        </w:rPr>
        <w:t>Из  русской  прозы   XX века</w:t>
      </w:r>
    </w:p>
    <w:p w:rsidR="006501D1" w:rsidRPr="006501D1" w:rsidRDefault="006501D1" w:rsidP="006501D1">
      <w:pPr>
        <w:pStyle w:val="c1"/>
        <w:shd w:val="clear" w:color="auto" w:fill="FFFFFF"/>
        <w:spacing w:before="0" w:beforeAutospacing="0" w:after="0" w:afterAutospacing="0"/>
        <w:ind w:firstLine="708"/>
        <w:rPr>
          <w:color w:val="000000"/>
        </w:rPr>
      </w:pPr>
      <w:r w:rsidRPr="006501D1">
        <w:rPr>
          <w:rStyle w:val="c2"/>
          <w:color w:val="000000"/>
        </w:rPr>
        <w:t>Беседа о разнообразии видов и жанров прозаических произведений XX века, о ведущих прозаиках России.</w:t>
      </w:r>
    </w:p>
    <w:p w:rsidR="006501D1" w:rsidRPr="006501D1" w:rsidRDefault="006501D1" w:rsidP="006501D1">
      <w:pPr>
        <w:pStyle w:val="c1"/>
        <w:shd w:val="clear" w:color="auto" w:fill="FFFFFF"/>
        <w:spacing w:before="0" w:beforeAutospacing="0" w:after="0" w:afterAutospacing="0"/>
        <w:ind w:firstLine="708"/>
        <w:rPr>
          <w:color w:val="000000"/>
        </w:rPr>
      </w:pPr>
      <w:r w:rsidRPr="006501D1">
        <w:rPr>
          <w:rStyle w:val="c2"/>
          <w:b/>
          <w:bCs/>
          <w:color w:val="000000"/>
        </w:rPr>
        <w:t>Иван Алексеевич Бунин.</w:t>
      </w:r>
      <w:r w:rsidRPr="006501D1">
        <w:rPr>
          <w:rStyle w:val="c2"/>
          <w:color w:val="000000"/>
        </w:rPr>
        <w:t> Слово о писателе.</w:t>
      </w:r>
    </w:p>
    <w:p w:rsidR="006501D1" w:rsidRPr="006501D1" w:rsidRDefault="006501D1" w:rsidP="006501D1">
      <w:pPr>
        <w:pStyle w:val="c1"/>
        <w:shd w:val="clear" w:color="auto" w:fill="FFFFFF"/>
        <w:spacing w:before="0" w:beforeAutospacing="0" w:after="0" w:afterAutospacing="0"/>
        <w:ind w:firstLine="708"/>
        <w:rPr>
          <w:color w:val="000000"/>
        </w:rPr>
      </w:pPr>
      <w:r w:rsidRPr="006501D1">
        <w:rPr>
          <w:rStyle w:val="c2"/>
          <w:color w:val="000000"/>
        </w:rPr>
        <w:t>Рассказ «Темные аллеи».</w:t>
      </w:r>
      <w:r w:rsidRPr="006501D1">
        <w:rPr>
          <w:rStyle w:val="c2"/>
          <w:i/>
          <w:iCs/>
          <w:color w:val="000000"/>
        </w:rPr>
        <w:t> </w:t>
      </w:r>
      <w:r w:rsidRPr="006501D1">
        <w:rPr>
          <w:rStyle w:val="c2"/>
          <w:color w:val="000000"/>
        </w:rPr>
        <w:t>Печальная история любви людей из разных социальных слоев. «Поэзия» и «проза» русской усадьбы. Лиризм повествования</w:t>
      </w:r>
    </w:p>
    <w:p w:rsidR="006501D1" w:rsidRPr="006501D1" w:rsidRDefault="006501D1" w:rsidP="006501D1">
      <w:pPr>
        <w:pStyle w:val="c1"/>
        <w:shd w:val="clear" w:color="auto" w:fill="FFFFFF"/>
        <w:spacing w:before="0" w:beforeAutospacing="0" w:after="0" w:afterAutospacing="0"/>
        <w:ind w:firstLine="708"/>
        <w:rPr>
          <w:color w:val="000000"/>
        </w:rPr>
      </w:pPr>
      <w:r w:rsidRPr="006501D1">
        <w:rPr>
          <w:rStyle w:val="c2"/>
          <w:b/>
          <w:bCs/>
          <w:color w:val="000000"/>
        </w:rPr>
        <w:t>Михаил Афанасьевич Булгаков</w:t>
      </w:r>
      <w:r w:rsidRPr="006501D1">
        <w:rPr>
          <w:rStyle w:val="c2"/>
          <w:color w:val="000000"/>
        </w:rPr>
        <w:t>.  Слово о писателе.</w:t>
      </w:r>
    </w:p>
    <w:p w:rsidR="006501D1" w:rsidRPr="006501D1" w:rsidRDefault="006501D1" w:rsidP="006501D1">
      <w:pPr>
        <w:pStyle w:val="c1"/>
        <w:shd w:val="clear" w:color="auto" w:fill="FFFFFF"/>
        <w:spacing w:before="0" w:beforeAutospacing="0" w:after="0" w:afterAutospacing="0"/>
        <w:ind w:firstLine="708"/>
        <w:rPr>
          <w:color w:val="000000"/>
        </w:rPr>
      </w:pPr>
      <w:r w:rsidRPr="006501D1">
        <w:rPr>
          <w:rStyle w:val="c2"/>
          <w:color w:val="000000"/>
        </w:rPr>
        <w:t>Повесть </w:t>
      </w:r>
      <w:r w:rsidRPr="006501D1">
        <w:rPr>
          <w:rStyle w:val="c2"/>
          <w:b/>
          <w:bCs/>
          <w:i/>
          <w:iCs/>
          <w:color w:val="000000"/>
        </w:rPr>
        <w:t>«</w:t>
      </w:r>
      <w:r w:rsidRPr="006501D1">
        <w:rPr>
          <w:rStyle w:val="c2"/>
          <w:color w:val="000000"/>
        </w:rPr>
        <w:t>Собачье сердце».</w:t>
      </w:r>
      <w:r w:rsidRPr="006501D1">
        <w:rPr>
          <w:rStyle w:val="c2"/>
          <w:i/>
          <w:iCs/>
          <w:color w:val="000000"/>
        </w:rPr>
        <w:t> </w:t>
      </w:r>
      <w:r w:rsidRPr="006501D1">
        <w:rPr>
          <w:rStyle w:val="c2"/>
          <w:color w:val="000000"/>
        </w:rPr>
        <w:t>История создания и судьба повести. Смысл названия. Система образов произведения. Умственная, нравственная, духовная недоразвитость — основа живучести «шариковщины», «швондерства». Поэтика Булгакова-сатирика. Прием гротеска в повести.</w:t>
      </w:r>
    </w:p>
    <w:p w:rsidR="006501D1" w:rsidRPr="006501D1" w:rsidRDefault="006501D1" w:rsidP="006501D1">
      <w:pPr>
        <w:pStyle w:val="c1"/>
        <w:shd w:val="clear" w:color="auto" w:fill="FFFFFF"/>
        <w:spacing w:before="0" w:beforeAutospacing="0" w:after="0" w:afterAutospacing="0"/>
        <w:ind w:firstLine="708"/>
        <w:rPr>
          <w:color w:val="000000"/>
        </w:rPr>
      </w:pPr>
      <w:r w:rsidRPr="006501D1">
        <w:rPr>
          <w:rStyle w:val="c2"/>
          <w:color w:val="000000"/>
        </w:rPr>
        <w:lastRenderedPageBreak/>
        <w:t>Теория литературы. Художественная условность, фантастика, сатира (развитие понятий).</w:t>
      </w:r>
    </w:p>
    <w:p w:rsidR="006501D1" w:rsidRPr="006501D1" w:rsidRDefault="006501D1" w:rsidP="006501D1">
      <w:pPr>
        <w:pStyle w:val="c1"/>
        <w:shd w:val="clear" w:color="auto" w:fill="FFFFFF"/>
        <w:spacing w:before="0" w:beforeAutospacing="0" w:after="0" w:afterAutospacing="0"/>
        <w:ind w:firstLine="708"/>
        <w:rPr>
          <w:color w:val="000000"/>
        </w:rPr>
      </w:pPr>
      <w:r w:rsidRPr="006501D1">
        <w:rPr>
          <w:rStyle w:val="c2"/>
          <w:b/>
          <w:bCs/>
          <w:color w:val="000000"/>
        </w:rPr>
        <w:t>Михаил Александрович Шолохов. </w:t>
      </w:r>
      <w:r w:rsidRPr="006501D1">
        <w:rPr>
          <w:rStyle w:val="c2"/>
          <w:color w:val="000000"/>
        </w:rPr>
        <w:t> Слово о писателе.</w:t>
      </w:r>
    </w:p>
    <w:p w:rsidR="006501D1" w:rsidRPr="006501D1" w:rsidRDefault="006501D1" w:rsidP="006501D1">
      <w:pPr>
        <w:pStyle w:val="c1"/>
        <w:shd w:val="clear" w:color="auto" w:fill="FFFFFF"/>
        <w:spacing w:before="0" w:beforeAutospacing="0" w:after="0" w:afterAutospacing="0"/>
        <w:ind w:firstLine="708"/>
        <w:rPr>
          <w:color w:val="000000"/>
        </w:rPr>
      </w:pPr>
      <w:r w:rsidRPr="006501D1">
        <w:rPr>
          <w:rStyle w:val="c2"/>
          <w:color w:val="000000"/>
        </w:rPr>
        <w:t>Рассказ </w:t>
      </w:r>
      <w:r w:rsidRPr="006501D1">
        <w:rPr>
          <w:rStyle w:val="c2"/>
          <w:b/>
          <w:bCs/>
          <w:i/>
          <w:iCs/>
          <w:color w:val="000000"/>
        </w:rPr>
        <w:t>«</w:t>
      </w:r>
      <w:r w:rsidRPr="006501D1">
        <w:rPr>
          <w:rStyle w:val="c2"/>
          <w:color w:val="000000"/>
        </w:rPr>
        <w:t>Судьба человека». Смысл названия рассказа. Судьба Родины и судьба человека. Композиция рассказа. Образ Андрея Соколова, простого человека, воина и труженика. Автор и рассказчик в произведении. Сказовая манера повествования. Значение картины весенней природы для раскрытия идеи рассказа. Широта типизации.</w:t>
      </w:r>
    </w:p>
    <w:p w:rsidR="006501D1" w:rsidRPr="006501D1" w:rsidRDefault="006501D1" w:rsidP="006501D1">
      <w:pPr>
        <w:pStyle w:val="c1"/>
        <w:shd w:val="clear" w:color="auto" w:fill="FFFFFF"/>
        <w:spacing w:before="0" w:beforeAutospacing="0" w:after="0" w:afterAutospacing="0"/>
        <w:ind w:firstLine="708"/>
        <w:rPr>
          <w:color w:val="000000"/>
        </w:rPr>
      </w:pPr>
      <w:r w:rsidRPr="006501D1">
        <w:rPr>
          <w:rStyle w:val="c2"/>
          <w:color w:val="000000"/>
        </w:rPr>
        <w:t>Теория литературы. Реализм в художественной литературе. Реалистическая типизация (углубление понятия).</w:t>
      </w:r>
    </w:p>
    <w:p w:rsidR="006501D1" w:rsidRPr="006501D1" w:rsidRDefault="006501D1" w:rsidP="006501D1">
      <w:pPr>
        <w:pStyle w:val="c1"/>
        <w:shd w:val="clear" w:color="auto" w:fill="FFFFFF"/>
        <w:spacing w:before="0" w:beforeAutospacing="0" w:after="0" w:afterAutospacing="0"/>
        <w:ind w:firstLine="708"/>
        <w:rPr>
          <w:color w:val="000000"/>
        </w:rPr>
      </w:pPr>
      <w:r w:rsidRPr="006501D1">
        <w:rPr>
          <w:rStyle w:val="c2"/>
          <w:b/>
          <w:bCs/>
          <w:color w:val="000000"/>
        </w:rPr>
        <w:t>Александр Исаевич Солженицын.</w:t>
      </w:r>
      <w:r w:rsidRPr="006501D1">
        <w:rPr>
          <w:rStyle w:val="c2"/>
          <w:color w:val="000000"/>
        </w:rPr>
        <w:t>  Слово о писателе. Рассказ </w:t>
      </w:r>
      <w:r w:rsidRPr="006501D1">
        <w:rPr>
          <w:rStyle w:val="c2"/>
          <w:i/>
          <w:iCs/>
          <w:color w:val="000000"/>
        </w:rPr>
        <w:t>«</w:t>
      </w:r>
      <w:r w:rsidRPr="006501D1">
        <w:rPr>
          <w:rStyle w:val="c2"/>
          <w:color w:val="000000"/>
        </w:rPr>
        <w:t>Матренин двор». Образ праведницы. Трагизм судьбы героини. Жизненная основа притчи.</w:t>
      </w:r>
    </w:p>
    <w:p w:rsidR="006501D1" w:rsidRPr="006501D1" w:rsidRDefault="006501D1" w:rsidP="006501D1">
      <w:pPr>
        <w:pStyle w:val="c1"/>
        <w:shd w:val="clear" w:color="auto" w:fill="FFFFFF"/>
        <w:spacing w:before="0" w:beforeAutospacing="0" w:after="0" w:afterAutospacing="0"/>
        <w:ind w:firstLine="708"/>
        <w:rPr>
          <w:color w:val="000000"/>
        </w:rPr>
      </w:pPr>
      <w:r w:rsidRPr="006501D1">
        <w:rPr>
          <w:rStyle w:val="c2"/>
          <w:color w:val="000000"/>
        </w:rPr>
        <w:t>Теория   литературы. Притча (углубление понятия).</w:t>
      </w:r>
    </w:p>
    <w:p w:rsidR="006501D1" w:rsidRPr="006501D1" w:rsidRDefault="006501D1" w:rsidP="006501D1">
      <w:pPr>
        <w:pStyle w:val="c1"/>
        <w:shd w:val="clear" w:color="auto" w:fill="FFFFFF"/>
        <w:spacing w:before="0" w:beforeAutospacing="0" w:after="0" w:afterAutospacing="0"/>
        <w:ind w:firstLine="708"/>
        <w:rPr>
          <w:color w:val="000000"/>
        </w:rPr>
      </w:pPr>
      <w:r w:rsidRPr="006501D1">
        <w:rPr>
          <w:rStyle w:val="c2"/>
          <w:b/>
          <w:bCs/>
          <w:color w:val="000000"/>
        </w:rPr>
        <w:t>Из русской  поэзии XX века</w:t>
      </w:r>
    </w:p>
    <w:p w:rsidR="006501D1" w:rsidRPr="006501D1" w:rsidRDefault="006501D1" w:rsidP="006501D1">
      <w:pPr>
        <w:pStyle w:val="c1"/>
        <w:shd w:val="clear" w:color="auto" w:fill="FFFFFF"/>
        <w:spacing w:before="0" w:beforeAutospacing="0" w:after="0" w:afterAutospacing="0"/>
        <w:ind w:firstLine="708"/>
        <w:rPr>
          <w:color w:val="000000"/>
        </w:rPr>
      </w:pPr>
      <w:r w:rsidRPr="006501D1">
        <w:rPr>
          <w:rStyle w:val="c2"/>
          <w:color w:val="000000"/>
        </w:rPr>
        <w:t>Общий обзор и изучение одной из монографических тем (по выбору учителя). Поэзия Серебряного века. Многообразие направлений, жанров, видов лирической поэзии. Вершинные явления русской поэзии XX века.</w:t>
      </w:r>
    </w:p>
    <w:p w:rsidR="006501D1" w:rsidRPr="006501D1" w:rsidRDefault="006501D1" w:rsidP="006501D1">
      <w:pPr>
        <w:pStyle w:val="c1"/>
        <w:shd w:val="clear" w:color="auto" w:fill="FFFFFF"/>
        <w:spacing w:before="0" w:beforeAutospacing="0" w:after="0" w:afterAutospacing="0"/>
        <w:ind w:firstLine="708"/>
        <w:rPr>
          <w:color w:val="000000"/>
        </w:rPr>
      </w:pPr>
      <w:r w:rsidRPr="006501D1">
        <w:rPr>
          <w:rStyle w:val="c2"/>
          <w:b/>
          <w:bCs/>
          <w:color w:val="000000"/>
        </w:rPr>
        <w:t>Штрихи  к портретам</w:t>
      </w:r>
    </w:p>
    <w:p w:rsidR="006501D1" w:rsidRPr="006501D1" w:rsidRDefault="006501D1" w:rsidP="006501D1">
      <w:pPr>
        <w:pStyle w:val="c1"/>
        <w:shd w:val="clear" w:color="auto" w:fill="FFFFFF"/>
        <w:spacing w:before="0" w:beforeAutospacing="0" w:after="0" w:afterAutospacing="0"/>
        <w:ind w:firstLine="708"/>
        <w:rPr>
          <w:color w:val="000000"/>
        </w:rPr>
      </w:pPr>
      <w:r w:rsidRPr="006501D1">
        <w:rPr>
          <w:rStyle w:val="c2"/>
          <w:b/>
          <w:bCs/>
          <w:color w:val="000000"/>
        </w:rPr>
        <w:t>Александр Александрович Блок.</w:t>
      </w:r>
      <w:r w:rsidRPr="006501D1">
        <w:rPr>
          <w:rStyle w:val="c2"/>
          <w:color w:val="000000"/>
        </w:rPr>
        <w:t> Слово о поэте.</w:t>
      </w:r>
    </w:p>
    <w:p w:rsidR="006501D1" w:rsidRPr="006501D1" w:rsidRDefault="006501D1" w:rsidP="006501D1">
      <w:pPr>
        <w:pStyle w:val="c1"/>
        <w:shd w:val="clear" w:color="auto" w:fill="FFFFFF"/>
        <w:spacing w:before="0" w:beforeAutospacing="0" w:after="0" w:afterAutospacing="0"/>
        <w:ind w:firstLine="708"/>
        <w:rPr>
          <w:color w:val="000000"/>
        </w:rPr>
      </w:pPr>
      <w:r w:rsidRPr="006501D1">
        <w:rPr>
          <w:rStyle w:val="c2"/>
          <w:color w:val="000000"/>
        </w:rPr>
        <w:t>«Ветер принес издалека...», «Заклятие огнем и мраком», «Как тяжело ходить среди людей...», «О доблестях, о подвигах, о славе...». Высокие идеалы и предчувствие перемен. Трагедия поэта в «страшном мире». Глубокое, проникновенное чувство Родины. Своеобразие лирических интонаций Блока. Образы и ритмы поэта.</w:t>
      </w:r>
    </w:p>
    <w:p w:rsidR="006501D1" w:rsidRPr="006501D1" w:rsidRDefault="006501D1" w:rsidP="006501D1">
      <w:pPr>
        <w:pStyle w:val="c1"/>
        <w:shd w:val="clear" w:color="auto" w:fill="FFFFFF"/>
        <w:spacing w:before="0" w:beforeAutospacing="0" w:after="0" w:afterAutospacing="0"/>
        <w:ind w:firstLine="708"/>
        <w:rPr>
          <w:color w:val="000000"/>
        </w:rPr>
      </w:pPr>
      <w:r w:rsidRPr="006501D1">
        <w:rPr>
          <w:rStyle w:val="c2"/>
          <w:b/>
          <w:bCs/>
          <w:color w:val="000000"/>
        </w:rPr>
        <w:t>Сергей Александрович Есенин</w:t>
      </w:r>
      <w:r w:rsidRPr="006501D1">
        <w:rPr>
          <w:rStyle w:val="c2"/>
          <w:color w:val="000000"/>
        </w:rPr>
        <w:t>. Слово о поэте.</w:t>
      </w:r>
    </w:p>
    <w:p w:rsidR="006501D1" w:rsidRPr="006501D1" w:rsidRDefault="006501D1" w:rsidP="006501D1">
      <w:pPr>
        <w:pStyle w:val="c1"/>
        <w:shd w:val="clear" w:color="auto" w:fill="FFFFFF"/>
        <w:spacing w:before="0" w:beforeAutospacing="0" w:after="0" w:afterAutospacing="0"/>
        <w:ind w:firstLine="708"/>
        <w:rPr>
          <w:color w:val="000000"/>
        </w:rPr>
      </w:pPr>
      <w:r w:rsidRPr="006501D1">
        <w:rPr>
          <w:rStyle w:val="c2"/>
          <w:color w:val="000000"/>
        </w:rPr>
        <w:t>«Вот уж вечер...», «Той ты, Русь моя родная...», «Край ты мой заброшенный...», «Разбуди меня завтра рано...», «Отговорила роща золотая...». Тема любви в лирике поэта. Народно-песенная основа произведений поэта. Сквозные образы в лирике Есенина. Тема России — главная в есенинской поэзии.</w:t>
      </w:r>
    </w:p>
    <w:p w:rsidR="006501D1" w:rsidRPr="006501D1" w:rsidRDefault="006501D1" w:rsidP="006501D1">
      <w:pPr>
        <w:pStyle w:val="c1"/>
        <w:shd w:val="clear" w:color="auto" w:fill="FFFFFF"/>
        <w:spacing w:before="0" w:beforeAutospacing="0" w:after="0" w:afterAutospacing="0"/>
        <w:ind w:firstLine="708"/>
        <w:rPr>
          <w:color w:val="000000"/>
        </w:rPr>
      </w:pPr>
      <w:r w:rsidRPr="006501D1">
        <w:rPr>
          <w:rStyle w:val="c2"/>
          <w:b/>
          <w:bCs/>
          <w:color w:val="000000"/>
        </w:rPr>
        <w:t>Владимир Владимирович Маяковский.</w:t>
      </w:r>
      <w:r w:rsidRPr="006501D1">
        <w:rPr>
          <w:rStyle w:val="c2"/>
          <w:color w:val="000000"/>
        </w:rPr>
        <w:t> Слово о поэте.</w:t>
      </w:r>
    </w:p>
    <w:p w:rsidR="006501D1" w:rsidRPr="006501D1" w:rsidRDefault="006501D1" w:rsidP="006501D1">
      <w:pPr>
        <w:pStyle w:val="c1"/>
        <w:shd w:val="clear" w:color="auto" w:fill="FFFFFF"/>
        <w:spacing w:before="0" w:beforeAutospacing="0" w:after="0" w:afterAutospacing="0"/>
        <w:ind w:firstLine="708"/>
        <w:rPr>
          <w:color w:val="000000"/>
        </w:rPr>
      </w:pPr>
      <w:r w:rsidRPr="006501D1">
        <w:rPr>
          <w:rStyle w:val="c2"/>
          <w:color w:val="000000"/>
        </w:rPr>
        <w:t>«Послушайте!»</w:t>
      </w:r>
      <w:r w:rsidRPr="006501D1">
        <w:rPr>
          <w:rStyle w:val="c2"/>
          <w:i/>
          <w:iCs/>
          <w:color w:val="000000"/>
        </w:rPr>
        <w:t> </w:t>
      </w:r>
      <w:r w:rsidRPr="006501D1">
        <w:rPr>
          <w:rStyle w:val="c2"/>
          <w:color w:val="000000"/>
        </w:rPr>
        <w:t>и другие стихотворения по выбору учителя и учащихся. Новаторство Маяковского-поэта. Своеобразие стиха, ритма, словотворчества. Маяковский о труде поэта.</w:t>
      </w:r>
    </w:p>
    <w:p w:rsidR="006501D1" w:rsidRPr="006501D1" w:rsidRDefault="006501D1" w:rsidP="006501D1">
      <w:pPr>
        <w:pStyle w:val="c1"/>
        <w:shd w:val="clear" w:color="auto" w:fill="FFFFFF"/>
        <w:spacing w:before="0" w:beforeAutospacing="0" w:after="0" w:afterAutospacing="0"/>
        <w:ind w:firstLine="708"/>
        <w:rPr>
          <w:color w:val="000000"/>
        </w:rPr>
      </w:pPr>
      <w:r w:rsidRPr="006501D1">
        <w:rPr>
          <w:rStyle w:val="c2"/>
          <w:b/>
          <w:bCs/>
          <w:color w:val="000000"/>
        </w:rPr>
        <w:t>Марина Ивановна Цветаева.</w:t>
      </w:r>
      <w:r w:rsidRPr="006501D1">
        <w:rPr>
          <w:rStyle w:val="c2"/>
          <w:color w:val="000000"/>
        </w:rPr>
        <w:t> Слово о поэте. «Идешь,   на  меня  похожий...»,   «Бабушке»,   «Мне  нравится,  что вы больны не мной...»,  «С большою нежностью — потому...», «Откуда такая нежность?..», «Стихи о Москве»</w:t>
      </w:r>
      <w:r w:rsidRPr="006501D1">
        <w:rPr>
          <w:rStyle w:val="c2"/>
          <w:b/>
          <w:bCs/>
          <w:i/>
          <w:iCs/>
          <w:color w:val="000000"/>
        </w:rPr>
        <w:t>.</w:t>
      </w:r>
      <w:r w:rsidRPr="006501D1">
        <w:rPr>
          <w:rStyle w:val="c2"/>
          <w:i/>
          <w:iCs/>
          <w:color w:val="000000"/>
        </w:rPr>
        <w:t> </w:t>
      </w:r>
      <w:r w:rsidRPr="006501D1">
        <w:rPr>
          <w:rStyle w:val="c2"/>
          <w:color w:val="000000"/>
        </w:rPr>
        <w:t>Стихотворения о поэзии, о любви. Особенности поэтики Цветаевой. Традиции и новаторство в творческих поисках поэта.</w:t>
      </w:r>
    </w:p>
    <w:p w:rsidR="006501D1" w:rsidRPr="006501D1" w:rsidRDefault="006501D1" w:rsidP="006501D1">
      <w:pPr>
        <w:pStyle w:val="c1"/>
        <w:shd w:val="clear" w:color="auto" w:fill="FFFFFF"/>
        <w:spacing w:before="0" w:beforeAutospacing="0" w:after="0" w:afterAutospacing="0"/>
        <w:ind w:firstLine="708"/>
        <w:rPr>
          <w:color w:val="000000"/>
        </w:rPr>
      </w:pPr>
      <w:r w:rsidRPr="006501D1">
        <w:rPr>
          <w:rStyle w:val="c2"/>
          <w:b/>
          <w:bCs/>
          <w:color w:val="000000"/>
        </w:rPr>
        <w:t>Николай Алексеевич Заболоцкий</w:t>
      </w:r>
      <w:r w:rsidRPr="006501D1">
        <w:rPr>
          <w:rStyle w:val="c2"/>
          <w:color w:val="000000"/>
        </w:rPr>
        <w:t>. Слово о поэте.</w:t>
      </w:r>
    </w:p>
    <w:p w:rsidR="006501D1" w:rsidRPr="006501D1" w:rsidRDefault="006501D1" w:rsidP="006501D1">
      <w:pPr>
        <w:pStyle w:val="c1"/>
        <w:shd w:val="clear" w:color="auto" w:fill="FFFFFF"/>
        <w:spacing w:before="0" w:beforeAutospacing="0" w:after="0" w:afterAutospacing="0"/>
        <w:ind w:firstLine="708"/>
        <w:rPr>
          <w:color w:val="000000"/>
        </w:rPr>
      </w:pPr>
      <w:r w:rsidRPr="006501D1">
        <w:rPr>
          <w:rStyle w:val="c2"/>
          <w:color w:val="000000"/>
        </w:rPr>
        <w:t>«Я не ищу гармонии в природе...», «Где-то в поле возле Магадана...», «Можжевеловый куст»</w:t>
      </w:r>
      <w:r w:rsidRPr="006501D1">
        <w:rPr>
          <w:rStyle w:val="c2"/>
          <w:b/>
          <w:bCs/>
          <w:i/>
          <w:iCs/>
          <w:color w:val="000000"/>
        </w:rPr>
        <w:t>.</w:t>
      </w:r>
      <w:r w:rsidRPr="006501D1">
        <w:rPr>
          <w:rStyle w:val="c2"/>
          <w:i/>
          <w:iCs/>
          <w:color w:val="000000"/>
        </w:rPr>
        <w:t> </w:t>
      </w:r>
      <w:r w:rsidRPr="006501D1">
        <w:rPr>
          <w:rStyle w:val="c2"/>
          <w:color w:val="000000"/>
        </w:rPr>
        <w:t>Стихотворения о человеке и природе. Философская глубина обобщений поэта-мыслителя.</w:t>
      </w:r>
    </w:p>
    <w:p w:rsidR="006501D1" w:rsidRPr="006501D1" w:rsidRDefault="006501D1" w:rsidP="006501D1">
      <w:pPr>
        <w:pStyle w:val="c1"/>
        <w:shd w:val="clear" w:color="auto" w:fill="FFFFFF"/>
        <w:spacing w:before="0" w:beforeAutospacing="0" w:after="0" w:afterAutospacing="0"/>
        <w:ind w:firstLine="708"/>
        <w:rPr>
          <w:color w:val="000000"/>
        </w:rPr>
      </w:pPr>
      <w:r w:rsidRPr="006501D1">
        <w:rPr>
          <w:rStyle w:val="c2"/>
          <w:b/>
          <w:bCs/>
          <w:color w:val="000000"/>
        </w:rPr>
        <w:t>Анна Андреевна Ахматова.  </w:t>
      </w:r>
      <w:r w:rsidRPr="006501D1">
        <w:rPr>
          <w:rStyle w:val="c2"/>
          <w:color w:val="000000"/>
        </w:rPr>
        <w:t>Слово о поэте.</w:t>
      </w:r>
    </w:p>
    <w:p w:rsidR="006501D1" w:rsidRPr="006501D1" w:rsidRDefault="006501D1" w:rsidP="006501D1">
      <w:pPr>
        <w:pStyle w:val="c1"/>
        <w:shd w:val="clear" w:color="auto" w:fill="FFFFFF"/>
        <w:spacing w:before="0" w:beforeAutospacing="0" w:after="0" w:afterAutospacing="0"/>
        <w:ind w:firstLine="708"/>
        <w:rPr>
          <w:color w:val="000000"/>
        </w:rPr>
      </w:pPr>
      <w:r w:rsidRPr="006501D1">
        <w:rPr>
          <w:rStyle w:val="c2"/>
          <w:color w:val="000000"/>
        </w:rPr>
        <w:t>Стихотворные произведения из книг «Четки», «Белая стая», «Вечер», «Подорожник», «АИИО И0М1Ш», «Тростник», «Бег времени».</w:t>
      </w:r>
      <w:r w:rsidRPr="006501D1">
        <w:rPr>
          <w:rStyle w:val="c2"/>
          <w:i/>
          <w:iCs/>
          <w:color w:val="000000"/>
        </w:rPr>
        <w:t> </w:t>
      </w:r>
      <w:r w:rsidRPr="006501D1">
        <w:rPr>
          <w:rStyle w:val="c2"/>
          <w:color w:val="000000"/>
        </w:rPr>
        <w:t>Трагические интонации в любовной лирике Ахматовой. Стихотворения о любви, о поэте и поэзии. Особенности поэтики ахматовских стихотворений.</w:t>
      </w:r>
    </w:p>
    <w:p w:rsidR="006501D1" w:rsidRPr="006501D1" w:rsidRDefault="006501D1" w:rsidP="006501D1">
      <w:pPr>
        <w:pStyle w:val="c1"/>
        <w:shd w:val="clear" w:color="auto" w:fill="FFFFFF"/>
        <w:spacing w:before="0" w:beforeAutospacing="0" w:after="0" w:afterAutospacing="0"/>
        <w:ind w:firstLine="708"/>
        <w:rPr>
          <w:color w:val="000000"/>
        </w:rPr>
      </w:pPr>
      <w:r w:rsidRPr="006501D1">
        <w:rPr>
          <w:rStyle w:val="c2"/>
          <w:b/>
          <w:bCs/>
          <w:color w:val="000000"/>
        </w:rPr>
        <w:t>Борис Леонидович Пастернак.  </w:t>
      </w:r>
      <w:r w:rsidRPr="006501D1">
        <w:rPr>
          <w:rStyle w:val="c2"/>
          <w:color w:val="000000"/>
        </w:rPr>
        <w:t>Слово о поэте.</w:t>
      </w:r>
    </w:p>
    <w:p w:rsidR="006501D1" w:rsidRPr="006501D1" w:rsidRDefault="006501D1" w:rsidP="006501D1">
      <w:pPr>
        <w:pStyle w:val="c1"/>
        <w:shd w:val="clear" w:color="auto" w:fill="FFFFFF"/>
        <w:spacing w:before="0" w:beforeAutospacing="0" w:after="0" w:afterAutospacing="0"/>
        <w:ind w:firstLine="708"/>
        <w:rPr>
          <w:color w:val="000000"/>
        </w:rPr>
      </w:pPr>
      <w:r w:rsidRPr="006501D1">
        <w:rPr>
          <w:rStyle w:val="c2"/>
          <w:color w:val="000000"/>
        </w:rPr>
        <w:t>«Красавица моя, вся стать...», «Перемена», «Весна в лесу», «Любить иных тяжелый крест...». Философская глубина лирики Б. Пастернака. Одухотворенная предметность пастернаковской поэзии. Приобщение вечных тем к современности в стихах о природе и любви.</w:t>
      </w:r>
    </w:p>
    <w:p w:rsidR="006501D1" w:rsidRPr="006501D1" w:rsidRDefault="006501D1" w:rsidP="006501D1">
      <w:pPr>
        <w:pStyle w:val="c1"/>
        <w:shd w:val="clear" w:color="auto" w:fill="FFFFFF"/>
        <w:spacing w:before="0" w:beforeAutospacing="0" w:after="0" w:afterAutospacing="0"/>
        <w:ind w:firstLine="708"/>
        <w:rPr>
          <w:color w:val="000000"/>
        </w:rPr>
      </w:pPr>
      <w:r w:rsidRPr="006501D1">
        <w:rPr>
          <w:rStyle w:val="c2"/>
          <w:b/>
          <w:bCs/>
          <w:color w:val="000000"/>
        </w:rPr>
        <w:t>Александр Трифонович Твардовский. </w:t>
      </w:r>
      <w:r w:rsidRPr="006501D1">
        <w:rPr>
          <w:rStyle w:val="c2"/>
          <w:color w:val="000000"/>
        </w:rPr>
        <w:t>Слово о поэте.</w:t>
      </w:r>
    </w:p>
    <w:p w:rsidR="006501D1" w:rsidRPr="006501D1" w:rsidRDefault="006501D1" w:rsidP="006501D1">
      <w:pPr>
        <w:pStyle w:val="c1"/>
        <w:shd w:val="clear" w:color="auto" w:fill="FFFFFF"/>
        <w:spacing w:before="0" w:beforeAutospacing="0" w:after="0" w:afterAutospacing="0"/>
        <w:ind w:firstLine="708"/>
        <w:rPr>
          <w:color w:val="000000"/>
        </w:rPr>
      </w:pPr>
      <w:r w:rsidRPr="006501D1">
        <w:rPr>
          <w:rStyle w:val="c2"/>
          <w:color w:val="000000"/>
        </w:rPr>
        <w:lastRenderedPageBreak/>
        <w:t>«Урожай», «Родное», «Весенние строчки», «Матери», «Страна Муравия» (отрывки из поэмы). Стихотворения о Родине, о природе. Интонация и стиль стихотворений.</w:t>
      </w:r>
    </w:p>
    <w:p w:rsidR="006501D1" w:rsidRPr="006501D1" w:rsidRDefault="006501D1" w:rsidP="006501D1">
      <w:pPr>
        <w:pStyle w:val="c1"/>
        <w:shd w:val="clear" w:color="auto" w:fill="FFFFFF"/>
        <w:spacing w:before="0" w:beforeAutospacing="0" w:after="0" w:afterAutospacing="0"/>
        <w:ind w:firstLine="708"/>
        <w:rPr>
          <w:color w:val="000000"/>
        </w:rPr>
      </w:pPr>
      <w:r w:rsidRPr="006501D1">
        <w:rPr>
          <w:rStyle w:val="c2"/>
          <w:color w:val="000000"/>
        </w:rPr>
        <w:t>Теория литературы. Силлабо-тоническая и тоническая системы стихосложения. Виды рифм. Способы рифмовки (углубление представлений).</w:t>
      </w:r>
    </w:p>
    <w:p w:rsidR="006501D1" w:rsidRPr="006501D1" w:rsidRDefault="006501D1" w:rsidP="006501D1">
      <w:pPr>
        <w:pStyle w:val="c1"/>
        <w:shd w:val="clear" w:color="auto" w:fill="FFFFFF"/>
        <w:spacing w:before="0" w:beforeAutospacing="0" w:after="0" w:afterAutospacing="0"/>
        <w:ind w:firstLine="708"/>
        <w:rPr>
          <w:color w:val="000000"/>
        </w:rPr>
      </w:pPr>
      <w:r w:rsidRPr="006501D1">
        <w:rPr>
          <w:rStyle w:val="c2"/>
          <w:b/>
          <w:bCs/>
          <w:color w:val="000000"/>
        </w:rPr>
        <w:t>Песни  и  романсы на стихи  поэтов XIX—XX веков</w:t>
      </w:r>
    </w:p>
    <w:p w:rsidR="006501D1" w:rsidRPr="006501D1" w:rsidRDefault="006501D1" w:rsidP="006501D1">
      <w:pPr>
        <w:pStyle w:val="c1"/>
        <w:shd w:val="clear" w:color="auto" w:fill="FFFFFF"/>
        <w:spacing w:before="0" w:beforeAutospacing="0" w:after="0" w:afterAutospacing="0"/>
        <w:ind w:firstLine="708"/>
        <w:rPr>
          <w:color w:val="000000"/>
        </w:rPr>
      </w:pPr>
      <w:r w:rsidRPr="006501D1">
        <w:rPr>
          <w:rStyle w:val="c2"/>
          <w:color w:val="000000"/>
        </w:rPr>
        <w:t>Н. Языков. «Пловец» («Нелюдимо наше море...»);</w:t>
      </w:r>
      <w:r w:rsidRPr="006501D1">
        <w:rPr>
          <w:rStyle w:val="c2"/>
          <w:i/>
          <w:iCs/>
          <w:color w:val="000000"/>
        </w:rPr>
        <w:t> </w:t>
      </w:r>
      <w:r w:rsidRPr="006501D1">
        <w:rPr>
          <w:rStyle w:val="c2"/>
          <w:color w:val="000000"/>
        </w:rPr>
        <w:t>В. Соллогуб. «Серенада» («Закинув плащ, с гитарой под рукой...»); Н. Некрасов. «Тройка» («Что ты жадно глядишь на</w:t>
      </w:r>
      <w:r w:rsidRPr="006501D1">
        <w:rPr>
          <w:rStyle w:val="c2"/>
          <w:i/>
          <w:iCs/>
          <w:color w:val="000000"/>
        </w:rPr>
        <w:t> </w:t>
      </w:r>
      <w:r w:rsidRPr="006501D1">
        <w:rPr>
          <w:rStyle w:val="c2"/>
          <w:color w:val="000000"/>
        </w:rPr>
        <w:t>дорогу...»); А. Вертинский. «Доченьки»; Н. Заболоцкий. «В этой роще березовой...». Романсы и песни как синтетический жанр, посредством словесного и музыкального искусства выражающий переживания, мысли, настроения человека.</w:t>
      </w:r>
      <w:r w:rsidR="001F3153" w:rsidRPr="001F3153">
        <w:rPr>
          <w:color w:val="000000"/>
          <w:bdr w:val="single" w:sz="2" w:space="0" w:color="000000" w:frame="1"/>
        </w:rPr>
        <w:pict>
          <v:shape id="_x0000_i1025" type="#_x0000_t75" alt="" style="width:24.3pt;height:24.3pt"/>
        </w:pict>
      </w:r>
    </w:p>
    <w:p w:rsidR="006501D1" w:rsidRPr="006501D1" w:rsidRDefault="006501D1" w:rsidP="006501D1">
      <w:pPr>
        <w:pStyle w:val="c1"/>
        <w:shd w:val="clear" w:color="auto" w:fill="FFFFFF"/>
        <w:spacing w:before="0" w:beforeAutospacing="0" w:after="0" w:afterAutospacing="0"/>
        <w:ind w:firstLine="708"/>
        <w:rPr>
          <w:color w:val="000000"/>
        </w:rPr>
      </w:pPr>
      <w:r w:rsidRPr="006501D1">
        <w:rPr>
          <w:rStyle w:val="c2"/>
          <w:b/>
          <w:bCs/>
          <w:color w:val="000000"/>
        </w:rPr>
        <w:t>Из зарубежной литературы.</w:t>
      </w:r>
    </w:p>
    <w:p w:rsidR="006501D1" w:rsidRPr="006501D1" w:rsidRDefault="006501D1" w:rsidP="006501D1">
      <w:pPr>
        <w:pStyle w:val="c1"/>
        <w:shd w:val="clear" w:color="auto" w:fill="FFFFFF"/>
        <w:spacing w:before="0" w:beforeAutospacing="0" w:after="0" w:afterAutospacing="0"/>
        <w:ind w:firstLine="708"/>
        <w:rPr>
          <w:color w:val="000000"/>
        </w:rPr>
      </w:pPr>
      <w:r w:rsidRPr="006501D1">
        <w:rPr>
          <w:rStyle w:val="c2"/>
          <w:b/>
          <w:bCs/>
          <w:color w:val="000000"/>
        </w:rPr>
        <w:t> Античная лирика.</w:t>
      </w:r>
    </w:p>
    <w:p w:rsidR="006501D1" w:rsidRPr="006501D1" w:rsidRDefault="006501D1" w:rsidP="006501D1">
      <w:pPr>
        <w:pStyle w:val="c1"/>
        <w:shd w:val="clear" w:color="auto" w:fill="FFFFFF"/>
        <w:spacing w:before="0" w:beforeAutospacing="0" w:after="0" w:afterAutospacing="0"/>
        <w:ind w:firstLine="708"/>
        <w:rPr>
          <w:color w:val="000000"/>
        </w:rPr>
      </w:pPr>
      <w:r w:rsidRPr="006501D1">
        <w:rPr>
          <w:rStyle w:val="c2"/>
          <w:b/>
          <w:bCs/>
          <w:color w:val="000000"/>
        </w:rPr>
        <w:t>Гай Валерий Катулл.</w:t>
      </w:r>
      <w:r w:rsidRPr="006501D1">
        <w:rPr>
          <w:rStyle w:val="c2"/>
          <w:color w:val="000000"/>
        </w:rPr>
        <w:t> Слово о поэте.</w:t>
      </w:r>
    </w:p>
    <w:p w:rsidR="006501D1" w:rsidRPr="006501D1" w:rsidRDefault="006501D1" w:rsidP="006501D1">
      <w:pPr>
        <w:pStyle w:val="c1"/>
        <w:shd w:val="clear" w:color="auto" w:fill="FFFFFF"/>
        <w:spacing w:before="0" w:beforeAutospacing="0" w:after="0" w:afterAutospacing="0"/>
        <w:ind w:firstLine="708"/>
        <w:rPr>
          <w:color w:val="000000"/>
        </w:rPr>
      </w:pPr>
      <w:r w:rsidRPr="006501D1">
        <w:rPr>
          <w:rStyle w:val="c2"/>
          <w:color w:val="000000"/>
        </w:rPr>
        <w:t>«Нет, ни одна средь женщин...», «Нет, не надейся приязнь заслужить...». Любовь как выражение глубокого чувства, духовных взлетов и падений молодого римлянина. Целомудренность, сжатость и тщательная проверка чувств разумом. Пушкин как переводчик Катулла («Мальчику»).</w:t>
      </w:r>
    </w:p>
    <w:p w:rsidR="006501D1" w:rsidRPr="006501D1" w:rsidRDefault="006501D1" w:rsidP="006501D1">
      <w:pPr>
        <w:pStyle w:val="c1"/>
        <w:shd w:val="clear" w:color="auto" w:fill="FFFFFF"/>
        <w:spacing w:before="0" w:beforeAutospacing="0" w:after="0" w:afterAutospacing="0"/>
        <w:ind w:firstLine="708"/>
        <w:rPr>
          <w:color w:val="000000"/>
        </w:rPr>
      </w:pPr>
      <w:r w:rsidRPr="006501D1">
        <w:rPr>
          <w:rStyle w:val="c2"/>
          <w:b/>
          <w:bCs/>
          <w:color w:val="000000"/>
        </w:rPr>
        <w:t>Гораций.</w:t>
      </w:r>
      <w:r w:rsidRPr="006501D1">
        <w:rPr>
          <w:rStyle w:val="c2"/>
          <w:color w:val="000000"/>
        </w:rPr>
        <w:t> Слово о поэте.</w:t>
      </w:r>
    </w:p>
    <w:p w:rsidR="006501D1" w:rsidRPr="006501D1" w:rsidRDefault="006501D1" w:rsidP="006501D1">
      <w:pPr>
        <w:pStyle w:val="c1"/>
        <w:shd w:val="clear" w:color="auto" w:fill="FFFFFF"/>
        <w:spacing w:before="0" w:beforeAutospacing="0" w:after="0" w:afterAutospacing="0"/>
        <w:ind w:firstLine="708"/>
        <w:rPr>
          <w:color w:val="000000"/>
        </w:rPr>
      </w:pPr>
      <w:r w:rsidRPr="006501D1">
        <w:rPr>
          <w:rStyle w:val="c2"/>
          <w:color w:val="000000"/>
        </w:rPr>
        <w:t>«Я воздвиг памятник...». Поэтическое творчество в системе человеческого бытия. Мысль о поэтических заслугах — знакомство римлян с греческими лириками. Традиции горацианской оды в творчестве Державина и Пушкина.</w:t>
      </w:r>
    </w:p>
    <w:p w:rsidR="006501D1" w:rsidRPr="006501D1" w:rsidRDefault="006501D1" w:rsidP="006501D1">
      <w:pPr>
        <w:pStyle w:val="c1"/>
        <w:shd w:val="clear" w:color="auto" w:fill="FFFFFF"/>
        <w:spacing w:before="0" w:beforeAutospacing="0" w:after="0" w:afterAutospacing="0"/>
        <w:ind w:firstLine="708"/>
        <w:rPr>
          <w:color w:val="000000"/>
        </w:rPr>
      </w:pPr>
      <w:r w:rsidRPr="006501D1">
        <w:rPr>
          <w:rStyle w:val="c2"/>
          <w:b/>
          <w:bCs/>
          <w:color w:val="000000"/>
        </w:rPr>
        <w:t>Данте Алигьери.</w:t>
      </w:r>
      <w:r w:rsidRPr="006501D1">
        <w:rPr>
          <w:rStyle w:val="c2"/>
          <w:color w:val="000000"/>
        </w:rPr>
        <w:t> Слово о поэте.</w:t>
      </w:r>
    </w:p>
    <w:p w:rsidR="006501D1" w:rsidRPr="006501D1" w:rsidRDefault="006501D1" w:rsidP="006501D1">
      <w:pPr>
        <w:pStyle w:val="c1"/>
        <w:shd w:val="clear" w:color="auto" w:fill="FFFFFF"/>
        <w:spacing w:before="0" w:beforeAutospacing="0" w:after="0" w:afterAutospacing="0"/>
        <w:ind w:firstLine="708"/>
        <w:rPr>
          <w:color w:val="000000"/>
        </w:rPr>
      </w:pPr>
      <w:r w:rsidRPr="006501D1">
        <w:rPr>
          <w:rStyle w:val="c2"/>
          <w:color w:val="000000"/>
        </w:rPr>
        <w:t>«Божественная комедия»</w:t>
      </w:r>
      <w:r w:rsidRPr="006501D1">
        <w:rPr>
          <w:rStyle w:val="c2"/>
          <w:i/>
          <w:iCs/>
          <w:color w:val="000000"/>
        </w:rPr>
        <w:t> </w:t>
      </w:r>
      <w:r w:rsidRPr="006501D1">
        <w:rPr>
          <w:rStyle w:val="c2"/>
          <w:color w:val="000000"/>
        </w:rPr>
        <w:t>(фрагменты). Множественность смыслов поэмы: буквальный (изображение загробного мира), аллегорический (движение идеи бытия от мрака к свету, от страданий к радости, от заблуждений к истине, идея восхождения души к духовным высотам через познание мира), моральный (идея воздаяния в загробном мире за земные дела), мистический (интуитивное постижение божественной идеи через восприятие красоты поэзии как божественного языка, хотя и сотворенного земным человеком, разумом поэта). Универсально-философский характер поэмы.</w:t>
      </w:r>
    </w:p>
    <w:p w:rsidR="006501D1" w:rsidRPr="006501D1" w:rsidRDefault="006501D1" w:rsidP="006501D1">
      <w:pPr>
        <w:pStyle w:val="c1"/>
        <w:shd w:val="clear" w:color="auto" w:fill="FFFFFF"/>
        <w:spacing w:before="0" w:beforeAutospacing="0" w:after="0" w:afterAutospacing="0"/>
        <w:ind w:firstLine="708"/>
        <w:rPr>
          <w:color w:val="000000"/>
        </w:rPr>
      </w:pPr>
      <w:r w:rsidRPr="006501D1">
        <w:rPr>
          <w:rStyle w:val="c2"/>
          <w:b/>
          <w:bCs/>
          <w:color w:val="000000"/>
        </w:rPr>
        <w:t>Уильям Шекспир.</w:t>
      </w:r>
      <w:r w:rsidRPr="006501D1">
        <w:rPr>
          <w:rStyle w:val="c2"/>
          <w:color w:val="000000"/>
        </w:rPr>
        <w:t> Краткие сведения о жизни и творчестве Шекспира. Характеристика гуманизма эпохи Возрождения.</w:t>
      </w:r>
    </w:p>
    <w:p w:rsidR="006501D1" w:rsidRPr="006501D1" w:rsidRDefault="006501D1" w:rsidP="006501D1">
      <w:pPr>
        <w:pStyle w:val="c1"/>
        <w:shd w:val="clear" w:color="auto" w:fill="FFFFFF"/>
        <w:spacing w:before="0" w:beforeAutospacing="0" w:after="0" w:afterAutospacing="0"/>
        <w:ind w:firstLine="708"/>
        <w:rPr>
          <w:color w:val="000000"/>
        </w:rPr>
      </w:pPr>
      <w:r w:rsidRPr="006501D1">
        <w:rPr>
          <w:rStyle w:val="c2"/>
          <w:color w:val="000000"/>
        </w:rPr>
        <w:t>«Гамлет». (обзор с чтением отдельных сцен по выбору учителя, например: монологи Гамлета из сцены пятой  (1-й акт), сцены первой (3-й акт),  сцены четвертой</w:t>
      </w:r>
    </w:p>
    <w:p w:rsidR="006501D1" w:rsidRPr="006501D1" w:rsidRDefault="006501D1" w:rsidP="006501D1">
      <w:pPr>
        <w:pStyle w:val="c1"/>
        <w:shd w:val="clear" w:color="auto" w:fill="FFFFFF"/>
        <w:spacing w:before="0" w:beforeAutospacing="0" w:after="0" w:afterAutospacing="0"/>
        <w:ind w:firstLine="708"/>
        <w:rPr>
          <w:color w:val="000000"/>
        </w:rPr>
      </w:pPr>
      <w:r w:rsidRPr="006501D1">
        <w:rPr>
          <w:rStyle w:val="c2"/>
          <w:color w:val="000000"/>
        </w:rPr>
        <w:t> (4-й акт). «Гамлет» — «пьеса на все века» (А. Аникст). Общечеловеческое значение героев Шекспира. Образ Гамлета, гуманиста эпохи Возрождения. Одиночество Гамлета в его конфликте с реальным миром «расшатавшегося века». Трагизм любви Гамлета и Офелии. Философская глубина трагедии«Гамлет». Гамлет как вечный образ мировой литературы. Шекспир и русская литература.</w:t>
      </w:r>
    </w:p>
    <w:p w:rsidR="006501D1" w:rsidRPr="006501D1" w:rsidRDefault="006501D1" w:rsidP="006501D1">
      <w:pPr>
        <w:pStyle w:val="c1"/>
        <w:shd w:val="clear" w:color="auto" w:fill="FFFFFF"/>
        <w:spacing w:before="0" w:beforeAutospacing="0" w:after="0" w:afterAutospacing="0"/>
        <w:ind w:firstLine="708"/>
        <w:rPr>
          <w:color w:val="000000"/>
        </w:rPr>
      </w:pPr>
      <w:r w:rsidRPr="006501D1">
        <w:rPr>
          <w:rStyle w:val="c2"/>
          <w:color w:val="000000"/>
        </w:rPr>
        <w:t>Теория литературы. Трагедия как драматический жанр (углубление понятия).</w:t>
      </w:r>
    </w:p>
    <w:p w:rsidR="006501D1" w:rsidRPr="006501D1" w:rsidRDefault="006501D1" w:rsidP="006501D1">
      <w:pPr>
        <w:pStyle w:val="c1"/>
        <w:shd w:val="clear" w:color="auto" w:fill="FFFFFF"/>
        <w:spacing w:before="0" w:beforeAutospacing="0" w:after="0" w:afterAutospacing="0"/>
        <w:ind w:firstLine="708"/>
        <w:rPr>
          <w:color w:val="000000"/>
        </w:rPr>
      </w:pPr>
      <w:r w:rsidRPr="006501D1">
        <w:rPr>
          <w:rStyle w:val="c2"/>
          <w:b/>
          <w:bCs/>
          <w:color w:val="000000"/>
        </w:rPr>
        <w:t>Иоганн Вольфганг Гете.</w:t>
      </w:r>
      <w:r w:rsidRPr="006501D1">
        <w:rPr>
          <w:rStyle w:val="c2"/>
          <w:color w:val="000000"/>
        </w:rPr>
        <w:t> Краткие сведения о жизни и творчестве Гете. Характеристика особенностей эпохи Просвещения.</w:t>
      </w:r>
    </w:p>
    <w:p w:rsidR="006501D1" w:rsidRPr="006501D1" w:rsidRDefault="006501D1" w:rsidP="006501D1">
      <w:pPr>
        <w:pStyle w:val="c1"/>
        <w:shd w:val="clear" w:color="auto" w:fill="FFFFFF"/>
        <w:spacing w:before="0" w:beforeAutospacing="0" w:after="0" w:afterAutospacing="0"/>
        <w:ind w:firstLine="708"/>
        <w:rPr>
          <w:color w:val="000000"/>
        </w:rPr>
      </w:pPr>
      <w:r w:rsidRPr="006501D1">
        <w:rPr>
          <w:rStyle w:val="c2"/>
          <w:color w:val="000000"/>
        </w:rPr>
        <w:t>«Фауст» (обзор с чтением отдельных сцен по выбору учителя, например: «Пролог на небесах», «У городских ворот», «Кабинет Фауста», «Сад», «Ночь. Улица перед домом Гретхен», «Тюрьма», последний монолог Фауста из второй части трагедии).</w:t>
      </w:r>
    </w:p>
    <w:p w:rsidR="006501D1" w:rsidRPr="006501D1" w:rsidRDefault="006501D1" w:rsidP="006501D1">
      <w:pPr>
        <w:pStyle w:val="c1"/>
        <w:shd w:val="clear" w:color="auto" w:fill="FFFFFF"/>
        <w:spacing w:before="0" w:beforeAutospacing="0" w:after="0" w:afterAutospacing="0"/>
        <w:ind w:firstLine="708"/>
        <w:rPr>
          <w:color w:val="000000"/>
        </w:rPr>
      </w:pPr>
      <w:r w:rsidRPr="006501D1">
        <w:rPr>
          <w:rStyle w:val="c2"/>
          <w:color w:val="000000"/>
        </w:rPr>
        <w:t>«Фауст» — философская трагедия эпохи Просвещения. Сюжет и композиция трагедии. Борьба добра и зла в мире как движущая сила его развития, динамики бытия. Противостояние творческой личности Фауста и неверия, духа сомнения Мефистофеля. Поиски Фаустом справедливости и разумного смысла жизни человечества. «Пролог на небесах» — ключ к основной идее трагедии. Смысл противопоставления Фауста и Вагнера, творчества и схоластической рутины. Трагизм любви Фауста и Гретхен.</w:t>
      </w:r>
    </w:p>
    <w:p w:rsidR="006501D1" w:rsidRPr="006501D1" w:rsidRDefault="006501D1" w:rsidP="006501D1">
      <w:pPr>
        <w:pStyle w:val="c1"/>
        <w:shd w:val="clear" w:color="auto" w:fill="FFFFFF"/>
        <w:spacing w:before="0" w:beforeAutospacing="0" w:after="0" w:afterAutospacing="0"/>
        <w:ind w:firstLine="708"/>
        <w:rPr>
          <w:color w:val="000000"/>
        </w:rPr>
      </w:pPr>
      <w:r w:rsidRPr="006501D1">
        <w:rPr>
          <w:rStyle w:val="c2"/>
          <w:color w:val="000000"/>
        </w:rPr>
        <w:t>Итоговый смысл великой трагедии — «Лишь тот достоин жизни и свободы, кто каждый день идет за них на бой». Особенности жанра трагедии «Фауст»: сочетание в ней реальности и элементов условности и фантастики. Фауст как вечный образ мировой литературы. Гете и русская литература.</w:t>
      </w:r>
    </w:p>
    <w:p w:rsidR="007D3050" w:rsidRPr="006501D1" w:rsidRDefault="006501D1" w:rsidP="006501D1">
      <w:pPr>
        <w:pStyle w:val="c1"/>
        <w:shd w:val="clear" w:color="auto" w:fill="FFFFFF"/>
        <w:spacing w:before="0" w:beforeAutospacing="0" w:after="0" w:afterAutospacing="0"/>
        <w:ind w:firstLine="708"/>
        <w:rPr>
          <w:color w:val="000000"/>
        </w:rPr>
      </w:pPr>
      <w:r w:rsidRPr="006501D1">
        <w:rPr>
          <w:rStyle w:val="c2"/>
          <w:color w:val="000000"/>
        </w:rPr>
        <w:t>Теория литературы. Философско-драматическая поэма.</w:t>
      </w:r>
    </w:p>
    <w:p w:rsidR="006501D1" w:rsidRDefault="006501D1" w:rsidP="006501D1">
      <w:pPr>
        <w:jc w:val="center"/>
        <w:rPr>
          <w:rFonts w:cs="Times New Roman"/>
          <w:b/>
          <w:i/>
        </w:rPr>
      </w:pPr>
    </w:p>
    <w:p w:rsidR="007D3050" w:rsidRPr="006501D1" w:rsidRDefault="007D3050" w:rsidP="006501D1">
      <w:pPr>
        <w:jc w:val="center"/>
        <w:rPr>
          <w:rFonts w:cs="Times New Roman"/>
        </w:rPr>
      </w:pPr>
      <w:r w:rsidRPr="006501D1">
        <w:rPr>
          <w:rFonts w:cs="Times New Roman"/>
          <w:b/>
          <w:i/>
        </w:rPr>
        <w:lastRenderedPageBreak/>
        <w:t>Требования к знаниям, умениям и навыкам учащихся по литературе за курс 9-ого класса.</w:t>
      </w:r>
    </w:p>
    <w:p w:rsidR="007D3050" w:rsidRPr="006501D1" w:rsidRDefault="007D3050" w:rsidP="006501D1">
      <w:pPr>
        <w:shd w:val="clear" w:color="auto" w:fill="FFFFFF"/>
        <w:tabs>
          <w:tab w:val="left" w:pos="883"/>
        </w:tabs>
        <w:autoSpaceDE w:val="0"/>
        <w:autoSpaceDN w:val="0"/>
        <w:adjustRightInd w:val="0"/>
        <w:ind w:left="710"/>
        <w:rPr>
          <w:rFonts w:cs="Times New Roman"/>
        </w:rPr>
      </w:pPr>
      <w:r w:rsidRPr="006501D1">
        <w:rPr>
          <w:rFonts w:cs="Times New Roman"/>
          <w:b/>
          <w:i/>
        </w:rPr>
        <w:t xml:space="preserve">В результате изучения литературы ученик должен </w:t>
      </w:r>
      <w:r w:rsidRPr="006501D1">
        <w:rPr>
          <w:rFonts w:cs="Times New Roman"/>
          <w:b/>
        </w:rPr>
        <w:t>знать/понимать:</w:t>
      </w:r>
    </w:p>
    <w:p w:rsidR="007D3050" w:rsidRPr="006501D1" w:rsidRDefault="007D3050" w:rsidP="006501D1">
      <w:pPr>
        <w:numPr>
          <w:ilvl w:val="0"/>
          <w:numId w:val="40"/>
        </w:numPr>
        <w:shd w:val="clear" w:color="auto" w:fill="FFFFFF"/>
        <w:tabs>
          <w:tab w:val="left" w:pos="917"/>
        </w:tabs>
        <w:suppressAutoHyphens w:val="0"/>
        <w:autoSpaceDE w:val="0"/>
        <w:autoSpaceDN w:val="0"/>
        <w:adjustRightInd w:val="0"/>
        <w:ind w:left="360"/>
        <w:rPr>
          <w:rFonts w:cs="Times New Roman"/>
        </w:rPr>
      </w:pPr>
      <w:r w:rsidRPr="006501D1">
        <w:rPr>
          <w:rFonts w:cs="Times New Roman"/>
        </w:rPr>
        <w:t>образную природу словесного искусства;</w:t>
      </w:r>
    </w:p>
    <w:p w:rsidR="007D3050" w:rsidRPr="006501D1" w:rsidRDefault="007D3050" w:rsidP="006501D1">
      <w:pPr>
        <w:numPr>
          <w:ilvl w:val="0"/>
          <w:numId w:val="40"/>
        </w:numPr>
        <w:shd w:val="clear" w:color="auto" w:fill="FFFFFF"/>
        <w:tabs>
          <w:tab w:val="left" w:pos="917"/>
        </w:tabs>
        <w:suppressAutoHyphens w:val="0"/>
        <w:autoSpaceDE w:val="0"/>
        <w:autoSpaceDN w:val="0"/>
        <w:adjustRightInd w:val="0"/>
        <w:ind w:left="360"/>
        <w:rPr>
          <w:rFonts w:cs="Times New Roman"/>
        </w:rPr>
      </w:pPr>
      <w:r w:rsidRPr="006501D1">
        <w:rPr>
          <w:rFonts w:cs="Times New Roman"/>
        </w:rPr>
        <w:t>общую характеристику развития русской литературы (этапы развития, основные литературные направления);</w:t>
      </w:r>
    </w:p>
    <w:p w:rsidR="007D3050" w:rsidRPr="006501D1" w:rsidRDefault="007D3050" w:rsidP="006501D1">
      <w:pPr>
        <w:numPr>
          <w:ilvl w:val="0"/>
          <w:numId w:val="40"/>
        </w:numPr>
        <w:shd w:val="clear" w:color="auto" w:fill="FFFFFF"/>
        <w:tabs>
          <w:tab w:val="left" w:pos="917"/>
        </w:tabs>
        <w:suppressAutoHyphens w:val="0"/>
        <w:autoSpaceDE w:val="0"/>
        <w:autoSpaceDN w:val="0"/>
        <w:adjustRightInd w:val="0"/>
        <w:ind w:left="360"/>
        <w:rPr>
          <w:rFonts w:cs="Times New Roman"/>
        </w:rPr>
      </w:pPr>
      <w:r w:rsidRPr="006501D1">
        <w:rPr>
          <w:rFonts w:cs="Times New Roman"/>
        </w:rPr>
        <w:t>авторов и содержание изученных произведений;</w:t>
      </w:r>
    </w:p>
    <w:p w:rsidR="007D3050" w:rsidRPr="006501D1" w:rsidRDefault="007D3050" w:rsidP="006501D1">
      <w:pPr>
        <w:numPr>
          <w:ilvl w:val="0"/>
          <w:numId w:val="41"/>
        </w:numPr>
        <w:shd w:val="clear" w:color="auto" w:fill="FFFFFF"/>
        <w:tabs>
          <w:tab w:val="left" w:pos="922"/>
        </w:tabs>
        <w:suppressAutoHyphens w:val="0"/>
        <w:autoSpaceDE w:val="0"/>
        <w:autoSpaceDN w:val="0"/>
        <w:adjustRightInd w:val="0"/>
        <w:ind w:left="360"/>
        <w:rPr>
          <w:rFonts w:cs="Times New Roman"/>
        </w:rPr>
      </w:pPr>
      <w:r w:rsidRPr="006501D1">
        <w:rPr>
          <w:rFonts w:cs="Times New Roman"/>
        </w:rPr>
        <w:t>основные  теоретико-литературные понятия: литература как искусство слова, слово как жанр древнерусской литературы, ода как жанр лирической поэзии, жанр путешествия, сентиментализм (начальное представление), романтизм (развитие понятия), баллада (развитие представления), роман в стихах (начальное представление), понятие о герое и антигерое, реализм (развитие понятия), реализм в художественной литературе, реалистическая типизация (развитие понятия), трагедия как жанр драмы (развитие понятия), психологизм художественной литературы (начальное представление), понятие о литературном типе, понятие о комическом и его видах: сатире, иронии, юморе, сарказме; комедия как жанр драматургии: (развитие представлений), повесть (развитие понятия), развитие представлений о жанровых особенностях рассказа, художественная условность, фантастика (развитие понятий), притча (углубление понятия), системы стихосложений, виды рифм, способы рифмовки (углубление представлений), философско-драматическая поэма.</w:t>
      </w:r>
    </w:p>
    <w:p w:rsidR="006501D1" w:rsidRPr="006501D1" w:rsidRDefault="006501D1" w:rsidP="006501D1">
      <w:pPr>
        <w:shd w:val="clear" w:color="auto" w:fill="FFFFFF"/>
        <w:tabs>
          <w:tab w:val="left" w:pos="922"/>
        </w:tabs>
        <w:autoSpaceDE w:val="0"/>
        <w:autoSpaceDN w:val="0"/>
        <w:adjustRightInd w:val="0"/>
        <w:ind w:left="360"/>
        <w:rPr>
          <w:rFonts w:cs="Times New Roman"/>
          <w:b/>
        </w:rPr>
      </w:pPr>
    </w:p>
    <w:p w:rsidR="006501D1" w:rsidRPr="006501D1" w:rsidRDefault="006501D1" w:rsidP="006501D1">
      <w:pPr>
        <w:shd w:val="clear" w:color="auto" w:fill="FFFFFF"/>
        <w:tabs>
          <w:tab w:val="left" w:pos="922"/>
        </w:tabs>
        <w:autoSpaceDE w:val="0"/>
        <w:autoSpaceDN w:val="0"/>
        <w:adjustRightInd w:val="0"/>
        <w:ind w:left="360"/>
        <w:rPr>
          <w:rFonts w:cs="Times New Roman"/>
          <w:b/>
        </w:rPr>
      </w:pPr>
    </w:p>
    <w:p w:rsidR="007D3050" w:rsidRPr="006501D1" w:rsidRDefault="007D3050" w:rsidP="006501D1">
      <w:pPr>
        <w:shd w:val="clear" w:color="auto" w:fill="FFFFFF"/>
        <w:tabs>
          <w:tab w:val="left" w:pos="922"/>
        </w:tabs>
        <w:autoSpaceDE w:val="0"/>
        <w:autoSpaceDN w:val="0"/>
        <w:adjustRightInd w:val="0"/>
        <w:ind w:left="360"/>
        <w:rPr>
          <w:rFonts w:cs="Times New Roman"/>
          <w:b/>
        </w:rPr>
      </w:pPr>
      <w:r w:rsidRPr="006501D1">
        <w:rPr>
          <w:rFonts w:cs="Times New Roman"/>
          <w:b/>
        </w:rPr>
        <w:t>уметь:</w:t>
      </w:r>
    </w:p>
    <w:p w:rsidR="007D3050" w:rsidRPr="006501D1" w:rsidRDefault="007D3050" w:rsidP="006501D1">
      <w:pPr>
        <w:numPr>
          <w:ilvl w:val="0"/>
          <w:numId w:val="42"/>
        </w:numPr>
        <w:shd w:val="clear" w:color="auto" w:fill="FFFFFF"/>
        <w:tabs>
          <w:tab w:val="clear" w:pos="1080"/>
          <w:tab w:val="num" w:pos="540"/>
          <w:tab w:val="left" w:pos="922"/>
          <w:tab w:val="left" w:pos="9360"/>
        </w:tabs>
        <w:suppressAutoHyphens w:val="0"/>
        <w:autoSpaceDE w:val="0"/>
        <w:autoSpaceDN w:val="0"/>
        <w:adjustRightInd w:val="0"/>
        <w:ind w:left="180" w:firstLine="0"/>
        <w:rPr>
          <w:rFonts w:cs="Times New Roman"/>
        </w:rPr>
      </w:pPr>
      <w:r w:rsidRPr="006501D1">
        <w:rPr>
          <w:rFonts w:cs="Times New Roman"/>
        </w:rPr>
        <w:t>прослеживать темы русской литературы в их историческом изменении;</w:t>
      </w:r>
    </w:p>
    <w:p w:rsidR="007D3050" w:rsidRPr="006501D1" w:rsidRDefault="007D3050" w:rsidP="006501D1">
      <w:pPr>
        <w:numPr>
          <w:ilvl w:val="0"/>
          <w:numId w:val="42"/>
        </w:numPr>
        <w:shd w:val="clear" w:color="auto" w:fill="FFFFFF"/>
        <w:tabs>
          <w:tab w:val="clear" w:pos="1080"/>
          <w:tab w:val="num" w:pos="540"/>
          <w:tab w:val="left" w:pos="922"/>
          <w:tab w:val="left" w:pos="9360"/>
        </w:tabs>
        <w:suppressAutoHyphens w:val="0"/>
        <w:autoSpaceDE w:val="0"/>
        <w:autoSpaceDN w:val="0"/>
        <w:adjustRightInd w:val="0"/>
        <w:ind w:left="180" w:firstLine="0"/>
        <w:rPr>
          <w:rFonts w:cs="Times New Roman"/>
        </w:rPr>
      </w:pPr>
      <w:r w:rsidRPr="006501D1">
        <w:rPr>
          <w:rFonts w:cs="Times New Roman"/>
        </w:rPr>
        <w:t>определять индивидуальное и общее в эстетических принципах и стилях поэтов и писателей разных эпох;</w:t>
      </w:r>
    </w:p>
    <w:p w:rsidR="007D3050" w:rsidRPr="006501D1" w:rsidRDefault="007D3050" w:rsidP="006501D1">
      <w:pPr>
        <w:numPr>
          <w:ilvl w:val="0"/>
          <w:numId w:val="42"/>
        </w:numPr>
        <w:shd w:val="clear" w:color="auto" w:fill="FFFFFF"/>
        <w:tabs>
          <w:tab w:val="clear" w:pos="1080"/>
          <w:tab w:val="num" w:pos="540"/>
          <w:tab w:val="left" w:pos="922"/>
          <w:tab w:val="left" w:pos="9360"/>
        </w:tabs>
        <w:suppressAutoHyphens w:val="0"/>
        <w:autoSpaceDE w:val="0"/>
        <w:autoSpaceDN w:val="0"/>
        <w:adjustRightInd w:val="0"/>
        <w:ind w:left="180" w:firstLine="0"/>
        <w:rPr>
          <w:rFonts w:cs="Times New Roman"/>
        </w:rPr>
      </w:pPr>
      <w:r w:rsidRPr="006501D1">
        <w:rPr>
          <w:rFonts w:cs="Times New Roman"/>
        </w:rPr>
        <w:t xml:space="preserve">определять идейную и эстетическую позицию писателя; </w:t>
      </w:r>
    </w:p>
    <w:p w:rsidR="007D3050" w:rsidRPr="006501D1" w:rsidRDefault="007D3050" w:rsidP="006501D1">
      <w:pPr>
        <w:numPr>
          <w:ilvl w:val="0"/>
          <w:numId w:val="42"/>
        </w:numPr>
        <w:shd w:val="clear" w:color="auto" w:fill="FFFFFF"/>
        <w:tabs>
          <w:tab w:val="clear" w:pos="1080"/>
          <w:tab w:val="num" w:pos="540"/>
          <w:tab w:val="left" w:pos="922"/>
          <w:tab w:val="left" w:pos="9360"/>
        </w:tabs>
        <w:suppressAutoHyphens w:val="0"/>
        <w:autoSpaceDE w:val="0"/>
        <w:autoSpaceDN w:val="0"/>
        <w:adjustRightInd w:val="0"/>
        <w:ind w:left="180" w:firstLine="0"/>
        <w:rPr>
          <w:rFonts w:cs="Times New Roman"/>
        </w:rPr>
      </w:pPr>
      <w:r w:rsidRPr="006501D1">
        <w:rPr>
          <w:rFonts w:cs="Times New Roman"/>
        </w:rPr>
        <w:t>анализировать произведение литературы с учетом художественных особенностей и жанровой специфики;</w:t>
      </w:r>
    </w:p>
    <w:p w:rsidR="007D3050" w:rsidRPr="006501D1" w:rsidRDefault="007D3050" w:rsidP="006501D1">
      <w:pPr>
        <w:numPr>
          <w:ilvl w:val="0"/>
          <w:numId w:val="42"/>
        </w:numPr>
        <w:shd w:val="clear" w:color="auto" w:fill="FFFFFF"/>
        <w:tabs>
          <w:tab w:val="clear" w:pos="1080"/>
          <w:tab w:val="num" w:pos="540"/>
          <w:tab w:val="left" w:pos="922"/>
          <w:tab w:val="left" w:pos="9360"/>
        </w:tabs>
        <w:suppressAutoHyphens w:val="0"/>
        <w:autoSpaceDE w:val="0"/>
        <w:autoSpaceDN w:val="0"/>
        <w:adjustRightInd w:val="0"/>
        <w:ind w:left="180" w:firstLine="0"/>
        <w:rPr>
          <w:rFonts w:cs="Times New Roman"/>
        </w:rPr>
      </w:pPr>
      <w:r w:rsidRPr="006501D1">
        <w:rPr>
          <w:rFonts w:cs="Times New Roman"/>
        </w:rPr>
        <w:t>оценивать проблематику современной литературы;</w:t>
      </w:r>
    </w:p>
    <w:p w:rsidR="007D3050" w:rsidRPr="006501D1" w:rsidRDefault="007D3050" w:rsidP="006501D1">
      <w:pPr>
        <w:numPr>
          <w:ilvl w:val="0"/>
          <w:numId w:val="42"/>
        </w:numPr>
        <w:shd w:val="clear" w:color="auto" w:fill="FFFFFF"/>
        <w:tabs>
          <w:tab w:val="clear" w:pos="1080"/>
          <w:tab w:val="num" w:pos="540"/>
          <w:tab w:val="left" w:pos="922"/>
          <w:tab w:val="left" w:pos="9360"/>
        </w:tabs>
        <w:suppressAutoHyphens w:val="0"/>
        <w:autoSpaceDE w:val="0"/>
        <w:autoSpaceDN w:val="0"/>
        <w:adjustRightInd w:val="0"/>
        <w:ind w:left="180" w:firstLine="0"/>
        <w:rPr>
          <w:rFonts w:cs="Times New Roman"/>
        </w:rPr>
      </w:pPr>
      <w:r w:rsidRPr="006501D1">
        <w:rPr>
          <w:rFonts w:cs="Times New Roman"/>
        </w:rPr>
        <w:t>анализировать произведения современной литературы с учетом преемственности литературных жанров и стилей;</w:t>
      </w:r>
    </w:p>
    <w:p w:rsidR="007D3050" w:rsidRPr="006501D1" w:rsidRDefault="007D3050" w:rsidP="006501D1">
      <w:pPr>
        <w:numPr>
          <w:ilvl w:val="0"/>
          <w:numId w:val="42"/>
        </w:numPr>
        <w:shd w:val="clear" w:color="auto" w:fill="FFFFFF"/>
        <w:tabs>
          <w:tab w:val="clear" w:pos="1080"/>
          <w:tab w:val="num" w:pos="540"/>
          <w:tab w:val="left" w:pos="922"/>
          <w:tab w:val="left" w:pos="9360"/>
        </w:tabs>
        <w:suppressAutoHyphens w:val="0"/>
        <w:autoSpaceDE w:val="0"/>
        <w:autoSpaceDN w:val="0"/>
        <w:adjustRightInd w:val="0"/>
        <w:ind w:left="180" w:firstLine="0"/>
        <w:rPr>
          <w:rFonts w:cs="Times New Roman"/>
        </w:rPr>
      </w:pPr>
      <w:r w:rsidRPr="006501D1">
        <w:rPr>
          <w:rFonts w:cs="Times New Roman"/>
        </w:rPr>
        <w:t xml:space="preserve">различать героя, повествователя и автора в художественном произведении; </w:t>
      </w:r>
    </w:p>
    <w:p w:rsidR="007D3050" w:rsidRPr="006501D1" w:rsidRDefault="007D3050" w:rsidP="006501D1">
      <w:pPr>
        <w:numPr>
          <w:ilvl w:val="0"/>
          <w:numId w:val="42"/>
        </w:numPr>
        <w:shd w:val="clear" w:color="auto" w:fill="FFFFFF"/>
        <w:tabs>
          <w:tab w:val="clear" w:pos="1080"/>
          <w:tab w:val="num" w:pos="540"/>
          <w:tab w:val="left" w:pos="922"/>
          <w:tab w:val="left" w:pos="9360"/>
        </w:tabs>
        <w:suppressAutoHyphens w:val="0"/>
        <w:autoSpaceDE w:val="0"/>
        <w:autoSpaceDN w:val="0"/>
        <w:adjustRightInd w:val="0"/>
        <w:ind w:left="180" w:firstLine="0"/>
        <w:rPr>
          <w:rFonts w:cs="Times New Roman"/>
        </w:rPr>
      </w:pPr>
      <w:r w:rsidRPr="006501D1">
        <w:rPr>
          <w:rFonts w:cs="Times New Roman"/>
        </w:rPr>
        <w:t>осознавать своеобразие эмоционально-образного мира автора и откликаться на него;</w:t>
      </w:r>
    </w:p>
    <w:p w:rsidR="007D3050" w:rsidRPr="006501D1" w:rsidRDefault="007D3050" w:rsidP="006501D1">
      <w:pPr>
        <w:numPr>
          <w:ilvl w:val="0"/>
          <w:numId w:val="42"/>
        </w:numPr>
        <w:shd w:val="clear" w:color="auto" w:fill="FFFFFF"/>
        <w:tabs>
          <w:tab w:val="clear" w:pos="1080"/>
          <w:tab w:val="num" w:pos="540"/>
          <w:tab w:val="left" w:pos="931"/>
          <w:tab w:val="left" w:pos="9360"/>
        </w:tabs>
        <w:suppressAutoHyphens w:val="0"/>
        <w:autoSpaceDE w:val="0"/>
        <w:autoSpaceDN w:val="0"/>
        <w:adjustRightInd w:val="0"/>
        <w:ind w:left="180" w:firstLine="0"/>
        <w:rPr>
          <w:rFonts w:cs="Times New Roman"/>
        </w:rPr>
      </w:pPr>
      <w:r w:rsidRPr="006501D1">
        <w:rPr>
          <w:rFonts w:cs="Times New Roman"/>
        </w:rPr>
        <w:t xml:space="preserve">сопоставлять и критически оценивать идейные искания поэтов и писателей, сравнивая проблемы произведений, пути и способы их разрешения, общее и различное в них; </w:t>
      </w:r>
    </w:p>
    <w:p w:rsidR="007D3050" w:rsidRPr="006501D1" w:rsidRDefault="007D3050" w:rsidP="006501D1">
      <w:pPr>
        <w:numPr>
          <w:ilvl w:val="0"/>
          <w:numId w:val="42"/>
        </w:numPr>
        <w:shd w:val="clear" w:color="auto" w:fill="FFFFFF"/>
        <w:tabs>
          <w:tab w:val="clear" w:pos="1080"/>
          <w:tab w:val="num" w:pos="540"/>
          <w:tab w:val="left" w:pos="931"/>
          <w:tab w:val="left" w:pos="9360"/>
        </w:tabs>
        <w:suppressAutoHyphens w:val="0"/>
        <w:autoSpaceDE w:val="0"/>
        <w:autoSpaceDN w:val="0"/>
        <w:adjustRightInd w:val="0"/>
        <w:ind w:left="180" w:firstLine="0"/>
        <w:rPr>
          <w:rFonts w:cs="Times New Roman"/>
        </w:rPr>
      </w:pPr>
      <w:r w:rsidRPr="006501D1">
        <w:rPr>
          <w:rFonts w:cs="Times New Roman"/>
        </w:rPr>
        <w:t>находить информацию в словарях, справочниках, периодике, сети Интернет;</w:t>
      </w:r>
    </w:p>
    <w:p w:rsidR="007D3050" w:rsidRPr="006501D1" w:rsidRDefault="007D3050" w:rsidP="006501D1">
      <w:pPr>
        <w:numPr>
          <w:ilvl w:val="0"/>
          <w:numId w:val="42"/>
        </w:numPr>
        <w:shd w:val="clear" w:color="auto" w:fill="FFFFFF"/>
        <w:tabs>
          <w:tab w:val="clear" w:pos="1080"/>
          <w:tab w:val="num" w:pos="540"/>
          <w:tab w:val="left" w:pos="931"/>
          <w:tab w:val="left" w:pos="9360"/>
        </w:tabs>
        <w:suppressAutoHyphens w:val="0"/>
        <w:autoSpaceDE w:val="0"/>
        <w:autoSpaceDN w:val="0"/>
        <w:adjustRightInd w:val="0"/>
        <w:ind w:left="180" w:firstLine="0"/>
        <w:rPr>
          <w:rFonts w:cs="Times New Roman"/>
        </w:rPr>
      </w:pPr>
      <w:r w:rsidRPr="006501D1">
        <w:rPr>
          <w:rFonts w:cs="Times New Roman"/>
        </w:rPr>
        <w:t xml:space="preserve">выявлять авторскую позицию, отражать свое отношение к прочитанному; </w:t>
      </w:r>
    </w:p>
    <w:p w:rsidR="007D3050" w:rsidRPr="006501D1" w:rsidRDefault="007D3050" w:rsidP="006501D1">
      <w:pPr>
        <w:rPr>
          <w:rFonts w:cs="Times New Roman"/>
        </w:rPr>
      </w:pPr>
      <w:r w:rsidRPr="006501D1">
        <w:rPr>
          <w:rFonts w:cs="Times New Roman"/>
        </w:rPr>
        <w:t>строить устные и письменные высказывания в связи с изученным произведением.</w:t>
      </w:r>
    </w:p>
    <w:p w:rsidR="007D3050" w:rsidRPr="006501D1" w:rsidRDefault="007D3050" w:rsidP="006501D1">
      <w:pPr>
        <w:rPr>
          <w:rFonts w:cs="Times New Roman"/>
        </w:rPr>
      </w:pPr>
    </w:p>
    <w:p w:rsidR="007D3050" w:rsidRPr="006501D1" w:rsidRDefault="007D3050" w:rsidP="006501D1">
      <w:pPr>
        <w:ind w:firstLine="709"/>
        <w:jc w:val="center"/>
        <w:rPr>
          <w:rFonts w:cs="Times New Roman"/>
          <w:b/>
          <w:i/>
        </w:rPr>
      </w:pPr>
      <w:r w:rsidRPr="006501D1">
        <w:rPr>
          <w:rFonts w:cs="Times New Roman"/>
          <w:b/>
          <w:i/>
        </w:rPr>
        <w:t>Виды контроля:</w:t>
      </w:r>
    </w:p>
    <w:p w:rsidR="007D3050" w:rsidRPr="006501D1" w:rsidRDefault="007D3050" w:rsidP="006501D1">
      <w:pPr>
        <w:ind w:firstLine="709"/>
        <w:jc w:val="both"/>
        <w:rPr>
          <w:rFonts w:cs="Times New Roman"/>
        </w:rPr>
      </w:pPr>
      <w:r w:rsidRPr="006501D1">
        <w:rPr>
          <w:rFonts w:cs="Times New Roman"/>
        </w:rPr>
        <w:t xml:space="preserve">- </w:t>
      </w:r>
      <w:r w:rsidRPr="006501D1">
        <w:rPr>
          <w:rFonts w:cs="Times New Roman"/>
          <w:i/>
        </w:rPr>
        <w:t>промежуточный:</w:t>
      </w:r>
      <w:r w:rsidRPr="006501D1">
        <w:rPr>
          <w:rFonts w:cs="Times New Roman"/>
        </w:rPr>
        <w:t xml:space="preserve"> пересказ (подробный, сжатый, выборочный, художественный, с изменением лица), выразительное чтение, в том числе и наизусть. Развернутый ответ на вопрос, викторина, анализ эпизода, анализ стихотворения, комментирование художественного текста, характеристика литературного героя, конспектирование (фрагментов критической статьи, лекции учителя, статьи учебника), сочинение на литературную тему, сообщение на литературную и историко-литературную темы, презентации проектов</w:t>
      </w:r>
    </w:p>
    <w:p w:rsidR="007D3050" w:rsidRPr="006501D1" w:rsidRDefault="007D3050" w:rsidP="006501D1">
      <w:pPr>
        <w:ind w:firstLine="709"/>
        <w:jc w:val="both"/>
        <w:rPr>
          <w:rFonts w:cs="Times New Roman"/>
        </w:rPr>
      </w:pPr>
      <w:r w:rsidRPr="006501D1">
        <w:rPr>
          <w:rFonts w:cs="Times New Roman"/>
        </w:rPr>
        <w:t xml:space="preserve">- </w:t>
      </w:r>
      <w:r w:rsidRPr="006501D1">
        <w:rPr>
          <w:rFonts w:cs="Times New Roman"/>
          <w:i/>
        </w:rPr>
        <w:t>итоговый:</w:t>
      </w:r>
      <w:r w:rsidRPr="006501D1">
        <w:rPr>
          <w:rFonts w:cs="Times New Roman"/>
        </w:rPr>
        <w:t xml:space="preserve"> анализ стихотворения, развернутый ответ на проблемный вопрос, литературный ринг, выполнение заданий в тестовой форме. </w:t>
      </w:r>
    </w:p>
    <w:p w:rsidR="006501D1" w:rsidRDefault="006501D1" w:rsidP="006501D1">
      <w:pPr>
        <w:jc w:val="center"/>
        <w:rPr>
          <w:rFonts w:cs="Times New Roman"/>
          <w:b/>
        </w:rPr>
      </w:pPr>
    </w:p>
    <w:p w:rsidR="006501D1" w:rsidRDefault="006501D1" w:rsidP="006501D1">
      <w:pPr>
        <w:jc w:val="center"/>
        <w:rPr>
          <w:rFonts w:cs="Times New Roman"/>
          <w:b/>
        </w:rPr>
      </w:pPr>
    </w:p>
    <w:p w:rsidR="007D3050" w:rsidRPr="006501D1" w:rsidRDefault="007D3050" w:rsidP="006501D1">
      <w:pPr>
        <w:jc w:val="center"/>
        <w:rPr>
          <w:rFonts w:cs="Times New Roman"/>
          <w:b/>
        </w:rPr>
      </w:pPr>
      <w:r w:rsidRPr="006501D1">
        <w:rPr>
          <w:rFonts w:cs="Times New Roman"/>
          <w:b/>
        </w:rPr>
        <w:lastRenderedPageBreak/>
        <w:t>Календарно-тематическое планирование</w:t>
      </w:r>
    </w:p>
    <w:p w:rsidR="007D3050" w:rsidRPr="006501D1" w:rsidRDefault="007D3050" w:rsidP="006501D1">
      <w:pPr>
        <w:jc w:val="center"/>
        <w:rPr>
          <w:rFonts w:cs="Times New Roman"/>
          <w:b/>
        </w:rPr>
      </w:pPr>
      <w:r w:rsidRPr="006501D1">
        <w:rPr>
          <w:rFonts w:cs="Times New Roman"/>
          <w:b/>
        </w:rPr>
        <w:t>по литературе в 9  классе</w:t>
      </w:r>
    </w:p>
    <w:p w:rsidR="007D3050" w:rsidRPr="006501D1" w:rsidRDefault="007D3050" w:rsidP="006501D1">
      <w:pPr>
        <w:jc w:val="center"/>
        <w:rPr>
          <w:rFonts w:cs="Times New Roman"/>
          <w:b/>
        </w:rPr>
      </w:pPr>
      <w:r w:rsidRPr="006501D1">
        <w:rPr>
          <w:rFonts w:cs="Times New Roman"/>
          <w:b/>
        </w:rPr>
        <w:t>на 2017-2018 учебный год</w:t>
      </w:r>
    </w:p>
    <w:tbl>
      <w:tblPr>
        <w:tblStyle w:val="a5"/>
        <w:tblW w:w="15559" w:type="dxa"/>
        <w:tblLook w:val="01E0"/>
      </w:tblPr>
      <w:tblGrid>
        <w:gridCol w:w="648"/>
        <w:gridCol w:w="3600"/>
        <w:gridCol w:w="1260"/>
        <w:gridCol w:w="1260"/>
        <w:gridCol w:w="8791"/>
      </w:tblGrid>
      <w:tr w:rsidR="007D3050" w:rsidRPr="006501D1" w:rsidTr="007D3050">
        <w:tc>
          <w:tcPr>
            <w:tcW w:w="648" w:type="dxa"/>
          </w:tcPr>
          <w:p w:rsidR="007D3050" w:rsidRPr="006501D1" w:rsidRDefault="007D3050" w:rsidP="006501D1">
            <w:pPr>
              <w:jc w:val="center"/>
              <w:rPr>
                <w:rFonts w:cs="Times New Roman"/>
                <w:b/>
                <w:sz w:val="24"/>
                <w:szCs w:val="24"/>
              </w:rPr>
            </w:pPr>
            <w:r w:rsidRPr="006501D1">
              <w:rPr>
                <w:rFonts w:cs="Times New Roman"/>
                <w:b/>
                <w:sz w:val="24"/>
                <w:szCs w:val="24"/>
              </w:rPr>
              <w:t>№</w:t>
            </w:r>
          </w:p>
        </w:tc>
        <w:tc>
          <w:tcPr>
            <w:tcW w:w="3600" w:type="dxa"/>
          </w:tcPr>
          <w:p w:rsidR="007D3050" w:rsidRPr="006501D1" w:rsidRDefault="007D3050" w:rsidP="006501D1">
            <w:pPr>
              <w:jc w:val="center"/>
              <w:rPr>
                <w:rFonts w:cs="Times New Roman"/>
                <w:sz w:val="24"/>
                <w:szCs w:val="24"/>
              </w:rPr>
            </w:pPr>
            <w:r w:rsidRPr="006501D1">
              <w:rPr>
                <w:rFonts w:cs="Times New Roman"/>
                <w:b/>
                <w:sz w:val="24"/>
                <w:szCs w:val="24"/>
              </w:rPr>
              <w:t xml:space="preserve">Тема урока     </w:t>
            </w:r>
          </w:p>
        </w:tc>
        <w:tc>
          <w:tcPr>
            <w:tcW w:w="1260" w:type="dxa"/>
          </w:tcPr>
          <w:p w:rsidR="007D3050" w:rsidRPr="006501D1" w:rsidRDefault="007D3050" w:rsidP="006501D1">
            <w:pPr>
              <w:jc w:val="center"/>
              <w:rPr>
                <w:rFonts w:cs="Times New Roman"/>
                <w:b/>
                <w:sz w:val="24"/>
                <w:szCs w:val="24"/>
              </w:rPr>
            </w:pPr>
            <w:r w:rsidRPr="006501D1">
              <w:rPr>
                <w:rFonts w:cs="Times New Roman"/>
                <w:b/>
                <w:sz w:val="24"/>
                <w:szCs w:val="24"/>
              </w:rPr>
              <w:t>Кол-во</w:t>
            </w:r>
          </w:p>
          <w:p w:rsidR="007D3050" w:rsidRPr="006501D1" w:rsidRDefault="007D3050" w:rsidP="006501D1">
            <w:pPr>
              <w:jc w:val="center"/>
              <w:rPr>
                <w:rFonts w:cs="Times New Roman"/>
                <w:sz w:val="24"/>
                <w:szCs w:val="24"/>
              </w:rPr>
            </w:pPr>
            <w:r w:rsidRPr="006501D1">
              <w:rPr>
                <w:rFonts w:cs="Times New Roman"/>
                <w:b/>
                <w:sz w:val="24"/>
                <w:szCs w:val="24"/>
              </w:rPr>
              <w:t>часов</w:t>
            </w:r>
          </w:p>
        </w:tc>
        <w:tc>
          <w:tcPr>
            <w:tcW w:w="1260" w:type="dxa"/>
          </w:tcPr>
          <w:p w:rsidR="007D3050" w:rsidRPr="006501D1" w:rsidRDefault="007D3050" w:rsidP="006501D1">
            <w:pPr>
              <w:jc w:val="center"/>
              <w:rPr>
                <w:rFonts w:cs="Times New Roman"/>
                <w:sz w:val="24"/>
                <w:szCs w:val="24"/>
              </w:rPr>
            </w:pPr>
            <w:r w:rsidRPr="006501D1">
              <w:rPr>
                <w:rFonts w:cs="Times New Roman"/>
                <w:b/>
                <w:sz w:val="24"/>
                <w:szCs w:val="24"/>
              </w:rPr>
              <w:t>Дата</w:t>
            </w:r>
          </w:p>
        </w:tc>
        <w:tc>
          <w:tcPr>
            <w:tcW w:w="8791" w:type="dxa"/>
          </w:tcPr>
          <w:p w:rsidR="007D3050" w:rsidRPr="006501D1" w:rsidRDefault="007D3050" w:rsidP="006501D1">
            <w:pPr>
              <w:jc w:val="center"/>
              <w:rPr>
                <w:rFonts w:cs="Times New Roman"/>
                <w:b/>
                <w:sz w:val="24"/>
                <w:szCs w:val="24"/>
              </w:rPr>
            </w:pPr>
            <w:r w:rsidRPr="006501D1">
              <w:rPr>
                <w:rFonts w:cs="Times New Roman"/>
                <w:b/>
                <w:sz w:val="24"/>
                <w:szCs w:val="24"/>
              </w:rPr>
              <w:t>Домашнее задание</w:t>
            </w:r>
          </w:p>
        </w:tc>
      </w:tr>
      <w:tr w:rsidR="007D3050" w:rsidRPr="006501D1" w:rsidTr="007D3050">
        <w:tc>
          <w:tcPr>
            <w:tcW w:w="648" w:type="dxa"/>
          </w:tcPr>
          <w:p w:rsidR="007D3050" w:rsidRPr="006501D1" w:rsidRDefault="007D3050" w:rsidP="006501D1">
            <w:pPr>
              <w:jc w:val="center"/>
              <w:rPr>
                <w:rFonts w:cs="Times New Roman"/>
                <w:sz w:val="24"/>
                <w:szCs w:val="24"/>
              </w:rPr>
            </w:pPr>
          </w:p>
        </w:tc>
        <w:tc>
          <w:tcPr>
            <w:tcW w:w="3600" w:type="dxa"/>
          </w:tcPr>
          <w:p w:rsidR="007D3050" w:rsidRPr="006501D1" w:rsidRDefault="007D3050" w:rsidP="006501D1">
            <w:pPr>
              <w:jc w:val="center"/>
              <w:rPr>
                <w:rFonts w:cs="Times New Roman"/>
                <w:b/>
                <w:sz w:val="24"/>
                <w:szCs w:val="24"/>
              </w:rPr>
            </w:pPr>
            <w:r w:rsidRPr="006501D1">
              <w:rPr>
                <w:rFonts w:cs="Times New Roman"/>
                <w:b/>
                <w:sz w:val="24"/>
                <w:szCs w:val="24"/>
              </w:rPr>
              <w:t>Введение.</w:t>
            </w:r>
          </w:p>
        </w:tc>
        <w:tc>
          <w:tcPr>
            <w:tcW w:w="1260" w:type="dxa"/>
          </w:tcPr>
          <w:p w:rsidR="007D3050" w:rsidRPr="006501D1" w:rsidRDefault="007D3050" w:rsidP="006501D1">
            <w:pPr>
              <w:jc w:val="center"/>
              <w:rPr>
                <w:rFonts w:cs="Times New Roman"/>
                <w:b/>
                <w:sz w:val="24"/>
                <w:szCs w:val="24"/>
              </w:rPr>
            </w:pPr>
            <w:r w:rsidRPr="006501D1">
              <w:rPr>
                <w:rFonts w:cs="Times New Roman"/>
                <w:b/>
                <w:sz w:val="24"/>
                <w:szCs w:val="24"/>
              </w:rPr>
              <w:t>1</w:t>
            </w:r>
          </w:p>
        </w:tc>
        <w:tc>
          <w:tcPr>
            <w:tcW w:w="1260" w:type="dxa"/>
          </w:tcPr>
          <w:p w:rsidR="007D3050" w:rsidRPr="006501D1" w:rsidRDefault="007D3050" w:rsidP="006501D1">
            <w:pPr>
              <w:jc w:val="center"/>
              <w:rPr>
                <w:rFonts w:cs="Times New Roman"/>
                <w:sz w:val="24"/>
                <w:szCs w:val="24"/>
              </w:rPr>
            </w:pPr>
          </w:p>
        </w:tc>
        <w:tc>
          <w:tcPr>
            <w:tcW w:w="8791" w:type="dxa"/>
          </w:tcPr>
          <w:p w:rsidR="007D3050" w:rsidRPr="006501D1" w:rsidRDefault="007D3050" w:rsidP="006501D1">
            <w:pPr>
              <w:jc w:val="both"/>
              <w:rPr>
                <w:rFonts w:cs="Times New Roman"/>
                <w:sz w:val="24"/>
                <w:szCs w:val="24"/>
              </w:rPr>
            </w:pPr>
          </w:p>
        </w:tc>
      </w:tr>
      <w:tr w:rsidR="007D3050" w:rsidRPr="006501D1" w:rsidTr="007D3050">
        <w:tc>
          <w:tcPr>
            <w:tcW w:w="648" w:type="dxa"/>
          </w:tcPr>
          <w:p w:rsidR="007D3050" w:rsidRPr="006501D1" w:rsidRDefault="007D3050" w:rsidP="006501D1">
            <w:pPr>
              <w:jc w:val="center"/>
              <w:rPr>
                <w:rFonts w:cs="Times New Roman"/>
                <w:sz w:val="24"/>
                <w:szCs w:val="24"/>
              </w:rPr>
            </w:pPr>
            <w:r w:rsidRPr="006501D1">
              <w:rPr>
                <w:rFonts w:cs="Times New Roman"/>
                <w:sz w:val="24"/>
                <w:szCs w:val="24"/>
              </w:rPr>
              <w:t>1.</w:t>
            </w:r>
          </w:p>
        </w:tc>
        <w:tc>
          <w:tcPr>
            <w:tcW w:w="3600" w:type="dxa"/>
          </w:tcPr>
          <w:p w:rsidR="007D3050" w:rsidRPr="006501D1" w:rsidRDefault="007D3050" w:rsidP="006501D1">
            <w:pPr>
              <w:jc w:val="both"/>
              <w:rPr>
                <w:rFonts w:cs="Times New Roman"/>
                <w:sz w:val="24"/>
                <w:szCs w:val="24"/>
              </w:rPr>
            </w:pPr>
            <w:r w:rsidRPr="006501D1">
              <w:rPr>
                <w:rFonts w:cs="Times New Roman"/>
                <w:sz w:val="24"/>
                <w:szCs w:val="24"/>
              </w:rPr>
              <w:t>Литература как искусство слова и её роль в духовной жизни человека.</w:t>
            </w:r>
          </w:p>
        </w:tc>
        <w:tc>
          <w:tcPr>
            <w:tcW w:w="1260" w:type="dxa"/>
          </w:tcPr>
          <w:p w:rsidR="007D3050" w:rsidRPr="006501D1" w:rsidRDefault="007D3050" w:rsidP="006501D1">
            <w:pPr>
              <w:jc w:val="center"/>
              <w:rPr>
                <w:rFonts w:cs="Times New Roman"/>
                <w:sz w:val="24"/>
                <w:szCs w:val="24"/>
              </w:rPr>
            </w:pPr>
            <w:r w:rsidRPr="006501D1">
              <w:rPr>
                <w:rFonts w:cs="Times New Roman"/>
                <w:sz w:val="24"/>
                <w:szCs w:val="24"/>
              </w:rPr>
              <w:t>1</w:t>
            </w:r>
          </w:p>
        </w:tc>
        <w:tc>
          <w:tcPr>
            <w:tcW w:w="1260" w:type="dxa"/>
          </w:tcPr>
          <w:p w:rsidR="007D3050" w:rsidRPr="006501D1" w:rsidRDefault="007D3050" w:rsidP="006501D1">
            <w:pPr>
              <w:jc w:val="center"/>
              <w:rPr>
                <w:rFonts w:cs="Times New Roman"/>
                <w:sz w:val="24"/>
                <w:szCs w:val="24"/>
              </w:rPr>
            </w:pPr>
          </w:p>
        </w:tc>
        <w:tc>
          <w:tcPr>
            <w:tcW w:w="8791" w:type="dxa"/>
          </w:tcPr>
          <w:p w:rsidR="007D3050" w:rsidRPr="006501D1" w:rsidRDefault="007D3050" w:rsidP="006501D1">
            <w:pPr>
              <w:jc w:val="both"/>
              <w:rPr>
                <w:rFonts w:cs="Times New Roman"/>
                <w:sz w:val="24"/>
                <w:szCs w:val="24"/>
              </w:rPr>
            </w:pPr>
            <w:r w:rsidRPr="006501D1">
              <w:rPr>
                <w:rFonts w:cs="Times New Roman"/>
                <w:sz w:val="24"/>
                <w:szCs w:val="24"/>
              </w:rPr>
              <w:t>Подготовиться к беседе о летнем чтении.</w:t>
            </w:r>
          </w:p>
        </w:tc>
      </w:tr>
      <w:tr w:rsidR="007D3050" w:rsidRPr="006501D1" w:rsidTr="007D3050">
        <w:tc>
          <w:tcPr>
            <w:tcW w:w="648" w:type="dxa"/>
          </w:tcPr>
          <w:p w:rsidR="007D3050" w:rsidRPr="006501D1" w:rsidRDefault="007D3050" w:rsidP="006501D1">
            <w:pPr>
              <w:jc w:val="center"/>
              <w:rPr>
                <w:rFonts w:cs="Times New Roman"/>
                <w:sz w:val="24"/>
                <w:szCs w:val="24"/>
              </w:rPr>
            </w:pPr>
          </w:p>
        </w:tc>
        <w:tc>
          <w:tcPr>
            <w:tcW w:w="3600" w:type="dxa"/>
          </w:tcPr>
          <w:p w:rsidR="007D3050" w:rsidRPr="006501D1" w:rsidRDefault="007D3050" w:rsidP="006501D1">
            <w:pPr>
              <w:jc w:val="center"/>
              <w:rPr>
                <w:rFonts w:cs="Times New Roman"/>
                <w:b/>
                <w:sz w:val="24"/>
                <w:szCs w:val="24"/>
              </w:rPr>
            </w:pPr>
            <w:r w:rsidRPr="006501D1">
              <w:rPr>
                <w:rFonts w:cs="Times New Roman"/>
                <w:b/>
                <w:sz w:val="24"/>
                <w:szCs w:val="24"/>
              </w:rPr>
              <w:t>Древнерусская литература.</w:t>
            </w:r>
          </w:p>
        </w:tc>
        <w:tc>
          <w:tcPr>
            <w:tcW w:w="1260" w:type="dxa"/>
          </w:tcPr>
          <w:p w:rsidR="007D3050" w:rsidRPr="006501D1" w:rsidRDefault="007D3050" w:rsidP="006501D1">
            <w:pPr>
              <w:jc w:val="center"/>
              <w:rPr>
                <w:rFonts w:cs="Times New Roman"/>
                <w:b/>
                <w:sz w:val="24"/>
                <w:szCs w:val="24"/>
              </w:rPr>
            </w:pPr>
            <w:r w:rsidRPr="006501D1">
              <w:rPr>
                <w:rFonts w:cs="Times New Roman"/>
                <w:b/>
                <w:sz w:val="24"/>
                <w:szCs w:val="24"/>
              </w:rPr>
              <w:t>5</w:t>
            </w:r>
          </w:p>
        </w:tc>
        <w:tc>
          <w:tcPr>
            <w:tcW w:w="1260" w:type="dxa"/>
          </w:tcPr>
          <w:p w:rsidR="007D3050" w:rsidRPr="006501D1" w:rsidRDefault="007D3050" w:rsidP="006501D1">
            <w:pPr>
              <w:jc w:val="center"/>
              <w:rPr>
                <w:rFonts w:cs="Times New Roman"/>
                <w:sz w:val="24"/>
                <w:szCs w:val="24"/>
              </w:rPr>
            </w:pPr>
          </w:p>
        </w:tc>
        <w:tc>
          <w:tcPr>
            <w:tcW w:w="8791" w:type="dxa"/>
          </w:tcPr>
          <w:p w:rsidR="007D3050" w:rsidRPr="006501D1" w:rsidRDefault="007D3050" w:rsidP="006501D1">
            <w:pPr>
              <w:jc w:val="both"/>
              <w:rPr>
                <w:rFonts w:cs="Times New Roman"/>
                <w:sz w:val="24"/>
                <w:szCs w:val="24"/>
              </w:rPr>
            </w:pPr>
          </w:p>
        </w:tc>
      </w:tr>
      <w:tr w:rsidR="007D3050" w:rsidRPr="006501D1" w:rsidTr="007D3050">
        <w:tc>
          <w:tcPr>
            <w:tcW w:w="648" w:type="dxa"/>
          </w:tcPr>
          <w:p w:rsidR="007D3050" w:rsidRPr="006501D1" w:rsidRDefault="007D3050" w:rsidP="006501D1">
            <w:pPr>
              <w:jc w:val="center"/>
              <w:rPr>
                <w:rFonts w:cs="Times New Roman"/>
                <w:sz w:val="24"/>
                <w:szCs w:val="24"/>
              </w:rPr>
            </w:pPr>
            <w:r w:rsidRPr="006501D1">
              <w:rPr>
                <w:rFonts w:cs="Times New Roman"/>
                <w:sz w:val="24"/>
                <w:szCs w:val="24"/>
              </w:rPr>
              <w:t>2.</w:t>
            </w:r>
          </w:p>
        </w:tc>
        <w:tc>
          <w:tcPr>
            <w:tcW w:w="3600" w:type="dxa"/>
          </w:tcPr>
          <w:p w:rsidR="007D3050" w:rsidRPr="006501D1" w:rsidRDefault="007D3050" w:rsidP="006501D1">
            <w:pPr>
              <w:jc w:val="both"/>
              <w:rPr>
                <w:rFonts w:cs="Times New Roman"/>
                <w:sz w:val="24"/>
                <w:szCs w:val="24"/>
              </w:rPr>
            </w:pPr>
            <w:r w:rsidRPr="006501D1">
              <w:rPr>
                <w:rFonts w:cs="Times New Roman"/>
                <w:sz w:val="24"/>
                <w:szCs w:val="24"/>
              </w:rPr>
              <w:t>Общая характеристика древнерусской литературы (самобытный характер древнерусской литературы, богатство и разнообразие жанров). История открытия и изучения «Слова о полку Игореве». Историческая основа произведения.</w:t>
            </w:r>
          </w:p>
        </w:tc>
        <w:tc>
          <w:tcPr>
            <w:tcW w:w="1260" w:type="dxa"/>
          </w:tcPr>
          <w:p w:rsidR="007D3050" w:rsidRPr="006501D1" w:rsidRDefault="007D3050" w:rsidP="006501D1">
            <w:pPr>
              <w:jc w:val="center"/>
              <w:rPr>
                <w:rFonts w:cs="Times New Roman"/>
                <w:sz w:val="24"/>
                <w:szCs w:val="24"/>
              </w:rPr>
            </w:pPr>
            <w:r w:rsidRPr="006501D1">
              <w:rPr>
                <w:rFonts w:cs="Times New Roman"/>
                <w:sz w:val="24"/>
                <w:szCs w:val="24"/>
              </w:rPr>
              <w:t>1</w:t>
            </w:r>
          </w:p>
        </w:tc>
        <w:tc>
          <w:tcPr>
            <w:tcW w:w="1260" w:type="dxa"/>
          </w:tcPr>
          <w:p w:rsidR="007D3050" w:rsidRPr="006501D1" w:rsidRDefault="007D3050" w:rsidP="006501D1">
            <w:pPr>
              <w:jc w:val="center"/>
              <w:rPr>
                <w:rFonts w:cs="Times New Roman"/>
                <w:sz w:val="24"/>
                <w:szCs w:val="24"/>
              </w:rPr>
            </w:pPr>
          </w:p>
        </w:tc>
        <w:tc>
          <w:tcPr>
            <w:tcW w:w="8791" w:type="dxa"/>
          </w:tcPr>
          <w:p w:rsidR="007D3050" w:rsidRPr="006501D1" w:rsidRDefault="007D3050" w:rsidP="006501D1">
            <w:pPr>
              <w:jc w:val="both"/>
              <w:rPr>
                <w:rFonts w:cs="Times New Roman"/>
                <w:sz w:val="24"/>
                <w:szCs w:val="24"/>
              </w:rPr>
            </w:pPr>
            <w:r w:rsidRPr="006501D1">
              <w:rPr>
                <w:rFonts w:cs="Times New Roman"/>
                <w:sz w:val="24"/>
                <w:szCs w:val="24"/>
              </w:rPr>
              <w:t>Пересказать учебную статью по вариантам, с. 4-8 (о древнерусской литературе), с. 8-11 (о «Слове о полку Игореве»).</w:t>
            </w:r>
          </w:p>
        </w:tc>
      </w:tr>
      <w:tr w:rsidR="007D3050" w:rsidRPr="006501D1" w:rsidTr="007D3050">
        <w:tc>
          <w:tcPr>
            <w:tcW w:w="648" w:type="dxa"/>
          </w:tcPr>
          <w:p w:rsidR="007D3050" w:rsidRPr="006501D1" w:rsidRDefault="007D3050" w:rsidP="006501D1">
            <w:pPr>
              <w:jc w:val="center"/>
              <w:rPr>
                <w:rFonts w:cs="Times New Roman"/>
                <w:sz w:val="24"/>
                <w:szCs w:val="24"/>
              </w:rPr>
            </w:pPr>
            <w:r w:rsidRPr="006501D1">
              <w:rPr>
                <w:rFonts w:cs="Times New Roman"/>
                <w:sz w:val="24"/>
                <w:szCs w:val="24"/>
              </w:rPr>
              <w:t>3.</w:t>
            </w:r>
          </w:p>
        </w:tc>
        <w:tc>
          <w:tcPr>
            <w:tcW w:w="3600" w:type="dxa"/>
          </w:tcPr>
          <w:p w:rsidR="007D3050" w:rsidRPr="006501D1" w:rsidRDefault="007D3050" w:rsidP="006501D1">
            <w:pPr>
              <w:jc w:val="both"/>
              <w:rPr>
                <w:rFonts w:cs="Times New Roman"/>
                <w:sz w:val="24"/>
                <w:szCs w:val="24"/>
              </w:rPr>
            </w:pPr>
            <w:r w:rsidRPr="006501D1">
              <w:rPr>
                <w:rFonts w:cs="Times New Roman"/>
                <w:sz w:val="24"/>
                <w:szCs w:val="24"/>
              </w:rPr>
              <w:t>«Слово о полку Игореве». Часть первая: поход Игорева войска. Часть вторая: сон и «Золотое слово» Святослава. Значение обращений автора к русским князьям.</w:t>
            </w:r>
          </w:p>
        </w:tc>
        <w:tc>
          <w:tcPr>
            <w:tcW w:w="1260" w:type="dxa"/>
          </w:tcPr>
          <w:p w:rsidR="007D3050" w:rsidRPr="006501D1" w:rsidRDefault="007D3050" w:rsidP="006501D1">
            <w:pPr>
              <w:jc w:val="center"/>
              <w:rPr>
                <w:rFonts w:cs="Times New Roman"/>
                <w:sz w:val="24"/>
                <w:szCs w:val="24"/>
              </w:rPr>
            </w:pPr>
            <w:r w:rsidRPr="006501D1">
              <w:rPr>
                <w:rFonts w:cs="Times New Roman"/>
                <w:sz w:val="24"/>
                <w:szCs w:val="24"/>
              </w:rPr>
              <w:t>1</w:t>
            </w:r>
          </w:p>
        </w:tc>
        <w:tc>
          <w:tcPr>
            <w:tcW w:w="1260" w:type="dxa"/>
          </w:tcPr>
          <w:p w:rsidR="007D3050" w:rsidRPr="006501D1" w:rsidRDefault="007D3050" w:rsidP="006501D1">
            <w:pPr>
              <w:jc w:val="center"/>
              <w:rPr>
                <w:rFonts w:cs="Times New Roman"/>
                <w:sz w:val="24"/>
                <w:szCs w:val="24"/>
              </w:rPr>
            </w:pPr>
          </w:p>
        </w:tc>
        <w:tc>
          <w:tcPr>
            <w:tcW w:w="8791" w:type="dxa"/>
          </w:tcPr>
          <w:p w:rsidR="007D3050" w:rsidRPr="006501D1" w:rsidRDefault="007D3050" w:rsidP="006501D1">
            <w:pPr>
              <w:jc w:val="both"/>
              <w:rPr>
                <w:rFonts w:cs="Times New Roman"/>
                <w:sz w:val="24"/>
                <w:szCs w:val="24"/>
              </w:rPr>
            </w:pPr>
            <w:r w:rsidRPr="006501D1">
              <w:rPr>
                <w:rFonts w:cs="Times New Roman"/>
                <w:sz w:val="24"/>
                <w:szCs w:val="24"/>
              </w:rPr>
              <w:t>Дочитать «Слово о полку Игореве».</w:t>
            </w:r>
          </w:p>
        </w:tc>
      </w:tr>
      <w:tr w:rsidR="007D3050" w:rsidRPr="006501D1" w:rsidTr="007D3050">
        <w:tc>
          <w:tcPr>
            <w:tcW w:w="648" w:type="dxa"/>
          </w:tcPr>
          <w:p w:rsidR="007D3050" w:rsidRPr="006501D1" w:rsidRDefault="007D3050" w:rsidP="006501D1">
            <w:pPr>
              <w:jc w:val="center"/>
              <w:rPr>
                <w:rFonts w:cs="Times New Roman"/>
                <w:sz w:val="24"/>
                <w:szCs w:val="24"/>
              </w:rPr>
            </w:pPr>
            <w:r w:rsidRPr="006501D1">
              <w:rPr>
                <w:rFonts w:cs="Times New Roman"/>
                <w:sz w:val="24"/>
                <w:szCs w:val="24"/>
              </w:rPr>
              <w:t>4.</w:t>
            </w:r>
          </w:p>
        </w:tc>
        <w:tc>
          <w:tcPr>
            <w:tcW w:w="3600" w:type="dxa"/>
          </w:tcPr>
          <w:p w:rsidR="007D3050" w:rsidRPr="006501D1" w:rsidRDefault="007D3050" w:rsidP="006501D1">
            <w:pPr>
              <w:jc w:val="both"/>
              <w:rPr>
                <w:rFonts w:cs="Times New Roman"/>
                <w:sz w:val="24"/>
                <w:szCs w:val="24"/>
              </w:rPr>
            </w:pPr>
            <w:r w:rsidRPr="006501D1">
              <w:rPr>
                <w:rFonts w:cs="Times New Roman"/>
                <w:sz w:val="24"/>
                <w:szCs w:val="24"/>
              </w:rPr>
              <w:t>Часть третья. Плач Ярославны. Бегство Игоря. Концовка и «слава». Образ Русской земли в «Слове…».</w:t>
            </w:r>
          </w:p>
        </w:tc>
        <w:tc>
          <w:tcPr>
            <w:tcW w:w="1260" w:type="dxa"/>
          </w:tcPr>
          <w:p w:rsidR="007D3050" w:rsidRPr="006501D1" w:rsidRDefault="007D3050" w:rsidP="006501D1">
            <w:pPr>
              <w:jc w:val="center"/>
              <w:rPr>
                <w:rFonts w:cs="Times New Roman"/>
                <w:sz w:val="24"/>
                <w:szCs w:val="24"/>
              </w:rPr>
            </w:pPr>
            <w:r w:rsidRPr="006501D1">
              <w:rPr>
                <w:rFonts w:cs="Times New Roman"/>
                <w:sz w:val="24"/>
                <w:szCs w:val="24"/>
              </w:rPr>
              <w:t>1</w:t>
            </w:r>
          </w:p>
        </w:tc>
        <w:tc>
          <w:tcPr>
            <w:tcW w:w="1260" w:type="dxa"/>
          </w:tcPr>
          <w:p w:rsidR="007D3050" w:rsidRPr="006501D1" w:rsidRDefault="007D3050" w:rsidP="006501D1">
            <w:pPr>
              <w:jc w:val="center"/>
              <w:rPr>
                <w:rFonts w:cs="Times New Roman"/>
                <w:sz w:val="24"/>
                <w:szCs w:val="24"/>
              </w:rPr>
            </w:pPr>
          </w:p>
        </w:tc>
        <w:tc>
          <w:tcPr>
            <w:tcW w:w="8791" w:type="dxa"/>
          </w:tcPr>
          <w:p w:rsidR="007D3050" w:rsidRPr="006501D1" w:rsidRDefault="007D3050" w:rsidP="006501D1">
            <w:pPr>
              <w:jc w:val="both"/>
              <w:rPr>
                <w:rFonts w:cs="Times New Roman"/>
                <w:sz w:val="24"/>
                <w:szCs w:val="24"/>
              </w:rPr>
            </w:pPr>
            <w:r w:rsidRPr="006501D1">
              <w:rPr>
                <w:rFonts w:cs="Times New Roman"/>
                <w:sz w:val="24"/>
                <w:szCs w:val="24"/>
              </w:rPr>
              <w:t>Выучить наизусть плач Ярославны.</w:t>
            </w:r>
          </w:p>
        </w:tc>
      </w:tr>
      <w:tr w:rsidR="007D3050" w:rsidRPr="006501D1" w:rsidTr="007D3050">
        <w:tc>
          <w:tcPr>
            <w:tcW w:w="648" w:type="dxa"/>
          </w:tcPr>
          <w:p w:rsidR="007D3050" w:rsidRPr="006501D1" w:rsidRDefault="007D3050" w:rsidP="006501D1">
            <w:pPr>
              <w:jc w:val="center"/>
              <w:rPr>
                <w:rFonts w:cs="Times New Roman"/>
                <w:sz w:val="24"/>
                <w:szCs w:val="24"/>
              </w:rPr>
            </w:pPr>
            <w:r w:rsidRPr="006501D1">
              <w:rPr>
                <w:rFonts w:cs="Times New Roman"/>
                <w:sz w:val="24"/>
                <w:szCs w:val="24"/>
              </w:rPr>
              <w:t>5.</w:t>
            </w:r>
          </w:p>
        </w:tc>
        <w:tc>
          <w:tcPr>
            <w:tcW w:w="3600" w:type="dxa"/>
          </w:tcPr>
          <w:p w:rsidR="007D3050" w:rsidRPr="006501D1" w:rsidRDefault="007D3050" w:rsidP="006501D1">
            <w:pPr>
              <w:jc w:val="both"/>
              <w:rPr>
                <w:rFonts w:cs="Times New Roman"/>
                <w:sz w:val="24"/>
                <w:szCs w:val="24"/>
              </w:rPr>
            </w:pPr>
            <w:r w:rsidRPr="006501D1">
              <w:rPr>
                <w:rFonts w:cs="Times New Roman"/>
                <w:sz w:val="24"/>
                <w:szCs w:val="24"/>
              </w:rPr>
              <w:t>Рр Чтение наизусть плача Ярославны. Подготовка к домашнему сочинению.</w:t>
            </w:r>
          </w:p>
        </w:tc>
        <w:tc>
          <w:tcPr>
            <w:tcW w:w="1260" w:type="dxa"/>
          </w:tcPr>
          <w:p w:rsidR="007D3050" w:rsidRPr="006501D1" w:rsidRDefault="007D3050" w:rsidP="006501D1">
            <w:pPr>
              <w:jc w:val="center"/>
              <w:rPr>
                <w:rFonts w:cs="Times New Roman"/>
                <w:sz w:val="24"/>
                <w:szCs w:val="24"/>
              </w:rPr>
            </w:pPr>
            <w:r w:rsidRPr="006501D1">
              <w:rPr>
                <w:rFonts w:cs="Times New Roman"/>
                <w:sz w:val="24"/>
                <w:szCs w:val="24"/>
              </w:rPr>
              <w:t>1</w:t>
            </w:r>
          </w:p>
        </w:tc>
        <w:tc>
          <w:tcPr>
            <w:tcW w:w="1260" w:type="dxa"/>
          </w:tcPr>
          <w:p w:rsidR="007D3050" w:rsidRPr="006501D1" w:rsidRDefault="007D3050" w:rsidP="006501D1">
            <w:pPr>
              <w:jc w:val="center"/>
              <w:rPr>
                <w:rFonts w:cs="Times New Roman"/>
                <w:sz w:val="24"/>
                <w:szCs w:val="24"/>
              </w:rPr>
            </w:pPr>
          </w:p>
        </w:tc>
        <w:tc>
          <w:tcPr>
            <w:tcW w:w="8791" w:type="dxa"/>
          </w:tcPr>
          <w:p w:rsidR="007D3050" w:rsidRPr="006501D1" w:rsidRDefault="007D3050" w:rsidP="006501D1">
            <w:pPr>
              <w:jc w:val="both"/>
              <w:rPr>
                <w:rFonts w:cs="Times New Roman"/>
                <w:sz w:val="24"/>
                <w:szCs w:val="24"/>
              </w:rPr>
            </w:pPr>
            <w:r w:rsidRPr="006501D1">
              <w:rPr>
                <w:rFonts w:cs="Times New Roman"/>
                <w:sz w:val="24"/>
                <w:szCs w:val="24"/>
              </w:rPr>
              <w:t>Подготовиться к уроку внеклассного чтения: прочитать «Повесть о Шемякином суде».</w:t>
            </w:r>
          </w:p>
        </w:tc>
      </w:tr>
      <w:tr w:rsidR="007D3050" w:rsidRPr="006501D1" w:rsidTr="007D3050">
        <w:tc>
          <w:tcPr>
            <w:tcW w:w="648" w:type="dxa"/>
          </w:tcPr>
          <w:p w:rsidR="007D3050" w:rsidRPr="006501D1" w:rsidRDefault="007D3050" w:rsidP="006501D1">
            <w:pPr>
              <w:jc w:val="center"/>
              <w:rPr>
                <w:rFonts w:cs="Times New Roman"/>
                <w:sz w:val="24"/>
                <w:szCs w:val="24"/>
              </w:rPr>
            </w:pPr>
            <w:r w:rsidRPr="006501D1">
              <w:rPr>
                <w:rFonts w:cs="Times New Roman"/>
                <w:sz w:val="24"/>
                <w:szCs w:val="24"/>
              </w:rPr>
              <w:t>6.</w:t>
            </w:r>
          </w:p>
        </w:tc>
        <w:tc>
          <w:tcPr>
            <w:tcW w:w="3600" w:type="dxa"/>
          </w:tcPr>
          <w:p w:rsidR="007D3050" w:rsidRPr="006501D1" w:rsidRDefault="007D3050" w:rsidP="006501D1">
            <w:pPr>
              <w:jc w:val="both"/>
              <w:rPr>
                <w:rFonts w:cs="Times New Roman"/>
                <w:sz w:val="24"/>
                <w:szCs w:val="24"/>
              </w:rPr>
            </w:pPr>
            <w:r w:rsidRPr="006501D1">
              <w:rPr>
                <w:rFonts w:cs="Times New Roman"/>
                <w:sz w:val="24"/>
                <w:szCs w:val="24"/>
              </w:rPr>
              <w:t xml:space="preserve">Вч Сатирические повести. «Повесть о Шемякином суде». </w:t>
            </w:r>
          </w:p>
          <w:p w:rsidR="007D3050" w:rsidRPr="006501D1" w:rsidRDefault="007D3050" w:rsidP="006501D1">
            <w:pPr>
              <w:jc w:val="both"/>
              <w:rPr>
                <w:rFonts w:cs="Times New Roman"/>
                <w:sz w:val="24"/>
                <w:szCs w:val="24"/>
              </w:rPr>
            </w:pPr>
            <w:r w:rsidRPr="006501D1">
              <w:rPr>
                <w:rFonts w:cs="Times New Roman"/>
                <w:sz w:val="24"/>
                <w:szCs w:val="24"/>
              </w:rPr>
              <w:t>Рр Подготовка к домашнему сочинению.</w:t>
            </w:r>
          </w:p>
        </w:tc>
        <w:tc>
          <w:tcPr>
            <w:tcW w:w="1260" w:type="dxa"/>
          </w:tcPr>
          <w:p w:rsidR="007D3050" w:rsidRPr="006501D1" w:rsidRDefault="007D3050" w:rsidP="006501D1">
            <w:pPr>
              <w:jc w:val="center"/>
              <w:rPr>
                <w:rFonts w:cs="Times New Roman"/>
                <w:sz w:val="24"/>
                <w:szCs w:val="24"/>
              </w:rPr>
            </w:pPr>
            <w:r w:rsidRPr="006501D1">
              <w:rPr>
                <w:rFonts w:cs="Times New Roman"/>
                <w:sz w:val="24"/>
                <w:szCs w:val="24"/>
              </w:rPr>
              <w:t>1</w:t>
            </w:r>
          </w:p>
        </w:tc>
        <w:tc>
          <w:tcPr>
            <w:tcW w:w="1260" w:type="dxa"/>
          </w:tcPr>
          <w:p w:rsidR="007D3050" w:rsidRPr="006501D1" w:rsidRDefault="007D3050" w:rsidP="006501D1">
            <w:pPr>
              <w:jc w:val="center"/>
              <w:rPr>
                <w:rFonts w:cs="Times New Roman"/>
                <w:sz w:val="24"/>
                <w:szCs w:val="24"/>
              </w:rPr>
            </w:pPr>
          </w:p>
        </w:tc>
        <w:tc>
          <w:tcPr>
            <w:tcW w:w="8791" w:type="dxa"/>
          </w:tcPr>
          <w:p w:rsidR="007D3050" w:rsidRPr="006501D1" w:rsidRDefault="007D3050" w:rsidP="006501D1">
            <w:pPr>
              <w:jc w:val="both"/>
              <w:rPr>
                <w:rFonts w:cs="Times New Roman"/>
                <w:sz w:val="24"/>
                <w:szCs w:val="24"/>
              </w:rPr>
            </w:pPr>
            <w:r w:rsidRPr="006501D1">
              <w:rPr>
                <w:rFonts w:cs="Times New Roman"/>
                <w:sz w:val="24"/>
                <w:szCs w:val="24"/>
              </w:rPr>
              <w:t>Написать сочинение.</w:t>
            </w:r>
          </w:p>
        </w:tc>
      </w:tr>
      <w:tr w:rsidR="007D3050" w:rsidRPr="006501D1" w:rsidTr="007D3050">
        <w:trPr>
          <w:trHeight w:val="932"/>
        </w:trPr>
        <w:tc>
          <w:tcPr>
            <w:tcW w:w="648" w:type="dxa"/>
          </w:tcPr>
          <w:p w:rsidR="007D3050" w:rsidRPr="006501D1" w:rsidRDefault="007D3050" w:rsidP="006501D1">
            <w:pPr>
              <w:jc w:val="center"/>
              <w:rPr>
                <w:rFonts w:cs="Times New Roman"/>
                <w:sz w:val="24"/>
                <w:szCs w:val="24"/>
              </w:rPr>
            </w:pPr>
          </w:p>
        </w:tc>
        <w:tc>
          <w:tcPr>
            <w:tcW w:w="3600" w:type="dxa"/>
          </w:tcPr>
          <w:p w:rsidR="007D3050" w:rsidRPr="006501D1" w:rsidRDefault="007D3050" w:rsidP="006501D1">
            <w:pPr>
              <w:jc w:val="center"/>
              <w:rPr>
                <w:rFonts w:cs="Times New Roman"/>
                <w:b/>
                <w:sz w:val="24"/>
                <w:szCs w:val="24"/>
              </w:rPr>
            </w:pPr>
            <w:r w:rsidRPr="006501D1">
              <w:rPr>
                <w:rFonts w:cs="Times New Roman"/>
                <w:b/>
                <w:sz w:val="24"/>
                <w:szCs w:val="24"/>
              </w:rPr>
              <w:t xml:space="preserve">Русская литература </w:t>
            </w:r>
            <w:r w:rsidRPr="006501D1">
              <w:rPr>
                <w:rFonts w:cs="Times New Roman"/>
                <w:b/>
                <w:sz w:val="24"/>
                <w:szCs w:val="24"/>
                <w:lang w:val="en-US"/>
              </w:rPr>
              <w:t>XYIII</w:t>
            </w:r>
            <w:r w:rsidRPr="006501D1">
              <w:rPr>
                <w:rFonts w:cs="Times New Roman"/>
                <w:b/>
                <w:sz w:val="24"/>
                <w:szCs w:val="24"/>
              </w:rPr>
              <w:t xml:space="preserve"> века.</w:t>
            </w:r>
          </w:p>
        </w:tc>
        <w:tc>
          <w:tcPr>
            <w:tcW w:w="1260" w:type="dxa"/>
          </w:tcPr>
          <w:p w:rsidR="007D3050" w:rsidRPr="006501D1" w:rsidRDefault="007D3050" w:rsidP="006501D1">
            <w:pPr>
              <w:jc w:val="center"/>
              <w:rPr>
                <w:rFonts w:cs="Times New Roman"/>
                <w:b/>
                <w:sz w:val="24"/>
                <w:szCs w:val="24"/>
              </w:rPr>
            </w:pPr>
            <w:r w:rsidRPr="006501D1">
              <w:rPr>
                <w:rFonts w:cs="Times New Roman"/>
                <w:b/>
                <w:sz w:val="24"/>
                <w:szCs w:val="24"/>
              </w:rPr>
              <w:t>9</w:t>
            </w:r>
          </w:p>
        </w:tc>
        <w:tc>
          <w:tcPr>
            <w:tcW w:w="1260" w:type="dxa"/>
          </w:tcPr>
          <w:p w:rsidR="007D3050" w:rsidRPr="006501D1" w:rsidRDefault="007D3050" w:rsidP="006501D1">
            <w:pPr>
              <w:jc w:val="center"/>
              <w:rPr>
                <w:rFonts w:cs="Times New Roman"/>
                <w:sz w:val="24"/>
                <w:szCs w:val="24"/>
              </w:rPr>
            </w:pPr>
          </w:p>
        </w:tc>
        <w:tc>
          <w:tcPr>
            <w:tcW w:w="8791" w:type="dxa"/>
          </w:tcPr>
          <w:p w:rsidR="007D3050" w:rsidRPr="006501D1" w:rsidRDefault="007D3050" w:rsidP="006501D1">
            <w:pPr>
              <w:jc w:val="both"/>
              <w:rPr>
                <w:rFonts w:cs="Times New Roman"/>
                <w:sz w:val="24"/>
                <w:szCs w:val="24"/>
              </w:rPr>
            </w:pPr>
          </w:p>
        </w:tc>
      </w:tr>
      <w:tr w:rsidR="007D3050" w:rsidRPr="006501D1" w:rsidTr="007D3050">
        <w:tc>
          <w:tcPr>
            <w:tcW w:w="648" w:type="dxa"/>
          </w:tcPr>
          <w:p w:rsidR="007D3050" w:rsidRPr="006501D1" w:rsidRDefault="007D3050" w:rsidP="006501D1">
            <w:pPr>
              <w:jc w:val="center"/>
              <w:rPr>
                <w:rFonts w:cs="Times New Roman"/>
                <w:b/>
                <w:sz w:val="24"/>
                <w:szCs w:val="24"/>
              </w:rPr>
            </w:pPr>
            <w:r w:rsidRPr="006501D1">
              <w:rPr>
                <w:rFonts w:cs="Times New Roman"/>
                <w:b/>
                <w:sz w:val="24"/>
                <w:szCs w:val="24"/>
              </w:rPr>
              <w:t>№</w:t>
            </w:r>
          </w:p>
        </w:tc>
        <w:tc>
          <w:tcPr>
            <w:tcW w:w="3600" w:type="dxa"/>
          </w:tcPr>
          <w:p w:rsidR="007D3050" w:rsidRPr="006501D1" w:rsidRDefault="007D3050" w:rsidP="006501D1">
            <w:pPr>
              <w:jc w:val="center"/>
              <w:rPr>
                <w:rFonts w:cs="Times New Roman"/>
                <w:sz w:val="24"/>
                <w:szCs w:val="24"/>
              </w:rPr>
            </w:pPr>
            <w:r w:rsidRPr="006501D1">
              <w:rPr>
                <w:rFonts w:cs="Times New Roman"/>
                <w:b/>
                <w:sz w:val="24"/>
                <w:szCs w:val="24"/>
              </w:rPr>
              <w:t xml:space="preserve">Тема урока     </w:t>
            </w:r>
          </w:p>
        </w:tc>
        <w:tc>
          <w:tcPr>
            <w:tcW w:w="1260" w:type="dxa"/>
          </w:tcPr>
          <w:p w:rsidR="007D3050" w:rsidRPr="006501D1" w:rsidRDefault="007D3050" w:rsidP="006501D1">
            <w:pPr>
              <w:jc w:val="center"/>
              <w:rPr>
                <w:rFonts w:cs="Times New Roman"/>
                <w:b/>
                <w:sz w:val="24"/>
                <w:szCs w:val="24"/>
              </w:rPr>
            </w:pPr>
            <w:r w:rsidRPr="006501D1">
              <w:rPr>
                <w:rFonts w:cs="Times New Roman"/>
                <w:b/>
                <w:sz w:val="24"/>
                <w:szCs w:val="24"/>
              </w:rPr>
              <w:t>Кол-во</w:t>
            </w:r>
          </w:p>
          <w:p w:rsidR="007D3050" w:rsidRPr="006501D1" w:rsidRDefault="007D3050" w:rsidP="006501D1">
            <w:pPr>
              <w:jc w:val="center"/>
              <w:rPr>
                <w:rFonts w:cs="Times New Roman"/>
                <w:sz w:val="24"/>
                <w:szCs w:val="24"/>
              </w:rPr>
            </w:pPr>
            <w:r w:rsidRPr="006501D1">
              <w:rPr>
                <w:rFonts w:cs="Times New Roman"/>
                <w:b/>
                <w:sz w:val="24"/>
                <w:szCs w:val="24"/>
              </w:rPr>
              <w:t>часов</w:t>
            </w:r>
          </w:p>
        </w:tc>
        <w:tc>
          <w:tcPr>
            <w:tcW w:w="1260" w:type="dxa"/>
          </w:tcPr>
          <w:p w:rsidR="007D3050" w:rsidRPr="006501D1" w:rsidRDefault="007D3050" w:rsidP="006501D1">
            <w:pPr>
              <w:jc w:val="center"/>
              <w:rPr>
                <w:rFonts w:cs="Times New Roman"/>
                <w:sz w:val="24"/>
                <w:szCs w:val="24"/>
              </w:rPr>
            </w:pPr>
            <w:r w:rsidRPr="006501D1">
              <w:rPr>
                <w:rFonts w:cs="Times New Roman"/>
                <w:b/>
                <w:sz w:val="24"/>
                <w:szCs w:val="24"/>
              </w:rPr>
              <w:t>Дата</w:t>
            </w:r>
          </w:p>
        </w:tc>
        <w:tc>
          <w:tcPr>
            <w:tcW w:w="8791" w:type="dxa"/>
          </w:tcPr>
          <w:p w:rsidR="007D3050" w:rsidRPr="006501D1" w:rsidRDefault="007D3050" w:rsidP="006501D1">
            <w:pPr>
              <w:jc w:val="center"/>
              <w:rPr>
                <w:rFonts w:cs="Times New Roman"/>
                <w:sz w:val="24"/>
                <w:szCs w:val="24"/>
              </w:rPr>
            </w:pPr>
          </w:p>
        </w:tc>
      </w:tr>
      <w:tr w:rsidR="007D3050" w:rsidRPr="006501D1" w:rsidTr="007D3050">
        <w:tc>
          <w:tcPr>
            <w:tcW w:w="648" w:type="dxa"/>
          </w:tcPr>
          <w:p w:rsidR="007D3050" w:rsidRPr="006501D1" w:rsidRDefault="007D3050" w:rsidP="006501D1">
            <w:pPr>
              <w:jc w:val="center"/>
              <w:rPr>
                <w:rFonts w:cs="Times New Roman"/>
                <w:sz w:val="24"/>
                <w:szCs w:val="24"/>
              </w:rPr>
            </w:pPr>
            <w:r w:rsidRPr="006501D1">
              <w:rPr>
                <w:rFonts w:cs="Times New Roman"/>
                <w:sz w:val="24"/>
                <w:szCs w:val="24"/>
              </w:rPr>
              <w:t>7.</w:t>
            </w:r>
          </w:p>
        </w:tc>
        <w:tc>
          <w:tcPr>
            <w:tcW w:w="3600" w:type="dxa"/>
          </w:tcPr>
          <w:p w:rsidR="007D3050" w:rsidRPr="006501D1" w:rsidRDefault="007D3050" w:rsidP="006501D1">
            <w:pPr>
              <w:jc w:val="both"/>
              <w:rPr>
                <w:rFonts w:cs="Times New Roman"/>
                <w:sz w:val="24"/>
                <w:szCs w:val="24"/>
              </w:rPr>
            </w:pPr>
            <w:r w:rsidRPr="006501D1">
              <w:rPr>
                <w:rFonts w:cs="Times New Roman"/>
                <w:sz w:val="24"/>
                <w:szCs w:val="24"/>
              </w:rPr>
              <w:t xml:space="preserve">Классицизм в русском и мировом искусстве. Общая характеристика русской литературы </w:t>
            </w:r>
            <w:r w:rsidRPr="006501D1">
              <w:rPr>
                <w:rFonts w:cs="Times New Roman"/>
                <w:sz w:val="24"/>
                <w:szCs w:val="24"/>
                <w:lang w:val="en-US"/>
              </w:rPr>
              <w:t>XYIII</w:t>
            </w:r>
            <w:r w:rsidRPr="006501D1">
              <w:rPr>
                <w:rFonts w:cs="Times New Roman"/>
                <w:sz w:val="24"/>
                <w:szCs w:val="24"/>
              </w:rPr>
              <w:t xml:space="preserve"> века. Особенности русского классицизма.</w:t>
            </w:r>
          </w:p>
        </w:tc>
        <w:tc>
          <w:tcPr>
            <w:tcW w:w="1260" w:type="dxa"/>
          </w:tcPr>
          <w:p w:rsidR="007D3050" w:rsidRPr="006501D1" w:rsidRDefault="007D3050" w:rsidP="006501D1">
            <w:pPr>
              <w:jc w:val="center"/>
              <w:rPr>
                <w:rFonts w:cs="Times New Roman"/>
                <w:sz w:val="24"/>
                <w:szCs w:val="24"/>
              </w:rPr>
            </w:pPr>
            <w:r w:rsidRPr="006501D1">
              <w:rPr>
                <w:rFonts w:cs="Times New Roman"/>
                <w:sz w:val="24"/>
                <w:szCs w:val="24"/>
              </w:rPr>
              <w:t>1</w:t>
            </w:r>
          </w:p>
        </w:tc>
        <w:tc>
          <w:tcPr>
            <w:tcW w:w="1260" w:type="dxa"/>
          </w:tcPr>
          <w:p w:rsidR="007D3050" w:rsidRPr="006501D1" w:rsidRDefault="007D3050" w:rsidP="006501D1">
            <w:pPr>
              <w:jc w:val="center"/>
              <w:rPr>
                <w:rFonts w:cs="Times New Roman"/>
                <w:sz w:val="24"/>
                <w:szCs w:val="24"/>
              </w:rPr>
            </w:pPr>
          </w:p>
        </w:tc>
        <w:tc>
          <w:tcPr>
            <w:tcW w:w="8791" w:type="dxa"/>
          </w:tcPr>
          <w:p w:rsidR="007D3050" w:rsidRPr="006501D1" w:rsidRDefault="007D3050" w:rsidP="006501D1">
            <w:pPr>
              <w:jc w:val="both"/>
              <w:rPr>
                <w:rFonts w:cs="Times New Roman"/>
                <w:sz w:val="24"/>
                <w:szCs w:val="24"/>
              </w:rPr>
            </w:pPr>
            <w:r w:rsidRPr="006501D1">
              <w:rPr>
                <w:rFonts w:cs="Times New Roman"/>
                <w:sz w:val="24"/>
                <w:szCs w:val="24"/>
              </w:rPr>
              <w:t>Пересказать учебную статью, с. 39-41.</w:t>
            </w:r>
          </w:p>
        </w:tc>
      </w:tr>
      <w:tr w:rsidR="007D3050" w:rsidRPr="006501D1" w:rsidTr="007D3050">
        <w:tc>
          <w:tcPr>
            <w:tcW w:w="648" w:type="dxa"/>
          </w:tcPr>
          <w:p w:rsidR="007D3050" w:rsidRPr="006501D1" w:rsidRDefault="007D3050" w:rsidP="006501D1">
            <w:pPr>
              <w:jc w:val="center"/>
              <w:rPr>
                <w:rFonts w:cs="Times New Roman"/>
                <w:sz w:val="24"/>
                <w:szCs w:val="24"/>
              </w:rPr>
            </w:pPr>
            <w:r w:rsidRPr="006501D1">
              <w:rPr>
                <w:rFonts w:cs="Times New Roman"/>
                <w:sz w:val="24"/>
                <w:szCs w:val="24"/>
              </w:rPr>
              <w:t>8.</w:t>
            </w:r>
          </w:p>
        </w:tc>
        <w:tc>
          <w:tcPr>
            <w:tcW w:w="3600" w:type="dxa"/>
          </w:tcPr>
          <w:p w:rsidR="007D3050" w:rsidRPr="006501D1" w:rsidRDefault="007D3050" w:rsidP="006501D1">
            <w:pPr>
              <w:jc w:val="both"/>
              <w:rPr>
                <w:rFonts w:cs="Times New Roman"/>
                <w:sz w:val="24"/>
                <w:szCs w:val="24"/>
              </w:rPr>
            </w:pPr>
            <w:r w:rsidRPr="006501D1">
              <w:rPr>
                <w:rFonts w:cs="Times New Roman"/>
                <w:sz w:val="24"/>
                <w:szCs w:val="24"/>
              </w:rPr>
              <w:t>М. В. Ломоносов – учёный, поэт, реформатор русского языка и системы стихосложения. «Вечернее размышление о Божием величестве при случае великого северного сияния». Особенности содержания и формы произведения.</w:t>
            </w:r>
          </w:p>
        </w:tc>
        <w:tc>
          <w:tcPr>
            <w:tcW w:w="1260" w:type="dxa"/>
          </w:tcPr>
          <w:p w:rsidR="007D3050" w:rsidRPr="006501D1" w:rsidRDefault="007D3050" w:rsidP="006501D1">
            <w:pPr>
              <w:jc w:val="center"/>
              <w:rPr>
                <w:rFonts w:cs="Times New Roman"/>
                <w:sz w:val="24"/>
                <w:szCs w:val="24"/>
              </w:rPr>
            </w:pPr>
            <w:r w:rsidRPr="006501D1">
              <w:rPr>
                <w:rFonts w:cs="Times New Roman"/>
                <w:sz w:val="24"/>
                <w:szCs w:val="24"/>
              </w:rPr>
              <w:t>1</w:t>
            </w:r>
          </w:p>
        </w:tc>
        <w:tc>
          <w:tcPr>
            <w:tcW w:w="1260" w:type="dxa"/>
          </w:tcPr>
          <w:p w:rsidR="007D3050" w:rsidRPr="006501D1" w:rsidRDefault="007D3050" w:rsidP="006501D1">
            <w:pPr>
              <w:jc w:val="center"/>
              <w:rPr>
                <w:rFonts w:cs="Times New Roman"/>
                <w:sz w:val="24"/>
                <w:szCs w:val="24"/>
              </w:rPr>
            </w:pPr>
          </w:p>
        </w:tc>
        <w:tc>
          <w:tcPr>
            <w:tcW w:w="8791" w:type="dxa"/>
          </w:tcPr>
          <w:p w:rsidR="007D3050" w:rsidRPr="006501D1" w:rsidRDefault="007D3050" w:rsidP="006501D1">
            <w:pPr>
              <w:jc w:val="both"/>
              <w:rPr>
                <w:rFonts w:cs="Times New Roman"/>
                <w:sz w:val="24"/>
                <w:szCs w:val="24"/>
              </w:rPr>
            </w:pPr>
            <w:r w:rsidRPr="006501D1">
              <w:rPr>
                <w:rFonts w:cs="Times New Roman"/>
                <w:sz w:val="24"/>
                <w:szCs w:val="24"/>
              </w:rPr>
              <w:t>Подготовить сообщение о М. В. Ломоносове.</w:t>
            </w:r>
          </w:p>
        </w:tc>
      </w:tr>
      <w:tr w:rsidR="007D3050" w:rsidRPr="006501D1" w:rsidTr="007D3050">
        <w:tc>
          <w:tcPr>
            <w:tcW w:w="648" w:type="dxa"/>
          </w:tcPr>
          <w:p w:rsidR="007D3050" w:rsidRPr="006501D1" w:rsidRDefault="007D3050" w:rsidP="006501D1">
            <w:pPr>
              <w:jc w:val="center"/>
              <w:rPr>
                <w:rFonts w:cs="Times New Roman"/>
                <w:sz w:val="24"/>
                <w:szCs w:val="24"/>
              </w:rPr>
            </w:pPr>
            <w:r w:rsidRPr="006501D1">
              <w:rPr>
                <w:rFonts w:cs="Times New Roman"/>
                <w:sz w:val="24"/>
                <w:szCs w:val="24"/>
              </w:rPr>
              <w:t>9.</w:t>
            </w:r>
          </w:p>
        </w:tc>
        <w:tc>
          <w:tcPr>
            <w:tcW w:w="3600" w:type="dxa"/>
          </w:tcPr>
          <w:p w:rsidR="007D3050" w:rsidRPr="006501D1" w:rsidRDefault="007D3050" w:rsidP="006501D1">
            <w:pPr>
              <w:jc w:val="both"/>
              <w:rPr>
                <w:rFonts w:cs="Times New Roman"/>
                <w:sz w:val="24"/>
                <w:szCs w:val="24"/>
              </w:rPr>
            </w:pPr>
            <w:r w:rsidRPr="006501D1">
              <w:rPr>
                <w:rFonts w:cs="Times New Roman"/>
                <w:sz w:val="24"/>
                <w:szCs w:val="24"/>
              </w:rPr>
              <w:t>М. В. Ломоносов «Ода на день восшествия на Всероссийский престол ея Величества государыни Императрицы Елисаветы Петровны 1747 года». Ода как жанр лирической поэзии. Прославление Родины, мира, науки и просвещения в произведениях М. В. Ломоносова.</w:t>
            </w:r>
          </w:p>
        </w:tc>
        <w:tc>
          <w:tcPr>
            <w:tcW w:w="1260" w:type="dxa"/>
          </w:tcPr>
          <w:p w:rsidR="007D3050" w:rsidRPr="006501D1" w:rsidRDefault="007D3050" w:rsidP="006501D1">
            <w:pPr>
              <w:jc w:val="center"/>
              <w:rPr>
                <w:rFonts w:cs="Times New Roman"/>
                <w:sz w:val="24"/>
                <w:szCs w:val="24"/>
              </w:rPr>
            </w:pPr>
            <w:r w:rsidRPr="006501D1">
              <w:rPr>
                <w:rFonts w:cs="Times New Roman"/>
                <w:sz w:val="24"/>
                <w:szCs w:val="24"/>
              </w:rPr>
              <w:t>1</w:t>
            </w:r>
          </w:p>
        </w:tc>
        <w:tc>
          <w:tcPr>
            <w:tcW w:w="1260" w:type="dxa"/>
          </w:tcPr>
          <w:p w:rsidR="007D3050" w:rsidRPr="006501D1" w:rsidRDefault="007D3050" w:rsidP="006501D1">
            <w:pPr>
              <w:jc w:val="center"/>
              <w:rPr>
                <w:rFonts w:cs="Times New Roman"/>
                <w:sz w:val="24"/>
                <w:szCs w:val="24"/>
              </w:rPr>
            </w:pPr>
          </w:p>
        </w:tc>
        <w:tc>
          <w:tcPr>
            <w:tcW w:w="8791" w:type="dxa"/>
          </w:tcPr>
          <w:p w:rsidR="007D3050" w:rsidRPr="006501D1" w:rsidRDefault="007D3050" w:rsidP="006501D1">
            <w:pPr>
              <w:jc w:val="both"/>
              <w:rPr>
                <w:rFonts w:cs="Times New Roman"/>
                <w:sz w:val="24"/>
                <w:szCs w:val="24"/>
              </w:rPr>
            </w:pPr>
            <w:r w:rsidRPr="006501D1">
              <w:rPr>
                <w:rFonts w:cs="Times New Roman"/>
                <w:sz w:val="24"/>
                <w:szCs w:val="24"/>
              </w:rPr>
              <w:t>Выучить наизусть отрывок из «Оды…».</w:t>
            </w:r>
          </w:p>
        </w:tc>
      </w:tr>
      <w:tr w:rsidR="007D3050" w:rsidRPr="006501D1" w:rsidTr="007D3050">
        <w:tc>
          <w:tcPr>
            <w:tcW w:w="648" w:type="dxa"/>
          </w:tcPr>
          <w:p w:rsidR="007D3050" w:rsidRPr="006501D1" w:rsidRDefault="007D3050" w:rsidP="006501D1">
            <w:pPr>
              <w:jc w:val="center"/>
              <w:rPr>
                <w:rFonts w:cs="Times New Roman"/>
                <w:sz w:val="24"/>
                <w:szCs w:val="24"/>
              </w:rPr>
            </w:pPr>
            <w:r w:rsidRPr="006501D1">
              <w:rPr>
                <w:rFonts w:cs="Times New Roman"/>
                <w:sz w:val="24"/>
                <w:szCs w:val="24"/>
              </w:rPr>
              <w:t>10.</w:t>
            </w:r>
          </w:p>
        </w:tc>
        <w:tc>
          <w:tcPr>
            <w:tcW w:w="3600" w:type="dxa"/>
          </w:tcPr>
          <w:p w:rsidR="007D3050" w:rsidRPr="006501D1" w:rsidRDefault="007D3050" w:rsidP="006501D1">
            <w:pPr>
              <w:jc w:val="both"/>
              <w:rPr>
                <w:rFonts w:cs="Times New Roman"/>
                <w:sz w:val="24"/>
                <w:szCs w:val="24"/>
              </w:rPr>
            </w:pPr>
            <w:r w:rsidRPr="006501D1">
              <w:rPr>
                <w:rFonts w:cs="Times New Roman"/>
                <w:sz w:val="24"/>
                <w:szCs w:val="24"/>
              </w:rPr>
              <w:t>Вч М. В. Ломоносов о русском языке. Басни Ломоносова.</w:t>
            </w:r>
          </w:p>
          <w:p w:rsidR="007D3050" w:rsidRPr="006501D1" w:rsidRDefault="007D3050" w:rsidP="006501D1">
            <w:pPr>
              <w:jc w:val="both"/>
              <w:rPr>
                <w:rFonts w:cs="Times New Roman"/>
                <w:sz w:val="24"/>
                <w:szCs w:val="24"/>
              </w:rPr>
            </w:pPr>
            <w:r w:rsidRPr="006501D1">
              <w:rPr>
                <w:rFonts w:cs="Times New Roman"/>
                <w:sz w:val="24"/>
                <w:szCs w:val="24"/>
              </w:rPr>
              <w:t>Рр Чтение наизусть отрывка из оды Ломоносова.</w:t>
            </w:r>
          </w:p>
        </w:tc>
        <w:tc>
          <w:tcPr>
            <w:tcW w:w="1260" w:type="dxa"/>
          </w:tcPr>
          <w:p w:rsidR="007D3050" w:rsidRPr="006501D1" w:rsidRDefault="007D3050" w:rsidP="006501D1">
            <w:pPr>
              <w:jc w:val="center"/>
              <w:rPr>
                <w:rFonts w:cs="Times New Roman"/>
                <w:sz w:val="24"/>
                <w:szCs w:val="24"/>
              </w:rPr>
            </w:pPr>
            <w:r w:rsidRPr="006501D1">
              <w:rPr>
                <w:rFonts w:cs="Times New Roman"/>
                <w:sz w:val="24"/>
                <w:szCs w:val="24"/>
              </w:rPr>
              <w:t>1</w:t>
            </w:r>
          </w:p>
        </w:tc>
        <w:tc>
          <w:tcPr>
            <w:tcW w:w="1260" w:type="dxa"/>
          </w:tcPr>
          <w:p w:rsidR="007D3050" w:rsidRPr="006501D1" w:rsidRDefault="007D3050" w:rsidP="006501D1">
            <w:pPr>
              <w:jc w:val="center"/>
              <w:rPr>
                <w:rFonts w:cs="Times New Roman"/>
                <w:sz w:val="24"/>
                <w:szCs w:val="24"/>
              </w:rPr>
            </w:pPr>
          </w:p>
        </w:tc>
        <w:tc>
          <w:tcPr>
            <w:tcW w:w="8791" w:type="dxa"/>
          </w:tcPr>
          <w:p w:rsidR="007D3050" w:rsidRPr="006501D1" w:rsidRDefault="007D3050" w:rsidP="006501D1">
            <w:pPr>
              <w:jc w:val="both"/>
              <w:rPr>
                <w:rFonts w:cs="Times New Roman"/>
                <w:sz w:val="24"/>
                <w:szCs w:val="24"/>
              </w:rPr>
            </w:pPr>
            <w:r w:rsidRPr="006501D1">
              <w:rPr>
                <w:rFonts w:cs="Times New Roman"/>
                <w:sz w:val="24"/>
                <w:szCs w:val="24"/>
              </w:rPr>
              <w:t>Подготовить сообщение о Г. Р. Державине.</w:t>
            </w:r>
          </w:p>
        </w:tc>
      </w:tr>
      <w:tr w:rsidR="007D3050" w:rsidRPr="006501D1" w:rsidTr="007D3050">
        <w:tc>
          <w:tcPr>
            <w:tcW w:w="648" w:type="dxa"/>
          </w:tcPr>
          <w:p w:rsidR="007D3050" w:rsidRPr="006501D1" w:rsidRDefault="007D3050" w:rsidP="006501D1">
            <w:pPr>
              <w:jc w:val="center"/>
              <w:rPr>
                <w:rFonts w:cs="Times New Roman"/>
                <w:sz w:val="24"/>
                <w:szCs w:val="24"/>
              </w:rPr>
            </w:pPr>
            <w:r w:rsidRPr="006501D1">
              <w:rPr>
                <w:rFonts w:cs="Times New Roman"/>
                <w:sz w:val="24"/>
                <w:szCs w:val="24"/>
              </w:rPr>
              <w:t>11.</w:t>
            </w:r>
          </w:p>
        </w:tc>
        <w:tc>
          <w:tcPr>
            <w:tcW w:w="3600" w:type="dxa"/>
          </w:tcPr>
          <w:p w:rsidR="007D3050" w:rsidRPr="006501D1" w:rsidRDefault="007D3050" w:rsidP="006501D1">
            <w:pPr>
              <w:jc w:val="both"/>
              <w:rPr>
                <w:rFonts w:cs="Times New Roman"/>
                <w:sz w:val="24"/>
                <w:szCs w:val="24"/>
              </w:rPr>
            </w:pPr>
            <w:r w:rsidRPr="006501D1">
              <w:rPr>
                <w:rFonts w:cs="Times New Roman"/>
                <w:sz w:val="24"/>
                <w:szCs w:val="24"/>
              </w:rPr>
              <w:t xml:space="preserve">Г. Р. Державин. Слово о поэте-философе. Обличение несправедливости в стихотворении «Властителям и судиям». Высокий слог и </w:t>
            </w:r>
            <w:r w:rsidRPr="006501D1">
              <w:rPr>
                <w:rFonts w:cs="Times New Roman"/>
                <w:sz w:val="24"/>
                <w:szCs w:val="24"/>
              </w:rPr>
              <w:lastRenderedPageBreak/>
              <w:t>ораторские интонации стихотворения.</w:t>
            </w:r>
          </w:p>
        </w:tc>
        <w:tc>
          <w:tcPr>
            <w:tcW w:w="1260" w:type="dxa"/>
          </w:tcPr>
          <w:p w:rsidR="007D3050" w:rsidRPr="006501D1" w:rsidRDefault="007D3050" w:rsidP="006501D1">
            <w:pPr>
              <w:jc w:val="center"/>
              <w:rPr>
                <w:rFonts w:cs="Times New Roman"/>
                <w:sz w:val="24"/>
                <w:szCs w:val="24"/>
              </w:rPr>
            </w:pPr>
            <w:r w:rsidRPr="006501D1">
              <w:rPr>
                <w:rFonts w:cs="Times New Roman"/>
                <w:sz w:val="24"/>
                <w:szCs w:val="24"/>
              </w:rPr>
              <w:lastRenderedPageBreak/>
              <w:t>1</w:t>
            </w:r>
          </w:p>
        </w:tc>
        <w:tc>
          <w:tcPr>
            <w:tcW w:w="1260" w:type="dxa"/>
          </w:tcPr>
          <w:p w:rsidR="007D3050" w:rsidRPr="006501D1" w:rsidRDefault="007D3050" w:rsidP="006501D1">
            <w:pPr>
              <w:jc w:val="center"/>
              <w:rPr>
                <w:rFonts w:cs="Times New Roman"/>
                <w:sz w:val="24"/>
                <w:szCs w:val="24"/>
              </w:rPr>
            </w:pPr>
          </w:p>
        </w:tc>
        <w:tc>
          <w:tcPr>
            <w:tcW w:w="8791" w:type="dxa"/>
          </w:tcPr>
          <w:p w:rsidR="007D3050" w:rsidRPr="006501D1" w:rsidRDefault="007D3050" w:rsidP="006501D1">
            <w:pPr>
              <w:jc w:val="both"/>
              <w:rPr>
                <w:rFonts w:cs="Times New Roman"/>
                <w:sz w:val="24"/>
                <w:szCs w:val="24"/>
              </w:rPr>
            </w:pPr>
            <w:r w:rsidRPr="006501D1">
              <w:rPr>
                <w:rFonts w:cs="Times New Roman"/>
                <w:sz w:val="24"/>
                <w:szCs w:val="24"/>
              </w:rPr>
              <w:t>Подготовить выразительное чтение стихотворения «Властителям и судиям». Ответить на вопросы: «Против каких пороков выступает автор», «В чём видит долг автор.</w:t>
            </w:r>
          </w:p>
        </w:tc>
      </w:tr>
      <w:tr w:rsidR="007D3050" w:rsidRPr="006501D1" w:rsidTr="007D3050">
        <w:tc>
          <w:tcPr>
            <w:tcW w:w="648" w:type="dxa"/>
          </w:tcPr>
          <w:p w:rsidR="007D3050" w:rsidRPr="006501D1" w:rsidRDefault="007D3050" w:rsidP="006501D1">
            <w:pPr>
              <w:jc w:val="center"/>
              <w:rPr>
                <w:rFonts w:cs="Times New Roman"/>
                <w:b/>
                <w:sz w:val="24"/>
                <w:szCs w:val="24"/>
              </w:rPr>
            </w:pPr>
            <w:r w:rsidRPr="006501D1">
              <w:rPr>
                <w:rFonts w:cs="Times New Roman"/>
                <w:b/>
                <w:sz w:val="24"/>
                <w:szCs w:val="24"/>
              </w:rPr>
              <w:lastRenderedPageBreak/>
              <w:t>№</w:t>
            </w:r>
          </w:p>
        </w:tc>
        <w:tc>
          <w:tcPr>
            <w:tcW w:w="3600" w:type="dxa"/>
          </w:tcPr>
          <w:p w:rsidR="007D3050" w:rsidRPr="006501D1" w:rsidRDefault="007D3050" w:rsidP="006501D1">
            <w:pPr>
              <w:jc w:val="center"/>
              <w:rPr>
                <w:rFonts w:cs="Times New Roman"/>
                <w:sz w:val="24"/>
                <w:szCs w:val="24"/>
              </w:rPr>
            </w:pPr>
            <w:r w:rsidRPr="006501D1">
              <w:rPr>
                <w:rFonts w:cs="Times New Roman"/>
                <w:b/>
                <w:sz w:val="24"/>
                <w:szCs w:val="24"/>
              </w:rPr>
              <w:t xml:space="preserve">Тема урока     </w:t>
            </w:r>
          </w:p>
        </w:tc>
        <w:tc>
          <w:tcPr>
            <w:tcW w:w="1260" w:type="dxa"/>
          </w:tcPr>
          <w:p w:rsidR="007D3050" w:rsidRPr="006501D1" w:rsidRDefault="007D3050" w:rsidP="006501D1">
            <w:pPr>
              <w:jc w:val="center"/>
              <w:rPr>
                <w:rFonts w:cs="Times New Roman"/>
                <w:b/>
                <w:sz w:val="24"/>
                <w:szCs w:val="24"/>
              </w:rPr>
            </w:pPr>
            <w:r w:rsidRPr="006501D1">
              <w:rPr>
                <w:rFonts w:cs="Times New Roman"/>
                <w:b/>
                <w:sz w:val="24"/>
                <w:szCs w:val="24"/>
              </w:rPr>
              <w:t>Кол-во</w:t>
            </w:r>
          </w:p>
          <w:p w:rsidR="007D3050" w:rsidRPr="006501D1" w:rsidRDefault="007D3050" w:rsidP="006501D1">
            <w:pPr>
              <w:jc w:val="center"/>
              <w:rPr>
                <w:rFonts w:cs="Times New Roman"/>
                <w:sz w:val="24"/>
                <w:szCs w:val="24"/>
              </w:rPr>
            </w:pPr>
            <w:r w:rsidRPr="006501D1">
              <w:rPr>
                <w:rFonts w:cs="Times New Roman"/>
                <w:b/>
                <w:sz w:val="24"/>
                <w:szCs w:val="24"/>
              </w:rPr>
              <w:t>часов</w:t>
            </w:r>
          </w:p>
        </w:tc>
        <w:tc>
          <w:tcPr>
            <w:tcW w:w="1260" w:type="dxa"/>
          </w:tcPr>
          <w:p w:rsidR="007D3050" w:rsidRPr="006501D1" w:rsidRDefault="007D3050" w:rsidP="006501D1">
            <w:pPr>
              <w:jc w:val="center"/>
              <w:rPr>
                <w:rFonts w:cs="Times New Roman"/>
                <w:sz w:val="24"/>
                <w:szCs w:val="24"/>
              </w:rPr>
            </w:pPr>
            <w:r w:rsidRPr="006501D1">
              <w:rPr>
                <w:rFonts w:cs="Times New Roman"/>
                <w:b/>
                <w:sz w:val="24"/>
                <w:szCs w:val="24"/>
              </w:rPr>
              <w:t>Дата</w:t>
            </w:r>
          </w:p>
        </w:tc>
        <w:tc>
          <w:tcPr>
            <w:tcW w:w="8791" w:type="dxa"/>
          </w:tcPr>
          <w:p w:rsidR="007D3050" w:rsidRPr="006501D1" w:rsidRDefault="007D3050" w:rsidP="006501D1">
            <w:pPr>
              <w:jc w:val="center"/>
              <w:rPr>
                <w:rFonts w:cs="Times New Roman"/>
                <w:sz w:val="24"/>
                <w:szCs w:val="24"/>
              </w:rPr>
            </w:pPr>
          </w:p>
        </w:tc>
      </w:tr>
      <w:tr w:rsidR="007D3050" w:rsidRPr="006501D1" w:rsidTr="007D3050">
        <w:tc>
          <w:tcPr>
            <w:tcW w:w="648" w:type="dxa"/>
          </w:tcPr>
          <w:p w:rsidR="007D3050" w:rsidRPr="006501D1" w:rsidRDefault="007D3050" w:rsidP="006501D1">
            <w:pPr>
              <w:jc w:val="center"/>
              <w:rPr>
                <w:rFonts w:cs="Times New Roman"/>
                <w:sz w:val="24"/>
                <w:szCs w:val="24"/>
              </w:rPr>
            </w:pPr>
            <w:r w:rsidRPr="006501D1">
              <w:rPr>
                <w:rFonts w:cs="Times New Roman"/>
                <w:sz w:val="24"/>
                <w:szCs w:val="24"/>
              </w:rPr>
              <w:t>12.</w:t>
            </w:r>
          </w:p>
        </w:tc>
        <w:tc>
          <w:tcPr>
            <w:tcW w:w="3600" w:type="dxa"/>
          </w:tcPr>
          <w:p w:rsidR="007D3050" w:rsidRPr="006501D1" w:rsidRDefault="007D3050" w:rsidP="006501D1">
            <w:pPr>
              <w:jc w:val="both"/>
              <w:rPr>
                <w:rFonts w:cs="Times New Roman"/>
                <w:sz w:val="24"/>
                <w:szCs w:val="24"/>
              </w:rPr>
            </w:pPr>
            <w:r w:rsidRPr="006501D1">
              <w:rPr>
                <w:rFonts w:cs="Times New Roman"/>
                <w:sz w:val="24"/>
                <w:szCs w:val="24"/>
              </w:rPr>
              <w:t>Тема поэта и поэзии в лирике Державина. «Памятник». Оценка в стихотворении собственного поэтического творчества. Мысль о бессмертии поэта. Традиции и новаторство в лирике Державина.</w:t>
            </w:r>
          </w:p>
        </w:tc>
        <w:tc>
          <w:tcPr>
            <w:tcW w:w="1260" w:type="dxa"/>
          </w:tcPr>
          <w:p w:rsidR="007D3050" w:rsidRPr="006501D1" w:rsidRDefault="007D3050" w:rsidP="006501D1">
            <w:pPr>
              <w:jc w:val="center"/>
              <w:rPr>
                <w:rFonts w:cs="Times New Roman"/>
                <w:sz w:val="24"/>
                <w:szCs w:val="24"/>
              </w:rPr>
            </w:pPr>
            <w:r w:rsidRPr="006501D1">
              <w:rPr>
                <w:rFonts w:cs="Times New Roman"/>
                <w:sz w:val="24"/>
                <w:szCs w:val="24"/>
              </w:rPr>
              <w:t>1</w:t>
            </w:r>
          </w:p>
        </w:tc>
        <w:tc>
          <w:tcPr>
            <w:tcW w:w="1260" w:type="dxa"/>
          </w:tcPr>
          <w:p w:rsidR="007D3050" w:rsidRPr="006501D1" w:rsidRDefault="007D3050" w:rsidP="006501D1">
            <w:pPr>
              <w:jc w:val="center"/>
              <w:rPr>
                <w:rFonts w:cs="Times New Roman"/>
                <w:sz w:val="24"/>
                <w:szCs w:val="24"/>
              </w:rPr>
            </w:pPr>
          </w:p>
        </w:tc>
        <w:tc>
          <w:tcPr>
            <w:tcW w:w="8791" w:type="dxa"/>
          </w:tcPr>
          <w:p w:rsidR="007D3050" w:rsidRPr="006501D1" w:rsidRDefault="007D3050" w:rsidP="006501D1">
            <w:pPr>
              <w:jc w:val="both"/>
              <w:rPr>
                <w:rFonts w:cs="Times New Roman"/>
                <w:sz w:val="24"/>
                <w:szCs w:val="24"/>
              </w:rPr>
            </w:pPr>
            <w:r w:rsidRPr="006501D1">
              <w:rPr>
                <w:rFonts w:cs="Times New Roman"/>
                <w:sz w:val="24"/>
                <w:szCs w:val="24"/>
              </w:rPr>
              <w:t>Выучить наизусть стихотворение «Памятник».</w:t>
            </w:r>
          </w:p>
        </w:tc>
      </w:tr>
      <w:tr w:rsidR="007D3050" w:rsidRPr="006501D1" w:rsidTr="007D3050">
        <w:tc>
          <w:tcPr>
            <w:tcW w:w="648" w:type="dxa"/>
          </w:tcPr>
          <w:p w:rsidR="007D3050" w:rsidRPr="006501D1" w:rsidRDefault="007D3050" w:rsidP="006501D1">
            <w:pPr>
              <w:jc w:val="center"/>
              <w:rPr>
                <w:rFonts w:cs="Times New Roman"/>
                <w:sz w:val="24"/>
                <w:szCs w:val="24"/>
              </w:rPr>
            </w:pPr>
            <w:r w:rsidRPr="006501D1">
              <w:rPr>
                <w:rFonts w:cs="Times New Roman"/>
                <w:sz w:val="24"/>
                <w:szCs w:val="24"/>
              </w:rPr>
              <w:t>13.</w:t>
            </w:r>
          </w:p>
        </w:tc>
        <w:tc>
          <w:tcPr>
            <w:tcW w:w="3600" w:type="dxa"/>
          </w:tcPr>
          <w:p w:rsidR="007D3050" w:rsidRPr="006501D1" w:rsidRDefault="007D3050" w:rsidP="006501D1">
            <w:pPr>
              <w:jc w:val="both"/>
              <w:rPr>
                <w:rFonts w:cs="Times New Roman"/>
                <w:sz w:val="24"/>
                <w:szCs w:val="24"/>
              </w:rPr>
            </w:pPr>
            <w:r w:rsidRPr="006501D1">
              <w:rPr>
                <w:rFonts w:cs="Times New Roman"/>
                <w:sz w:val="24"/>
                <w:szCs w:val="24"/>
              </w:rPr>
              <w:t>Рр Чтение наизусть стиха. Вч А. Н. Радищев. Слово о писателе. «Путешествие из Петербурга в Москву» (главы). Жанр путешествия и его содержательное наполнение. Изображение российской действительности. Критика крепостничества. Обличительный пафос произведения.</w:t>
            </w:r>
          </w:p>
        </w:tc>
        <w:tc>
          <w:tcPr>
            <w:tcW w:w="1260" w:type="dxa"/>
          </w:tcPr>
          <w:p w:rsidR="007D3050" w:rsidRPr="006501D1" w:rsidRDefault="007D3050" w:rsidP="006501D1">
            <w:pPr>
              <w:jc w:val="center"/>
              <w:rPr>
                <w:rFonts w:cs="Times New Roman"/>
                <w:sz w:val="24"/>
                <w:szCs w:val="24"/>
              </w:rPr>
            </w:pPr>
            <w:r w:rsidRPr="006501D1">
              <w:rPr>
                <w:rFonts w:cs="Times New Roman"/>
                <w:sz w:val="24"/>
                <w:szCs w:val="24"/>
              </w:rPr>
              <w:t>1</w:t>
            </w:r>
          </w:p>
        </w:tc>
        <w:tc>
          <w:tcPr>
            <w:tcW w:w="1260" w:type="dxa"/>
          </w:tcPr>
          <w:p w:rsidR="007D3050" w:rsidRPr="006501D1" w:rsidRDefault="007D3050" w:rsidP="006501D1">
            <w:pPr>
              <w:jc w:val="center"/>
              <w:rPr>
                <w:rFonts w:cs="Times New Roman"/>
                <w:sz w:val="24"/>
                <w:szCs w:val="24"/>
              </w:rPr>
            </w:pPr>
          </w:p>
        </w:tc>
        <w:tc>
          <w:tcPr>
            <w:tcW w:w="8791" w:type="dxa"/>
          </w:tcPr>
          <w:p w:rsidR="007D3050" w:rsidRPr="006501D1" w:rsidRDefault="007D3050" w:rsidP="006501D1">
            <w:pPr>
              <w:jc w:val="both"/>
              <w:rPr>
                <w:rFonts w:cs="Times New Roman"/>
                <w:sz w:val="24"/>
                <w:szCs w:val="24"/>
              </w:rPr>
            </w:pPr>
            <w:r w:rsidRPr="006501D1">
              <w:rPr>
                <w:rFonts w:cs="Times New Roman"/>
                <w:sz w:val="24"/>
                <w:szCs w:val="24"/>
              </w:rPr>
              <w:t>Подготовить сообщение о Н. М. Карамзине.</w:t>
            </w:r>
          </w:p>
        </w:tc>
      </w:tr>
      <w:tr w:rsidR="007D3050" w:rsidRPr="006501D1" w:rsidTr="007D3050">
        <w:tc>
          <w:tcPr>
            <w:tcW w:w="648" w:type="dxa"/>
          </w:tcPr>
          <w:p w:rsidR="007D3050" w:rsidRPr="006501D1" w:rsidRDefault="007D3050" w:rsidP="006501D1">
            <w:pPr>
              <w:jc w:val="center"/>
              <w:rPr>
                <w:rFonts w:cs="Times New Roman"/>
                <w:sz w:val="24"/>
                <w:szCs w:val="24"/>
              </w:rPr>
            </w:pPr>
            <w:r w:rsidRPr="006501D1">
              <w:rPr>
                <w:rFonts w:cs="Times New Roman"/>
                <w:sz w:val="24"/>
                <w:szCs w:val="24"/>
              </w:rPr>
              <w:t>14.</w:t>
            </w:r>
          </w:p>
        </w:tc>
        <w:tc>
          <w:tcPr>
            <w:tcW w:w="3600" w:type="dxa"/>
          </w:tcPr>
          <w:p w:rsidR="007D3050" w:rsidRPr="006501D1" w:rsidRDefault="007D3050" w:rsidP="006501D1">
            <w:pPr>
              <w:jc w:val="both"/>
              <w:rPr>
                <w:rFonts w:cs="Times New Roman"/>
                <w:sz w:val="24"/>
                <w:szCs w:val="24"/>
              </w:rPr>
            </w:pPr>
            <w:r w:rsidRPr="006501D1">
              <w:rPr>
                <w:rFonts w:cs="Times New Roman"/>
                <w:sz w:val="24"/>
                <w:szCs w:val="24"/>
              </w:rPr>
              <w:t>Н. М. Карамзин – писатель и историк. Понятие о сентиментализме. «Осень» как произведение сентиментализма. «Бедная Лиза». Внимание писателя к внутренней жизни человека. Утверждение общечеловеческих ценностей.</w:t>
            </w:r>
          </w:p>
        </w:tc>
        <w:tc>
          <w:tcPr>
            <w:tcW w:w="1260" w:type="dxa"/>
          </w:tcPr>
          <w:p w:rsidR="007D3050" w:rsidRPr="006501D1" w:rsidRDefault="007D3050" w:rsidP="006501D1">
            <w:pPr>
              <w:jc w:val="center"/>
              <w:rPr>
                <w:rFonts w:cs="Times New Roman"/>
                <w:sz w:val="24"/>
                <w:szCs w:val="24"/>
              </w:rPr>
            </w:pPr>
            <w:r w:rsidRPr="006501D1">
              <w:rPr>
                <w:rFonts w:cs="Times New Roman"/>
                <w:sz w:val="24"/>
                <w:szCs w:val="24"/>
              </w:rPr>
              <w:t>1</w:t>
            </w:r>
          </w:p>
        </w:tc>
        <w:tc>
          <w:tcPr>
            <w:tcW w:w="1260" w:type="dxa"/>
          </w:tcPr>
          <w:p w:rsidR="007D3050" w:rsidRPr="006501D1" w:rsidRDefault="007D3050" w:rsidP="006501D1">
            <w:pPr>
              <w:jc w:val="center"/>
              <w:rPr>
                <w:rFonts w:cs="Times New Roman"/>
                <w:sz w:val="24"/>
                <w:szCs w:val="24"/>
              </w:rPr>
            </w:pPr>
          </w:p>
        </w:tc>
        <w:tc>
          <w:tcPr>
            <w:tcW w:w="8791" w:type="dxa"/>
          </w:tcPr>
          <w:p w:rsidR="007D3050" w:rsidRPr="006501D1" w:rsidRDefault="007D3050" w:rsidP="006501D1">
            <w:pPr>
              <w:jc w:val="both"/>
              <w:rPr>
                <w:rFonts w:cs="Times New Roman"/>
                <w:sz w:val="24"/>
                <w:szCs w:val="24"/>
              </w:rPr>
            </w:pPr>
            <w:r w:rsidRPr="006501D1">
              <w:rPr>
                <w:rFonts w:cs="Times New Roman"/>
                <w:sz w:val="24"/>
                <w:szCs w:val="24"/>
              </w:rPr>
              <w:t>Прочитать повесть Н. М. Карамзина «Бедная Лиза».</w:t>
            </w:r>
          </w:p>
        </w:tc>
      </w:tr>
      <w:tr w:rsidR="007D3050" w:rsidRPr="006501D1" w:rsidTr="007D3050">
        <w:trPr>
          <w:trHeight w:val="3520"/>
        </w:trPr>
        <w:tc>
          <w:tcPr>
            <w:tcW w:w="648" w:type="dxa"/>
          </w:tcPr>
          <w:p w:rsidR="007D3050" w:rsidRPr="006501D1" w:rsidRDefault="007D3050" w:rsidP="006501D1">
            <w:pPr>
              <w:jc w:val="center"/>
              <w:rPr>
                <w:rFonts w:cs="Times New Roman"/>
                <w:sz w:val="24"/>
                <w:szCs w:val="24"/>
              </w:rPr>
            </w:pPr>
            <w:r w:rsidRPr="006501D1">
              <w:rPr>
                <w:rFonts w:cs="Times New Roman"/>
                <w:sz w:val="24"/>
                <w:szCs w:val="24"/>
              </w:rPr>
              <w:lastRenderedPageBreak/>
              <w:t>15.</w:t>
            </w:r>
          </w:p>
        </w:tc>
        <w:tc>
          <w:tcPr>
            <w:tcW w:w="3600" w:type="dxa"/>
          </w:tcPr>
          <w:p w:rsidR="007D3050" w:rsidRPr="006501D1" w:rsidRDefault="007D3050" w:rsidP="006501D1">
            <w:pPr>
              <w:jc w:val="both"/>
              <w:rPr>
                <w:rFonts w:cs="Times New Roman"/>
                <w:sz w:val="24"/>
                <w:szCs w:val="24"/>
              </w:rPr>
            </w:pPr>
            <w:r w:rsidRPr="006501D1">
              <w:rPr>
                <w:rFonts w:cs="Times New Roman"/>
                <w:sz w:val="24"/>
                <w:szCs w:val="24"/>
              </w:rPr>
              <w:t>Главные герои повести «Бедная Лиза». Влияние сентиментальных повестей Карамзина на произведения русской литературы.</w:t>
            </w:r>
          </w:p>
          <w:p w:rsidR="007D3050" w:rsidRPr="006501D1" w:rsidRDefault="007D3050" w:rsidP="006501D1">
            <w:pPr>
              <w:jc w:val="both"/>
              <w:rPr>
                <w:rFonts w:cs="Times New Roman"/>
                <w:sz w:val="24"/>
                <w:szCs w:val="24"/>
              </w:rPr>
            </w:pPr>
            <w:r w:rsidRPr="006501D1">
              <w:rPr>
                <w:rFonts w:cs="Times New Roman"/>
                <w:sz w:val="24"/>
                <w:szCs w:val="24"/>
              </w:rPr>
              <w:t xml:space="preserve">Рр Подготовка к сочинению «Литература </w:t>
            </w:r>
            <w:r w:rsidRPr="006501D1">
              <w:rPr>
                <w:rFonts w:cs="Times New Roman"/>
                <w:sz w:val="24"/>
                <w:szCs w:val="24"/>
                <w:lang w:val="en-US"/>
              </w:rPr>
              <w:t>XYIII</w:t>
            </w:r>
            <w:r w:rsidRPr="006501D1">
              <w:rPr>
                <w:rFonts w:cs="Times New Roman"/>
                <w:sz w:val="24"/>
                <w:szCs w:val="24"/>
              </w:rPr>
              <w:t xml:space="preserve"> века в восприятии современного читателя».</w:t>
            </w:r>
          </w:p>
        </w:tc>
        <w:tc>
          <w:tcPr>
            <w:tcW w:w="1260" w:type="dxa"/>
          </w:tcPr>
          <w:p w:rsidR="007D3050" w:rsidRPr="006501D1" w:rsidRDefault="007D3050" w:rsidP="006501D1">
            <w:pPr>
              <w:jc w:val="center"/>
              <w:rPr>
                <w:rFonts w:cs="Times New Roman"/>
                <w:sz w:val="24"/>
                <w:szCs w:val="24"/>
              </w:rPr>
            </w:pPr>
            <w:r w:rsidRPr="006501D1">
              <w:rPr>
                <w:rFonts w:cs="Times New Roman"/>
                <w:sz w:val="24"/>
                <w:szCs w:val="24"/>
              </w:rPr>
              <w:t>1</w:t>
            </w:r>
          </w:p>
        </w:tc>
        <w:tc>
          <w:tcPr>
            <w:tcW w:w="1260" w:type="dxa"/>
          </w:tcPr>
          <w:p w:rsidR="007D3050" w:rsidRPr="006501D1" w:rsidRDefault="007D3050" w:rsidP="006501D1">
            <w:pPr>
              <w:jc w:val="center"/>
              <w:rPr>
                <w:rFonts w:cs="Times New Roman"/>
                <w:sz w:val="24"/>
                <w:szCs w:val="24"/>
              </w:rPr>
            </w:pPr>
          </w:p>
        </w:tc>
        <w:tc>
          <w:tcPr>
            <w:tcW w:w="8791" w:type="dxa"/>
          </w:tcPr>
          <w:p w:rsidR="007D3050" w:rsidRPr="006501D1" w:rsidRDefault="007D3050" w:rsidP="006501D1">
            <w:pPr>
              <w:jc w:val="both"/>
              <w:rPr>
                <w:rFonts w:cs="Times New Roman"/>
                <w:sz w:val="24"/>
                <w:szCs w:val="24"/>
              </w:rPr>
            </w:pPr>
            <w:r w:rsidRPr="006501D1">
              <w:rPr>
                <w:rFonts w:cs="Times New Roman"/>
                <w:sz w:val="24"/>
                <w:szCs w:val="24"/>
              </w:rPr>
              <w:t>Написать сочинение.</w:t>
            </w:r>
          </w:p>
        </w:tc>
      </w:tr>
      <w:tr w:rsidR="007D3050" w:rsidRPr="006501D1" w:rsidTr="007D3050">
        <w:trPr>
          <w:trHeight w:val="708"/>
        </w:trPr>
        <w:tc>
          <w:tcPr>
            <w:tcW w:w="648" w:type="dxa"/>
          </w:tcPr>
          <w:p w:rsidR="007D3050" w:rsidRPr="006501D1" w:rsidRDefault="007D3050" w:rsidP="006501D1">
            <w:pPr>
              <w:jc w:val="center"/>
              <w:rPr>
                <w:rFonts w:cs="Times New Roman"/>
                <w:b/>
                <w:sz w:val="24"/>
                <w:szCs w:val="24"/>
              </w:rPr>
            </w:pPr>
            <w:r w:rsidRPr="006501D1">
              <w:rPr>
                <w:rFonts w:cs="Times New Roman"/>
                <w:b/>
                <w:sz w:val="24"/>
                <w:szCs w:val="24"/>
              </w:rPr>
              <w:t>№</w:t>
            </w:r>
          </w:p>
        </w:tc>
        <w:tc>
          <w:tcPr>
            <w:tcW w:w="3600" w:type="dxa"/>
          </w:tcPr>
          <w:p w:rsidR="007D3050" w:rsidRPr="006501D1" w:rsidRDefault="007D3050" w:rsidP="006501D1">
            <w:pPr>
              <w:jc w:val="center"/>
              <w:rPr>
                <w:rFonts w:cs="Times New Roman"/>
                <w:sz w:val="24"/>
                <w:szCs w:val="24"/>
              </w:rPr>
            </w:pPr>
            <w:r w:rsidRPr="006501D1">
              <w:rPr>
                <w:rFonts w:cs="Times New Roman"/>
                <w:b/>
                <w:sz w:val="24"/>
                <w:szCs w:val="24"/>
              </w:rPr>
              <w:t xml:space="preserve">Тема урока     </w:t>
            </w:r>
          </w:p>
        </w:tc>
        <w:tc>
          <w:tcPr>
            <w:tcW w:w="1260" w:type="dxa"/>
          </w:tcPr>
          <w:p w:rsidR="007D3050" w:rsidRPr="006501D1" w:rsidRDefault="007D3050" w:rsidP="006501D1">
            <w:pPr>
              <w:jc w:val="center"/>
              <w:rPr>
                <w:rFonts w:cs="Times New Roman"/>
                <w:b/>
                <w:sz w:val="24"/>
                <w:szCs w:val="24"/>
              </w:rPr>
            </w:pPr>
            <w:r w:rsidRPr="006501D1">
              <w:rPr>
                <w:rFonts w:cs="Times New Roman"/>
                <w:b/>
                <w:sz w:val="24"/>
                <w:szCs w:val="24"/>
              </w:rPr>
              <w:t>Кол-во</w:t>
            </w:r>
          </w:p>
          <w:p w:rsidR="007D3050" w:rsidRPr="006501D1" w:rsidRDefault="007D3050" w:rsidP="006501D1">
            <w:pPr>
              <w:jc w:val="center"/>
              <w:rPr>
                <w:rFonts w:cs="Times New Roman"/>
                <w:sz w:val="24"/>
                <w:szCs w:val="24"/>
              </w:rPr>
            </w:pPr>
            <w:r w:rsidRPr="006501D1">
              <w:rPr>
                <w:rFonts w:cs="Times New Roman"/>
                <w:b/>
                <w:sz w:val="24"/>
                <w:szCs w:val="24"/>
              </w:rPr>
              <w:t>часов</w:t>
            </w:r>
          </w:p>
        </w:tc>
        <w:tc>
          <w:tcPr>
            <w:tcW w:w="1260" w:type="dxa"/>
          </w:tcPr>
          <w:p w:rsidR="007D3050" w:rsidRPr="006501D1" w:rsidRDefault="007D3050" w:rsidP="006501D1">
            <w:pPr>
              <w:jc w:val="center"/>
              <w:rPr>
                <w:rFonts w:cs="Times New Roman"/>
                <w:sz w:val="24"/>
                <w:szCs w:val="24"/>
              </w:rPr>
            </w:pPr>
            <w:r w:rsidRPr="006501D1">
              <w:rPr>
                <w:rFonts w:cs="Times New Roman"/>
                <w:b/>
                <w:sz w:val="24"/>
                <w:szCs w:val="24"/>
              </w:rPr>
              <w:t>Дата</w:t>
            </w:r>
          </w:p>
        </w:tc>
        <w:tc>
          <w:tcPr>
            <w:tcW w:w="8791" w:type="dxa"/>
          </w:tcPr>
          <w:p w:rsidR="007D3050" w:rsidRPr="006501D1" w:rsidRDefault="007D3050" w:rsidP="006501D1">
            <w:pPr>
              <w:jc w:val="center"/>
              <w:rPr>
                <w:rFonts w:cs="Times New Roman"/>
                <w:sz w:val="24"/>
                <w:szCs w:val="24"/>
              </w:rPr>
            </w:pPr>
          </w:p>
        </w:tc>
      </w:tr>
      <w:tr w:rsidR="007D3050" w:rsidRPr="006501D1" w:rsidTr="007D3050">
        <w:tc>
          <w:tcPr>
            <w:tcW w:w="648" w:type="dxa"/>
          </w:tcPr>
          <w:p w:rsidR="007D3050" w:rsidRPr="006501D1" w:rsidRDefault="007D3050" w:rsidP="006501D1">
            <w:pPr>
              <w:jc w:val="center"/>
              <w:rPr>
                <w:rFonts w:cs="Times New Roman"/>
                <w:b/>
                <w:sz w:val="24"/>
                <w:szCs w:val="24"/>
              </w:rPr>
            </w:pPr>
          </w:p>
        </w:tc>
        <w:tc>
          <w:tcPr>
            <w:tcW w:w="3600" w:type="dxa"/>
          </w:tcPr>
          <w:p w:rsidR="007D3050" w:rsidRPr="006501D1" w:rsidRDefault="007D3050" w:rsidP="006501D1">
            <w:pPr>
              <w:jc w:val="center"/>
              <w:rPr>
                <w:rFonts w:cs="Times New Roman"/>
                <w:b/>
                <w:sz w:val="24"/>
                <w:szCs w:val="24"/>
              </w:rPr>
            </w:pPr>
            <w:r w:rsidRPr="006501D1">
              <w:rPr>
                <w:rFonts w:cs="Times New Roman"/>
                <w:b/>
                <w:sz w:val="24"/>
                <w:szCs w:val="24"/>
              </w:rPr>
              <w:t xml:space="preserve">Шедевры русской литературы </w:t>
            </w:r>
            <w:r w:rsidRPr="006501D1">
              <w:rPr>
                <w:rFonts w:cs="Times New Roman"/>
                <w:b/>
                <w:sz w:val="24"/>
                <w:szCs w:val="24"/>
                <w:lang w:val="en-US"/>
              </w:rPr>
              <w:t>XIX</w:t>
            </w:r>
            <w:r w:rsidRPr="006501D1">
              <w:rPr>
                <w:rFonts w:cs="Times New Roman"/>
                <w:b/>
                <w:sz w:val="24"/>
                <w:szCs w:val="24"/>
              </w:rPr>
              <w:t xml:space="preserve"> века.</w:t>
            </w:r>
          </w:p>
        </w:tc>
        <w:tc>
          <w:tcPr>
            <w:tcW w:w="1260" w:type="dxa"/>
          </w:tcPr>
          <w:p w:rsidR="007D3050" w:rsidRPr="006501D1" w:rsidRDefault="007D3050" w:rsidP="006501D1">
            <w:pPr>
              <w:jc w:val="center"/>
              <w:rPr>
                <w:rFonts w:cs="Times New Roman"/>
                <w:b/>
                <w:sz w:val="24"/>
                <w:szCs w:val="24"/>
              </w:rPr>
            </w:pPr>
            <w:r w:rsidRPr="006501D1">
              <w:rPr>
                <w:rFonts w:cs="Times New Roman"/>
                <w:b/>
                <w:sz w:val="24"/>
                <w:szCs w:val="24"/>
              </w:rPr>
              <w:t>62</w:t>
            </w:r>
          </w:p>
        </w:tc>
        <w:tc>
          <w:tcPr>
            <w:tcW w:w="1260" w:type="dxa"/>
          </w:tcPr>
          <w:p w:rsidR="007D3050" w:rsidRPr="006501D1" w:rsidRDefault="007D3050" w:rsidP="006501D1">
            <w:pPr>
              <w:jc w:val="center"/>
              <w:rPr>
                <w:rFonts w:cs="Times New Roman"/>
                <w:sz w:val="24"/>
                <w:szCs w:val="24"/>
              </w:rPr>
            </w:pPr>
          </w:p>
        </w:tc>
        <w:tc>
          <w:tcPr>
            <w:tcW w:w="8791" w:type="dxa"/>
          </w:tcPr>
          <w:p w:rsidR="007D3050" w:rsidRPr="006501D1" w:rsidRDefault="007D3050" w:rsidP="006501D1">
            <w:pPr>
              <w:jc w:val="center"/>
              <w:rPr>
                <w:rFonts w:cs="Times New Roman"/>
                <w:sz w:val="24"/>
                <w:szCs w:val="24"/>
              </w:rPr>
            </w:pPr>
          </w:p>
        </w:tc>
      </w:tr>
      <w:tr w:rsidR="007D3050" w:rsidRPr="006501D1" w:rsidTr="007D3050">
        <w:tc>
          <w:tcPr>
            <w:tcW w:w="648" w:type="dxa"/>
          </w:tcPr>
          <w:p w:rsidR="007D3050" w:rsidRPr="006501D1" w:rsidRDefault="007D3050" w:rsidP="006501D1">
            <w:pPr>
              <w:jc w:val="center"/>
              <w:rPr>
                <w:rFonts w:cs="Times New Roman"/>
                <w:sz w:val="24"/>
                <w:szCs w:val="24"/>
              </w:rPr>
            </w:pPr>
            <w:r w:rsidRPr="006501D1">
              <w:rPr>
                <w:rFonts w:cs="Times New Roman"/>
                <w:sz w:val="24"/>
                <w:szCs w:val="24"/>
              </w:rPr>
              <w:t>16.</w:t>
            </w:r>
          </w:p>
        </w:tc>
        <w:tc>
          <w:tcPr>
            <w:tcW w:w="3600" w:type="dxa"/>
          </w:tcPr>
          <w:p w:rsidR="007D3050" w:rsidRPr="006501D1" w:rsidRDefault="007D3050" w:rsidP="006501D1">
            <w:pPr>
              <w:jc w:val="both"/>
              <w:rPr>
                <w:rFonts w:cs="Times New Roman"/>
                <w:sz w:val="24"/>
                <w:szCs w:val="24"/>
              </w:rPr>
            </w:pPr>
            <w:r w:rsidRPr="006501D1">
              <w:rPr>
                <w:rFonts w:cs="Times New Roman"/>
                <w:sz w:val="24"/>
                <w:szCs w:val="24"/>
              </w:rPr>
              <w:t xml:space="preserve">Общая характеристика русской и мировой литературы </w:t>
            </w:r>
            <w:r w:rsidRPr="006501D1">
              <w:rPr>
                <w:rFonts w:cs="Times New Roman"/>
                <w:sz w:val="24"/>
                <w:szCs w:val="24"/>
                <w:lang w:val="en-US"/>
              </w:rPr>
              <w:t>XIX</w:t>
            </w:r>
            <w:r w:rsidRPr="006501D1">
              <w:rPr>
                <w:rFonts w:cs="Times New Roman"/>
                <w:sz w:val="24"/>
                <w:szCs w:val="24"/>
              </w:rPr>
              <w:t xml:space="preserve"> века. Понятие о романтизме и реализме. Романтическая лирика начала </w:t>
            </w:r>
            <w:r w:rsidRPr="006501D1">
              <w:rPr>
                <w:rFonts w:cs="Times New Roman"/>
                <w:sz w:val="24"/>
                <w:szCs w:val="24"/>
                <w:lang w:val="en-US"/>
              </w:rPr>
              <w:t>XIX</w:t>
            </w:r>
            <w:r w:rsidRPr="006501D1">
              <w:rPr>
                <w:rFonts w:cs="Times New Roman"/>
                <w:sz w:val="24"/>
                <w:szCs w:val="24"/>
              </w:rPr>
              <w:t xml:space="preserve"> века. В. А. Жуковский. Жизнь и творчество (обзор).</w:t>
            </w:r>
          </w:p>
        </w:tc>
        <w:tc>
          <w:tcPr>
            <w:tcW w:w="1260" w:type="dxa"/>
          </w:tcPr>
          <w:p w:rsidR="007D3050" w:rsidRPr="006501D1" w:rsidRDefault="007D3050" w:rsidP="006501D1">
            <w:pPr>
              <w:jc w:val="center"/>
              <w:rPr>
                <w:rFonts w:cs="Times New Roman"/>
                <w:sz w:val="24"/>
                <w:szCs w:val="24"/>
              </w:rPr>
            </w:pPr>
            <w:r w:rsidRPr="006501D1">
              <w:rPr>
                <w:rFonts w:cs="Times New Roman"/>
                <w:sz w:val="24"/>
                <w:szCs w:val="24"/>
              </w:rPr>
              <w:t>1</w:t>
            </w:r>
          </w:p>
        </w:tc>
        <w:tc>
          <w:tcPr>
            <w:tcW w:w="1260" w:type="dxa"/>
          </w:tcPr>
          <w:p w:rsidR="007D3050" w:rsidRPr="006501D1" w:rsidRDefault="007D3050" w:rsidP="006501D1">
            <w:pPr>
              <w:jc w:val="center"/>
              <w:rPr>
                <w:rFonts w:cs="Times New Roman"/>
                <w:sz w:val="24"/>
                <w:szCs w:val="24"/>
              </w:rPr>
            </w:pPr>
          </w:p>
        </w:tc>
        <w:tc>
          <w:tcPr>
            <w:tcW w:w="8791" w:type="dxa"/>
          </w:tcPr>
          <w:p w:rsidR="007D3050" w:rsidRPr="006501D1" w:rsidRDefault="007D3050" w:rsidP="006501D1">
            <w:pPr>
              <w:jc w:val="both"/>
              <w:rPr>
                <w:rFonts w:cs="Times New Roman"/>
                <w:sz w:val="24"/>
                <w:szCs w:val="24"/>
              </w:rPr>
            </w:pPr>
            <w:r w:rsidRPr="006501D1">
              <w:rPr>
                <w:rFonts w:cs="Times New Roman"/>
                <w:sz w:val="24"/>
                <w:szCs w:val="24"/>
                <w:lang w:val="en-US"/>
              </w:rPr>
              <w:t>I</w:t>
            </w:r>
            <w:r w:rsidRPr="006501D1">
              <w:rPr>
                <w:rFonts w:cs="Times New Roman"/>
                <w:sz w:val="24"/>
                <w:szCs w:val="24"/>
              </w:rPr>
              <w:t>-ый вариант – сообщение о романтизме.</w:t>
            </w:r>
          </w:p>
          <w:p w:rsidR="007D3050" w:rsidRPr="006501D1" w:rsidRDefault="007D3050" w:rsidP="006501D1">
            <w:pPr>
              <w:jc w:val="both"/>
              <w:rPr>
                <w:rFonts w:cs="Times New Roman"/>
                <w:sz w:val="24"/>
                <w:szCs w:val="24"/>
              </w:rPr>
            </w:pPr>
            <w:r w:rsidRPr="006501D1">
              <w:rPr>
                <w:rFonts w:cs="Times New Roman"/>
                <w:sz w:val="24"/>
                <w:szCs w:val="24"/>
                <w:lang w:val="en-US"/>
              </w:rPr>
              <w:t>II</w:t>
            </w:r>
            <w:r w:rsidRPr="006501D1">
              <w:rPr>
                <w:rFonts w:cs="Times New Roman"/>
                <w:sz w:val="24"/>
                <w:szCs w:val="24"/>
              </w:rPr>
              <w:t>-ой вариант – сообщение о В. А. Жуковском.</w:t>
            </w:r>
          </w:p>
        </w:tc>
      </w:tr>
      <w:tr w:rsidR="007D3050" w:rsidRPr="006501D1" w:rsidTr="007D3050">
        <w:tc>
          <w:tcPr>
            <w:tcW w:w="648" w:type="dxa"/>
          </w:tcPr>
          <w:p w:rsidR="007D3050" w:rsidRPr="006501D1" w:rsidRDefault="007D3050" w:rsidP="006501D1">
            <w:pPr>
              <w:jc w:val="center"/>
              <w:rPr>
                <w:rFonts w:cs="Times New Roman"/>
                <w:sz w:val="24"/>
                <w:szCs w:val="24"/>
              </w:rPr>
            </w:pPr>
            <w:r w:rsidRPr="006501D1">
              <w:rPr>
                <w:rFonts w:cs="Times New Roman"/>
                <w:sz w:val="24"/>
                <w:szCs w:val="24"/>
              </w:rPr>
              <w:t>17.</w:t>
            </w:r>
          </w:p>
        </w:tc>
        <w:tc>
          <w:tcPr>
            <w:tcW w:w="3600" w:type="dxa"/>
          </w:tcPr>
          <w:p w:rsidR="007D3050" w:rsidRPr="006501D1" w:rsidRDefault="007D3050" w:rsidP="006501D1">
            <w:pPr>
              <w:jc w:val="both"/>
              <w:rPr>
                <w:rFonts w:cs="Times New Roman"/>
                <w:sz w:val="24"/>
                <w:szCs w:val="24"/>
              </w:rPr>
            </w:pPr>
            <w:r w:rsidRPr="006501D1">
              <w:rPr>
                <w:rFonts w:cs="Times New Roman"/>
                <w:sz w:val="24"/>
                <w:szCs w:val="24"/>
              </w:rPr>
              <w:t>В. А. Жуковский «Светлана». Особенности жанра баллады. Нравственный мир героини баллады. Язык баллады, фольклорные мотивы, фантастика, образы-символы.</w:t>
            </w:r>
          </w:p>
        </w:tc>
        <w:tc>
          <w:tcPr>
            <w:tcW w:w="1260" w:type="dxa"/>
          </w:tcPr>
          <w:p w:rsidR="007D3050" w:rsidRPr="006501D1" w:rsidRDefault="007D3050" w:rsidP="006501D1">
            <w:pPr>
              <w:jc w:val="center"/>
              <w:rPr>
                <w:rFonts w:cs="Times New Roman"/>
                <w:sz w:val="24"/>
                <w:szCs w:val="24"/>
              </w:rPr>
            </w:pPr>
            <w:r w:rsidRPr="006501D1">
              <w:rPr>
                <w:rFonts w:cs="Times New Roman"/>
                <w:sz w:val="24"/>
                <w:szCs w:val="24"/>
              </w:rPr>
              <w:t>1</w:t>
            </w:r>
          </w:p>
        </w:tc>
        <w:tc>
          <w:tcPr>
            <w:tcW w:w="1260" w:type="dxa"/>
          </w:tcPr>
          <w:p w:rsidR="007D3050" w:rsidRPr="006501D1" w:rsidRDefault="007D3050" w:rsidP="006501D1">
            <w:pPr>
              <w:jc w:val="center"/>
              <w:rPr>
                <w:rFonts w:cs="Times New Roman"/>
                <w:sz w:val="24"/>
                <w:szCs w:val="24"/>
              </w:rPr>
            </w:pPr>
          </w:p>
        </w:tc>
        <w:tc>
          <w:tcPr>
            <w:tcW w:w="8791" w:type="dxa"/>
          </w:tcPr>
          <w:p w:rsidR="007D3050" w:rsidRPr="006501D1" w:rsidRDefault="007D3050" w:rsidP="006501D1">
            <w:pPr>
              <w:jc w:val="both"/>
              <w:rPr>
                <w:rFonts w:cs="Times New Roman"/>
                <w:sz w:val="24"/>
                <w:szCs w:val="24"/>
              </w:rPr>
            </w:pPr>
            <w:r w:rsidRPr="006501D1">
              <w:rPr>
                <w:rFonts w:cs="Times New Roman"/>
                <w:sz w:val="24"/>
                <w:szCs w:val="24"/>
              </w:rPr>
              <w:t>Выучить наизусть отрывок из баллады «Светлана».</w:t>
            </w:r>
          </w:p>
        </w:tc>
      </w:tr>
      <w:tr w:rsidR="007D3050" w:rsidRPr="006501D1" w:rsidTr="007D3050">
        <w:tc>
          <w:tcPr>
            <w:tcW w:w="648" w:type="dxa"/>
          </w:tcPr>
          <w:p w:rsidR="007D3050" w:rsidRPr="006501D1" w:rsidRDefault="007D3050" w:rsidP="006501D1">
            <w:pPr>
              <w:jc w:val="center"/>
              <w:rPr>
                <w:rFonts w:cs="Times New Roman"/>
                <w:sz w:val="24"/>
                <w:szCs w:val="24"/>
              </w:rPr>
            </w:pPr>
            <w:r w:rsidRPr="006501D1">
              <w:rPr>
                <w:rFonts w:cs="Times New Roman"/>
                <w:sz w:val="24"/>
                <w:szCs w:val="24"/>
              </w:rPr>
              <w:t>18.</w:t>
            </w:r>
          </w:p>
        </w:tc>
        <w:tc>
          <w:tcPr>
            <w:tcW w:w="3600" w:type="dxa"/>
          </w:tcPr>
          <w:p w:rsidR="007D3050" w:rsidRPr="006501D1" w:rsidRDefault="007D3050" w:rsidP="006501D1">
            <w:pPr>
              <w:jc w:val="both"/>
              <w:rPr>
                <w:rFonts w:cs="Times New Roman"/>
                <w:sz w:val="24"/>
                <w:szCs w:val="24"/>
              </w:rPr>
            </w:pPr>
            <w:r w:rsidRPr="006501D1">
              <w:rPr>
                <w:rFonts w:cs="Times New Roman"/>
                <w:sz w:val="24"/>
                <w:szCs w:val="24"/>
              </w:rPr>
              <w:t>Рр Чтение наизусть отрывка из баллады. А. С. Грибоедов: личность и судьба драматурга. «Горе от ума». Особенности драматического произведения.</w:t>
            </w:r>
          </w:p>
        </w:tc>
        <w:tc>
          <w:tcPr>
            <w:tcW w:w="1260" w:type="dxa"/>
          </w:tcPr>
          <w:p w:rsidR="007D3050" w:rsidRPr="006501D1" w:rsidRDefault="007D3050" w:rsidP="006501D1">
            <w:pPr>
              <w:jc w:val="center"/>
              <w:rPr>
                <w:rFonts w:cs="Times New Roman"/>
                <w:sz w:val="24"/>
                <w:szCs w:val="24"/>
              </w:rPr>
            </w:pPr>
            <w:r w:rsidRPr="006501D1">
              <w:rPr>
                <w:rFonts w:cs="Times New Roman"/>
                <w:sz w:val="24"/>
                <w:szCs w:val="24"/>
              </w:rPr>
              <w:t>1</w:t>
            </w:r>
          </w:p>
        </w:tc>
        <w:tc>
          <w:tcPr>
            <w:tcW w:w="1260" w:type="dxa"/>
          </w:tcPr>
          <w:p w:rsidR="007D3050" w:rsidRPr="006501D1" w:rsidRDefault="007D3050" w:rsidP="006501D1">
            <w:pPr>
              <w:jc w:val="center"/>
              <w:rPr>
                <w:rFonts w:cs="Times New Roman"/>
                <w:sz w:val="24"/>
                <w:szCs w:val="24"/>
              </w:rPr>
            </w:pPr>
          </w:p>
        </w:tc>
        <w:tc>
          <w:tcPr>
            <w:tcW w:w="8791" w:type="dxa"/>
          </w:tcPr>
          <w:p w:rsidR="007D3050" w:rsidRPr="006501D1" w:rsidRDefault="007D3050" w:rsidP="006501D1">
            <w:pPr>
              <w:jc w:val="both"/>
              <w:rPr>
                <w:rFonts w:cs="Times New Roman"/>
                <w:sz w:val="24"/>
                <w:szCs w:val="24"/>
              </w:rPr>
            </w:pPr>
            <w:r w:rsidRPr="006501D1">
              <w:rPr>
                <w:rFonts w:cs="Times New Roman"/>
                <w:sz w:val="24"/>
                <w:szCs w:val="24"/>
              </w:rPr>
              <w:t>Прочитать первое действие комедии «Горе от ума».</w:t>
            </w:r>
          </w:p>
        </w:tc>
      </w:tr>
      <w:tr w:rsidR="007D3050" w:rsidRPr="006501D1" w:rsidTr="007D3050">
        <w:tc>
          <w:tcPr>
            <w:tcW w:w="648" w:type="dxa"/>
          </w:tcPr>
          <w:p w:rsidR="007D3050" w:rsidRPr="006501D1" w:rsidRDefault="007D3050" w:rsidP="006501D1">
            <w:pPr>
              <w:jc w:val="center"/>
              <w:rPr>
                <w:rFonts w:cs="Times New Roman"/>
                <w:sz w:val="24"/>
                <w:szCs w:val="24"/>
              </w:rPr>
            </w:pPr>
            <w:r w:rsidRPr="006501D1">
              <w:rPr>
                <w:rFonts w:cs="Times New Roman"/>
                <w:sz w:val="24"/>
                <w:szCs w:val="24"/>
              </w:rPr>
              <w:t>19.</w:t>
            </w:r>
          </w:p>
        </w:tc>
        <w:tc>
          <w:tcPr>
            <w:tcW w:w="3600" w:type="dxa"/>
          </w:tcPr>
          <w:p w:rsidR="007D3050" w:rsidRPr="006501D1" w:rsidRDefault="007D3050" w:rsidP="006501D1">
            <w:pPr>
              <w:jc w:val="both"/>
              <w:rPr>
                <w:rFonts w:cs="Times New Roman"/>
                <w:sz w:val="24"/>
                <w:szCs w:val="24"/>
              </w:rPr>
            </w:pPr>
            <w:r w:rsidRPr="006501D1">
              <w:rPr>
                <w:rFonts w:cs="Times New Roman"/>
                <w:sz w:val="24"/>
                <w:szCs w:val="24"/>
              </w:rPr>
              <w:t>Утро в доме Фамусова. Анализ первого действия комедии.</w:t>
            </w:r>
          </w:p>
        </w:tc>
        <w:tc>
          <w:tcPr>
            <w:tcW w:w="1260" w:type="dxa"/>
          </w:tcPr>
          <w:p w:rsidR="007D3050" w:rsidRPr="006501D1" w:rsidRDefault="007D3050" w:rsidP="006501D1">
            <w:pPr>
              <w:jc w:val="center"/>
              <w:rPr>
                <w:rFonts w:cs="Times New Roman"/>
                <w:sz w:val="24"/>
                <w:szCs w:val="24"/>
              </w:rPr>
            </w:pPr>
            <w:r w:rsidRPr="006501D1">
              <w:rPr>
                <w:rFonts w:cs="Times New Roman"/>
                <w:sz w:val="24"/>
                <w:szCs w:val="24"/>
              </w:rPr>
              <w:t>1</w:t>
            </w:r>
          </w:p>
        </w:tc>
        <w:tc>
          <w:tcPr>
            <w:tcW w:w="1260" w:type="dxa"/>
          </w:tcPr>
          <w:p w:rsidR="007D3050" w:rsidRPr="006501D1" w:rsidRDefault="007D3050" w:rsidP="006501D1">
            <w:pPr>
              <w:jc w:val="center"/>
              <w:rPr>
                <w:rFonts w:cs="Times New Roman"/>
                <w:sz w:val="24"/>
                <w:szCs w:val="24"/>
              </w:rPr>
            </w:pPr>
          </w:p>
        </w:tc>
        <w:tc>
          <w:tcPr>
            <w:tcW w:w="8791" w:type="dxa"/>
          </w:tcPr>
          <w:p w:rsidR="007D3050" w:rsidRPr="006501D1" w:rsidRDefault="007D3050" w:rsidP="006501D1">
            <w:pPr>
              <w:jc w:val="both"/>
              <w:rPr>
                <w:rFonts w:cs="Times New Roman"/>
                <w:sz w:val="24"/>
                <w:szCs w:val="24"/>
              </w:rPr>
            </w:pPr>
            <w:r w:rsidRPr="006501D1">
              <w:rPr>
                <w:rFonts w:cs="Times New Roman"/>
                <w:sz w:val="24"/>
                <w:szCs w:val="24"/>
              </w:rPr>
              <w:t>Прочитать второе действие комедии «Горе от ума».</w:t>
            </w:r>
          </w:p>
        </w:tc>
      </w:tr>
      <w:tr w:rsidR="007D3050" w:rsidRPr="006501D1" w:rsidTr="007D3050">
        <w:tc>
          <w:tcPr>
            <w:tcW w:w="648" w:type="dxa"/>
          </w:tcPr>
          <w:p w:rsidR="007D3050" w:rsidRPr="006501D1" w:rsidRDefault="007D3050" w:rsidP="006501D1">
            <w:pPr>
              <w:jc w:val="center"/>
              <w:rPr>
                <w:rFonts w:cs="Times New Roman"/>
                <w:sz w:val="24"/>
                <w:szCs w:val="24"/>
              </w:rPr>
            </w:pPr>
            <w:r w:rsidRPr="006501D1">
              <w:rPr>
                <w:rFonts w:cs="Times New Roman"/>
                <w:sz w:val="24"/>
                <w:szCs w:val="24"/>
              </w:rPr>
              <w:t>20.</w:t>
            </w:r>
          </w:p>
        </w:tc>
        <w:tc>
          <w:tcPr>
            <w:tcW w:w="3600" w:type="dxa"/>
          </w:tcPr>
          <w:p w:rsidR="007D3050" w:rsidRPr="006501D1" w:rsidRDefault="007D3050" w:rsidP="006501D1">
            <w:pPr>
              <w:jc w:val="both"/>
              <w:rPr>
                <w:rFonts w:cs="Times New Roman"/>
                <w:sz w:val="24"/>
                <w:szCs w:val="24"/>
              </w:rPr>
            </w:pPr>
            <w:r w:rsidRPr="006501D1">
              <w:rPr>
                <w:rFonts w:cs="Times New Roman"/>
                <w:sz w:val="24"/>
                <w:szCs w:val="24"/>
              </w:rPr>
              <w:t xml:space="preserve">Фамусов – Чацкий – София. </w:t>
            </w:r>
            <w:r w:rsidRPr="006501D1">
              <w:rPr>
                <w:rFonts w:cs="Times New Roman"/>
                <w:sz w:val="24"/>
                <w:szCs w:val="24"/>
              </w:rPr>
              <w:lastRenderedPageBreak/>
              <w:t xml:space="preserve">Анализ второго действия комедии.  </w:t>
            </w:r>
          </w:p>
        </w:tc>
        <w:tc>
          <w:tcPr>
            <w:tcW w:w="1260" w:type="dxa"/>
          </w:tcPr>
          <w:p w:rsidR="007D3050" w:rsidRPr="006501D1" w:rsidRDefault="007D3050" w:rsidP="006501D1">
            <w:pPr>
              <w:jc w:val="center"/>
              <w:rPr>
                <w:rFonts w:cs="Times New Roman"/>
                <w:sz w:val="24"/>
                <w:szCs w:val="24"/>
              </w:rPr>
            </w:pPr>
            <w:r w:rsidRPr="006501D1">
              <w:rPr>
                <w:rFonts w:cs="Times New Roman"/>
                <w:sz w:val="24"/>
                <w:szCs w:val="24"/>
              </w:rPr>
              <w:lastRenderedPageBreak/>
              <w:t>1</w:t>
            </w:r>
          </w:p>
        </w:tc>
        <w:tc>
          <w:tcPr>
            <w:tcW w:w="1260" w:type="dxa"/>
          </w:tcPr>
          <w:p w:rsidR="007D3050" w:rsidRPr="006501D1" w:rsidRDefault="007D3050" w:rsidP="006501D1">
            <w:pPr>
              <w:jc w:val="center"/>
              <w:rPr>
                <w:rFonts w:cs="Times New Roman"/>
                <w:sz w:val="24"/>
                <w:szCs w:val="24"/>
              </w:rPr>
            </w:pPr>
          </w:p>
        </w:tc>
        <w:tc>
          <w:tcPr>
            <w:tcW w:w="8791" w:type="dxa"/>
          </w:tcPr>
          <w:p w:rsidR="007D3050" w:rsidRPr="006501D1" w:rsidRDefault="007D3050" w:rsidP="006501D1">
            <w:pPr>
              <w:jc w:val="both"/>
              <w:rPr>
                <w:rFonts w:cs="Times New Roman"/>
                <w:sz w:val="24"/>
                <w:szCs w:val="24"/>
              </w:rPr>
            </w:pPr>
            <w:r w:rsidRPr="006501D1">
              <w:rPr>
                <w:rFonts w:cs="Times New Roman"/>
                <w:sz w:val="24"/>
                <w:szCs w:val="24"/>
              </w:rPr>
              <w:t xml:space="preserve">Выучить наизусть монолог Чацкого «А судьи кто?» Прочитать третье действие </w:t>
            </w:r>
            <w:r w:rsidRPr="006501D1">
              <w:rPr>
                <w:rFonts w:cs="Times New Roman"/>
                <w:sz w:val="24"/>
                <w:szCs w:val="24"/>
              </w:rPr>
              <w:lastRenderedPageBreak/>
              <w:t>комедии «Горе от ума».</w:t>
            </w:r>
          </w:p>
        </w:tc>
      </w:tr>
      <w:tr w:rsidR="007D3050" w:rsidRPr="006501D1" w:rsidTr="007D3050">
        <w:tc>
          <w:tcPr>
            <w:tcW w:w="648" w:type="dxa"/>
          </w:tcPr>
          <w:p w:rsidR="007D3050" w:rsidRPr="006501D1" w:rsidRDefault="007D3050" w:rsidP="006501D1">
            <w:pPr>
              <w:jc w:val="center"/>
              <w:rPr>
                <w:rFonts w:cs="Times New Roman"/>
                <w:sz w:val="24"/>
                <w:szCs w:val="24"/>
              </w:rPr>
            </w:pPr>
            <w:r w:rsidRPr="006501D1">
              <w:rPr>
                <w:rFonts w:cs="Times New Roman"/>
                <w:sz w:val="24"/>
                <w:szCs w:val="24"/>
              </w:rPr>
              <w:lastRenderedPageBreak/>
              <w:t>21.</w:t>
            </w:r>
          </w:p>
        </w:tc>
        <w:tc>
          <w:tcPr>
            <w:tcW w:w="3600" w:type="dxa"/>
          </w:tcPr>
          <w:p w:rsidR="007D3050" w:rsidRPr="006501D1" w:rsidRDefault="007D3050" w:rsidP="006501D1">
            <w:pPr>
              <w:jc w:val="both"/>
              <w:rPr>
                <w:rFonts w:cs="Times New Roman"/>
                <w:sz w:val="24"/>
                <w:szCs w:val="24"/>
              </w:rPr>
            </w:pPr>
            <w:r w:rsidRPr="006501D1">
              <w:rPr>
                <w:rFonts w:cs="Times New Roman"/>
                <w:sz w:val="24"/>
                <w:szCs w:val="24"/>
              </w:rPr>
              <w:t xml:space="preserve">Рр Чтение наизусть монолога Чацкого. София – Чацкий – Молчалин. Анализ третьего действия комедии.  </w:t>
            </w:r>
          </w:p>
        </w:tc>
        <w:tc>
          <w:tcPr>
            <w:tcW w:w="1260" w:type="dxa"/>
          </w:tcPr>
          <w:p w:rsidR="007D3050" w:rsidRPr="006501D1" w:rsidRDefault="007D3050" w:rsidP="006501D1">
            <w:pPr>
              <w:jc w:val="center"/>
              <w:rPr>
                <w:rFonts w:cs="Times New Roman"/>
                <w:sz w:val="24"/>
                <w:szCs w:val="24"/>
              </w:rPr>
            </w:pPr>
            <w:r w:rsidRPr="006501D1">
              <w:rPr>
                <w:rFonts w:cs="Times New Roman"/>
                <w:sz w:val="24"/>
                <w:szCs w:val="24"/>
              </w:rPr>
              <w:t>1</w:t>
            </w:r>
          </w:p>
        </w:tc>
        <w:tc>
          <w:tcPr>
            <w:tcW w:w="1260" w:type="dxa"/>
          </w:tcPr>
          <w:p w:rsidR="007D3050" w:rsidRPr="006501D1" w:rsidRDefault="007D3050" w:rsidP="006501D1">
            <w:pPr>
              <w:jc w:val="center"/>
              <w:rPr>
                <w:rFonts w:cs="Times New Roman"/>
                <w:sz w:val="24"/>
                <w:szCs w:val="24"/>
              </w:rPr>
            </w:pPr>
          </w:p>
        </w:tc>
        <w:tc>
          <w:tcPr>
            <w:tcW w:w="8791" w:type="dxa"/>
          </w:tcPr>
          <w:p w:rsidR="007D3050" w:rsidRPr="006501D1" w:rsidRDefault="007D3050" w:rsidP="006501D1">
            <w:pPr>
              <w:jc w:val="both"/>
              <w:rPr>
                <w:rFonts w:cs="Times New Roman"/>
                <w:sz w:val="24"/>
                <w:szCs w:val="24"/>
              </w:rPr>
            </w:pPr>
            <w:r w:rsidRPr="006501D1">
              <w:rPr>
                <w:rFonts w:cs="Times New Roman"/>
                <w:sz w:val="24"/>
                <w:szCs w:val="24"/>
              </w:rPr>
              <w:t>Перечитать эпизод «Бал в доме Фамусова».</w:t>
            </w:r>
          </w:p>
        </w:tc>
      </w:tr>
      <w:tr w:rsidR="007D3050" w:rsidRPr="006501D1" w:rsidTr="007D3050">
        <w:trPr>
          <w:trHeight w:val="70"/>
        </w:trPr>
        <w:tc>
          <w:tcPr>
            <w:tcW w:w="648" w:type="dxa"/>
          </w:tcPr>
          <w:p w:rsidR="007D3050" w:rsidRPr="006501D1" w:rsidRDefault="007D3050" w:rsidP="006501D1">
            <w:pPr>
              <w:jc w:val="center"/>
              <w:rPr>
                <w:rFonts w:cs="Times New Roman"/>
                <w:sz w:val="24"/>
                <w:szCs w:val="24"/>
              </w:rPr>
            </w:pPr>
            <w:r w:rsidRPr="006501D1">
              <w:rPr>
                <w:rFonts w:cs="Times New Roman"/>
                <w:sz w:val="24"/>
                <w:szCs w:val="24"/>
              </w:rPr>
              <w:t>22.</w:t>
            </w:r>
          </w:p>
        </w:tc>
        <w:tc>
          <w:tcPr>
            <w:tcW w:w="3600" w:type="dxa"/>
          </w:tcPr>
          <w:p w:rsidR="007D3050" w:rsidRPr="006501D1" w:rsidRDefault="007D3050" w:rsidP="006501D1">
            <w:pPr>
              <w:jc w:val="both"/>
              <w:rPr>
                <w:rFonts w:cs="Times New Roman"/>
                <w:sz w:val="24"/>
                <w:szCs w:val="24"/>
              </w:rPr>
            </w:pPr>
            <w:r w:rsidRPr="006501D1">
              <w:rPr>
                <w:rFonts w:cs="Times New Roman"/>
                <w:sz w:val="24"/>
                <w:szCs w:val="24"/>
              </w:rPr>
              <w:t>Рр Анализ эпизода «Бал в доме Фамусова».</w:t>
            </w:r>
          </w:p>
        </w:tc>
        <w:tc>
          <w:tcPr>
            <w:tcW w:w="1260" w:type="dxa"/>
          </w:tcPr>
          <w:p w:rsidR="007D3050" w:rsidRPr="006501D1" w:rsidRDefault="007D3050" w:rsidP="006501D1">
            <w:pPr>
              <w:jc w:val="center"/>
              <w:rPr>
                <w:rFonts w:cs="Times New Roman"/>
                <w:sz w:val="24"/>
                <w:szCs w:val="24"/>
              </w:rPr>
            </w:pPr>
            <w:r w:rsidRPr="006501D1">
              <w:rPr>
                <w:rFonts w:cs="Times New Roman"/>
                <w:sz w:val="24"/>
                <w:szCs w:val="24"/>
              </w:rPr>
              <w:t>1</w:t>
            </w:r>
          </w:p>
        </w:tc>
        <w:tc>
          <w:tcPr>
            <w:tcW w:w="1260" w:type="dxa"/>
          </w:tcPr>
          <w:p w:rsidR="007D3050" w:rsidRPr="006501D1" w:rsidRDefault="007D3050" w:rsidP="006501D1">
            <w:pPr>
              <w:jc w:val="center"/>
              <w:rPr>
                <w:rFonts w:cs="Times New Roman"/>
                <w:sz w:val="24"/>
                <w:szCs w:val="24"/>
              </w:rPr>
            </w:pPr>
          </w:p>
        </w:tc>
        <w:tc>
          <w:tcPr>
            <w:tcW w:w="8791" w:type="dxa"/>
          </w:tcPr>
          <w:p w:rsidR="007D3050" w:rsidRPr="006501D1" w:rsidRDefault="007D3050" w:rsidP="006501D1">
            <w:pPr>
              <w:jc w:val="both"/>
              <w:rPr>
                <w:rFonts w:cs="Times New Roman"/>
                <w:sz w:val="24"/>
                <w:szCs w:val="24"/>
              </w:rPr>
            </w:pPr>
            <w:r w:rsidRPr="006501D1">
              <w:rPr>
                <w:rFonts w:cs="Times New Roman"/>
                <w:sz w:val="24"/>
                <w:szCs w:val="24"/>
              </w:rPr>
              <w:t>Прочитать четвёртое действие комедии «Горе от ума».</w:t>
            </w:r>
          </w:p>
        </w:tc>
      </w:tr>
      <w:tr w:rsidR="007D3050" w:rsidRPr="006501D1" w:rsidTr="007D3050">
        <w:trPr>
          <w:trHeight w:val="70"/>
        </w:trPr>
        <w:tc>
          <w:tcPr>
            <w:tcW w:w="648" w:type="dxa"/>
          </w:tcPr>
          <w:p w:rsidR="007D3050" w:rsidRPr="006501D1" w:rsidRDefault="007D3050" w:rsidP="006501D1">
            <w:pPr>
              <w:jc w:val="center"/>
              <w:rPr>
                <w:rFonts w:cs="Times New Roman"/>
                <w:b/>
                <w:sz w:val="24"/>
                <w:szCs w:val="24"/>
              </w:rPr>
            </w:pPr>
            <w:r w:rsidRPr="006501D1">
              <w:rPr>
                <w:rFonts w:cs="Times New Roman"/>
                <w:b/>
                <w:sz w:val="24"/>
                <w:szCs w:val="24"/>
              </w:rPr>
              <w:t>№</w:t>
            </w:r>
          </w:p>
        </w:tc>
        <w:tc>
          <w:tcPr>
            <w:tcW w:w="3600" w:type="dxa"/>
          </w:tcPr>
          <w:p w:rsidR="007D3050" w:rsidRPr="006501D1" w:rsidRDefault="007D3050" w:rsidP="006501D1">
            <w:pPr>
              <w:jc w:val="center"/>
              <w:rPr>
                <w:rFonts w:cs="Times New Roman"/>
                <w:sz w:val="24"/>
                <w:szCs w:val="24"/>
              </w:rPr>
            </w:pPr>
            <w:r w:rsidRPr="006501D1">
              <w:rPr>
                <w:rFonts w:cs="Times New Roman"/>
                <w:b/>
                <w:sz w:val="24"/>
                <w:szCs w:val="24"/>
              </w:rPr>
              <w:t xml:space="preserve">Тема урока     </w:t>
            </w:r>
          </w:p>
        </w:tc>
        <w:tc>
          <w:tcPr>
            <w:tcW w:w="1260" w:type="dxa"/>
          </w:tcPr>
          <w:p w:rsidR="007D3050" w:rsidRPr="006501D1" w:rsidRDefault="007D3050" w:rsidP="006501D1">
            <w:pPr>
              <w:jc w:val="center"/>
              <w:rPr>
                <w:rFonts w:cs="Times New Roman"/>
                <w:b/>
                <w:sz w:val="24"/>
                <w:szCs w:val="24"/>
              </w:rPr>
            </w:pPr>
            <w:r w:rsidRPr="006501D1">
              <w:rPr>
                <w:rFonts w:cs="Times New Roman"/>
                <w:b/>
                <w:sz w:val="24"/>
                <w:szCs w:val="24"/>
              </w:rPr>
              <w:t>Кол-во</w:t>
            </w:r>
          </w:p>
          <w:p w:rsidR="007D3050" w:rsidRPr="006501D1" w:rsidRDefault="007D3050" w:rsidP="006501D1">
            <w:pPr>
              <w:jc w:val="center"/>
              <w:rPr>
                <w:rFonts w:cs="Times New Roman"/>
                <w:sz w:val="24"/>
                <w:szCs w:val="24"/>
              </w:rPr>
            </w:pPr>
            <w:r w:rsidRPr="006501D1">
              <w:rPr>
                <w:rFonts w:cs="Times New Roman"/>
                <w:b/>
                <w:sz w:val="24"/>
                <w:szCs w:val="24"/>
              </w:rPr>
              <w:t>часов</w:t>
            </w:r>
          </w:p>
        </w:tc>
        <w:tc>
          <w:tcPr>
            <w:tcW w:w="1260" w:type="dxa"/>
          </w:tcPr>
          <w:p w:rsidR="007D3050" w:rsidRPr="006501D1" w:rsidRDefault="007D3050" w:rsidP="006501D1">
            <w:pPr>
              <w:jc w:val="center"/>
              <w:rPr>
                <w:rFonts w:cs="Times New Roman"/>
                <w:sz w:val="24"/>
                <w:szCs w:val="24"/>
              </w:rPr>
            </w:pPr>
            <w:r w:rsidRPr="006501D1">
              <w:rPr>
                <w:rFonts w:cs="Times New Roman"/>
                <w:b/>
                <w:sz w:val="24"/>
                <w:szCs w:val="24"/>
              </w:rPr>
              <w:t>Дата</w:t>
            </w:r>
          </w:p>
        </w:tc>
        <w:tc>
          <w:tcPr>
            <w:tcW w:w="8791" w:type="dxa"/>
          </w:tcPr>
          <w:p w:rsidR="007D3050" w:rsidRPr="006501D1" w:rsidRDefault="007D3050" w:rsidP="006501D1">
            <w:pPr>
              <w:jc w:val="center"/>
              <w:rPr>
                <w:rFonts w:cs="Times New Roman"/>
                <w:sz w:val="24"/>
                <w:szCs w:val="24"/>
              </w:rPr>
            </w:pPr>
          </w:p>
        </w:tc>
      </w:tr>
      <w:tr w:rsidR="007D3050" w:rsidRPr="006501D1" w:rsidTr="007D3050">
        <w:tc>
          <w:tcPr>
            <w:tcW w:w="648" w:type="dxa"/>
          </w:tcPr>
          <w:p w:rsidR="007D3050" w:rsidRPr="006501D1" w:rsidRDefault="007D3050" w:rsidP="006501D1">
            <w:pPr>
              <w:jc w:val="center"/>
              <w:rPr>
                <w:rFonts w:cs="Times New Roman"/>
                <w:sz w:val="24"/>
                <w:szCs w:val="24"/>
              </w:rPr>
            </w:pPr>
            <w:r w:rsidRPr="006501D1">
              <w:rPr>
                <w:rFonts w:cs="Times New Roman"/>
                <w:sz w:val="24"/>
                <w:szCs w:val="24"/>
              </w:rPr>
              <w:t>23.</w:t>
            </w:r>
          </w:p>
        </w:tc>
        <w:tc>
          <w:tcPr>
            <w:tcW w:w="3600" w:type="dxa"/>
          </w:tcPr>
          <w:p w:rsidR="007D3050" w:rsidRPr="006501D1" w:rsidRDefault="007D3050" w:rsidP="006501D1">
            <w:pPr>
              <w:jc w:val="both"/>
              <w:rPr>
                <w:rFonts w:cs="Times New Roman"/>
                <w:sz w:val="24"/>
                <w:szCs w:val="24"/>
              </w:rPr>
            </w:pPr>
            <w:r w:rsidRPr="006501D1">
              <w:rPr>
                <w:rFonts w:cs="Times New Roman"/>
                <w:sz w:val="24"/>
                <w:szCs w:val="24"/>
              </w:rPr>
              <w:t xml:space="preserve">Прозрение героев. Анализ четвёртого действия комедии.  </w:t>
            </w:r>
          </w:p>
        </w:tc>
        <w:tc>
          <w:tcPr>
            <w:tcW w:w="1260" w:type="dxa"/>
          </w:tcPr>
          <w:p w:rsidR="007D3050" w:rsidRPr="006501D1" w:rsidRDefault="007D3050" w:rsidP="006501D1">
            <w:pPr>
              <w:jc w:val="center"/>
              <w:rPr>
                <w:rFonts w:cs="Times New Roman"/>
                <w:sz w:val="24"/>
                <w:szCs w:val="24"/>
              </w:rPr>
            </w:pPr>
            <w:r w:rsidRPr="006501D1">
              <w:rPr>
                <w:rFonts w:cs="Times New Roman"/>
                <w:sz w:val="24"/>
                <w:szCs w:val="24"/>
              </w:rPr>
              <w:t>1</w:t>
            </w:r>
          </w:p>
        </w:tc>
        <w:tc>
          <w:tcPr>
            <w:tcW w:w="1260" w:type="dxa"/>
          </w:tcPr>
          <w:p w:rsidR="007D3050" w:rsidRPr="006501D1" w:rsidRDefault="007D3050" w:rsidP="006501D1">
            <w:pPr>
              <w:jc w:val="center"/>
              <w:rPr>
                <w:rFonts w:cs="Times New Roman"/>
                <w:sz w:val="24"/>
                <w:szCs w:val="24"/>
              </w:rPr>
            </w:pPr>
          </w:p>
        </w:tc>
        <w:tc>
          <w:tcPr>
            <w:tcW w:w="8791" w:type="dxa"/>
          </w:tcPr>
          <w:p w:rsidR="007D3050" w:rsidRPr="006501D1" w:rsidRDefault="007D3050" w:rsidP="006501D1">
            <w:pPr>
              <w:jc w:val="both"/>
              <w:rPr>
                <w:rFonts w:cs="Times New Roman"/>
                <w:sz w:val="24"/>
                <w:szCs w:val="24"/>
              </w:rPr>
            </w:pPr>
            <w:r w:rsidRPr="006501D1">
              <w:rPr>
                <w:rFonts w:cs="Times New Roman"/>
                <w:sz w:val="24"/>
                <w:szCs w:val="24"/>
              </w:rPr>
              <w:t>Законспектировать статью И. А. Гончарова «Мильон терзаний».</w:t>
            </w:r>
          </w:p>
        </w:tc>
      </w:tr>
      <w:tr w:rsidR="007D3050" w:rsidRPr="006501D1" w:rsidTr="007D3050">
        <w:tc>
          <w:tcPr>
            <w:tcW w:w="648" w:type="dxa"/>
          </w:tcPr>
          <w:p w:rsidR="007D3050" w:rsidRPr="006501D1" w:rsidRDefault="007D3050" w:rsidP="006501D1">
            <w:pPr>
              <w:jc w:val="center"/>
              <w:rPr>
                <w:rFonts w:cs="Times New Roman"/>
                <w:sz w:val="24"/>
                <w:szCs w:val="24"/>
              </w:rPr>
            </w:pPr>
            <w:r w:rsidRPr="006501D1">
              <w:rPr>
                <w:rFonts w:cs="Times New Roman"/>
                <w:sz w:val="24"/>
                <w:szCs w:val="24"/>
              </w:rPr>
              <w:t>24.</w:t>
            </w:r>
          </w:p>
        </w:tc>
        <w:tc>
          <w:tcPr>
            <w:tcW w:w="3600" w:type="dxa"/>
          </w:tcPr>
          <w:p w:rsidR="007D3050" w:rsidRPr="006501D1" w:rsidRDefault="007D3050" w:rsidP="006501D1">
            <w:pPr>
              <w:jc w:val="both"/>
              <w:rPr>
                <w:rFonts w:cs="Times New Roman"/>
                <w:sz w:val="24"/>
                <w:szCs w:val="24"/>
              </w:rPr>
            </w:pPr>
            <w:r w:rsidRPr="006501D1">
              <w:rPr>
                <w:rFonts w:cs="Times New Roman"/>
                <w:sz w:val="24"/>
                <w:szCs w:val="24"/>
              </w:rPr>
              <w:t>Рр Кто же Чацкий? Победитель или побеждённый. И. А. Гончаров «Мильон терзаний». Подготовка к домашнему сочинению по комедии «Горе от ума».</w:t>
            </w:r>
          </w:p>
        </w:tc>
        <w:tc>
          <w:tcPr>
            <w:tcW w:w="1260" w:type="dxa"/>
          </w:tcPr>
          <w:p w:rsidR="007D3050" w:rsidRPr="006501D1" w:rsidRDefault="007D3050" w:rsidP="006501D1">
            <w:pPr>
              <w:jc w:val="center"/>
              <w:rPr>
                <w:rFonts w:cs="Times New Roman"/>
                <w:sz w:val="24"/>
                <w:szCs w:val="24"/>
              </w:rPr>
            </w:pPr>
            <w:r w:rsidRPr="006501D1">
              <w:rPr>
                <w:rFonts w:cs="Times New Roman"/>
                <w:sz w:val="24"/>
                <w:szCs w:val="24"/>
              </w:rPr>
              <w:t>1</w:t>
            </w:r>
          </w:p>
        </w:tc>
        <w:tc>
          <w:tcPr>
            <w:tcW w:w="1260" w:type="dxa"/>
          </w:tcPr>
          <w:p w:rsidR="007D3050" w:rsidRPr="006501D1" w:rsidRDefault="007D3050" w:rsidP="006501D1">
            <w:pPr>
              <w:jc w:val="center"/>
              <w:rPr>
                <w:rFonts w:cs="Times New Roman"/>
                <w:sz w:val="24"/>
                <w:szCs w:val="24"/>
              </w:rPr>
            </w:pPr>
          </w:p>
        </w:tc>
        <w:tc>
          <w:tcPr>
            <w:tcW w:w="8791" w:type="dxa"/>
          </w:tcPr>
          <w:p w:rsidR="007D3050" w:rsidRPr="006501D1" w:rsidRDefault="007D3050" w:rsidP="006501D1">
            <w:pPr>
              <w:jc w:val="both"/>
              <w:rPr>
                <w:rFonts w:cs="Times New Roman"/>
                <w:sz w:val="24"/>
                <w:szCs w:val="24"/>
              </w:rPr>
            </w:pPr>
            <w:r w:rsidRPr="006501D1">
              <w:rPr>
                <w:rFonts w:cs="Times New Roman"/>
                <w:sz w:val="24"/>
                <w:szCs w:val="24"/>
              </w:rPr>
              <w:t>Написать сочинение.</w:t>
            </w:r>
          </w:p>
        </w:tc>
      </w:tr>
      <w:tr w:rsidR="007D3050" w:rsidRPr="006501D1" w:rsidTr="007D3050">
        <w:tc>
          <w:tcPr>
            <w:tcW w:w="648" w:type="dxa"/>
          </w:tcPr>
          <w:p w:rsidR="007D3050" w:rsidRPr="006501D1" w:rsidRDefault="007D3050" w:rsidP="006501D1">
            <w:pPr>
              <w:jc w:val="center"/>
              <w:rPr>
                <w:rFonts w:cs="Times New Roman"/>
                <w:sz w:val="24"/>
                <w:szCs w:val="24"/>
              </w:rPr>
            </w:pPr>
            <w:r w:rsidRPr="006501D1">
              <w:rPr>
                <w:rFonts w:cs="Times New Roman"/>
                <w:sz w:val="24"/>
                <w:szCs w:val="24"/>
              </w:rPr>
              <w:t>25.</w:t>
            </w:r>
          </w:p>
        </w:tc>
        <w:tc>
          <w:tcPr>
            <w:tcW w:w="3600" w:type="dxa"/>
          </w:tcPr>
          <w:p w:rsidR="007D3050" w:rsidRPr="006501D1" w:rsidRDefault="007D3050" w:rsidP="006501D1">
            <w:pPr>
              <w:jc w:val="both"/>
              <w:rPr>
                <w:rFonts w:cs="Times New Roman"/>
                <w:sz w:val="24"/>
                <w:szCs w:val="24"/>
              </w:rPr>
            </w:pPr>
            <w:r w:rsidRPr="006501D1">
              <w:rPr>
                <w:rFonts w:cs="Times New Roman"/>
                <w:sz w:val="24"/>
                <w:szCs w:val="24"/>
              </w:rPr>
              <w:t>А. С. Пушкин. Детские годы. Лицей. Тема дружбы в лирике поэта.</w:t>
            </w:r>
          </w:p>
        </w:tc>
        <w:tc>
          <w:tcPr>
            <w:tcW w:w="1260" w:type="dxa"/>
          </w:tcPr>
          <w:p w:rsidR="007D3050" w:rsidRPr="006501D1" w:rsidRDefault="007D3050" w:rsidP="006501D1">
            <w:pPr>
              <w:jc w:val="center"/>
              <w:rPr>
                <w:rFonts w:cs="Times New Roman"/>
                <w:sz w:val="24"/>
                <w:szCs w:val="24"/>
              </w:rPr>
            </w:pPr>
            <w:r w:rsidRPr="006501D1">
              <w:rPr>
                <w:rFonts w:cs="Times New Roman"/>
                <w:sz w:val="24"/>
                <w:szCs w:val="24"/>
              </w:rPr>
              <w:t>1</w:t>
            </w:r>
          </w:p>
        </w:tc>
        <w:tc>
          <w:tcPr>
            <w:tcW w:w="1260" w:type="dxa"/>
          </w:tcPr>
          <w:p w:rsidR="007D3050" w:rsidRPr="006501D1" w:rsidRDefault="007D3050" w:rsidP="006501D1">
            <w:pPr>
              <w:jc w:val="center"/>
              <w:rPr>
                <w:rFonts w:cs="Times New Roman"/>
                <w:sz w:val="24"/>
                <w:szCs w:val="24"/>
              </w:rPr>
            </w:pPr>
          </w:p>
        </w:tc>
        <w:tc>
          <w:tcPr>
            <w:tcW w:w="8791" w:type="dxa"/>
          </w:tcPr>
          <w:p w:rsidR="007D3050" w:rsidRPr="006501D1" w:rsidRDefault="007D3050" w:rsidP="006501D1">
            <w:pPr>
              <w:jc w:val="both"/>
              <w:rPr>
                <w:rFonts w:cs="Times New Roman"/>
                <w:sz w:val="24"/>
                <w:szCs w:val="24"/>
              </w:rPr>
            </w:pPr>
            <w:r w:rsidRPr="006501D1">
              <w:rPr>
                <w:rFonts w:cs="Times New Roman"/>
                <w:sz w:val="24"/>
                <w:szCs w:val="24"/>
              </w:rPr>
              <w:t>Сообщение о теме дружбы в лирике А. С. Пушкина.</w:t>
            </w:r>
          </w:p>
        </w:tc>
      </w:tr>
      <w:tr w:rsidR="007D3050" w:rsidRPr="006501D1" w:rsidTr="007D3050">
        <w:tc>
          <w:tcPr>
            <w:tcW w:w="648" w:type="dxa"/>
          </w:tcPr>
          <w:p w:rsidR="007D3050" w:rsidRPr="006501D1" w:rsidRDefault="007D3050" w:rsidP="006501D1">
            <w:pPr>
              <w:jc w:val="center"/>
              <w:rPr>
                <w:rFonts w:cs="Times New Roman"/>
                <w:sz w:val="24"/>
                <w:szCs w:val="24"/>
              </w:rPr>
            </w:pPr>
            <w:r w:rsidRPr="006501D1">
              <w:rPr>
                <w:rFonts w:cs="Times New Roman"/>
                <w:sz w:val="24"/>
                <w:szCs w:val="24"/>
              </w:rPr>
              <w:t>26.</w:t>
            </w:r>
          </w:p>
        </w:tc>
        <w:tc>
          <w:tcPr>
            <w:tcW w:w="3600" w:type="dxa"/>
          </w:tcPr>
          <w:p w:rsidR="007D3050" w:rsidRPr="006501D1" w:rsidRDefault="007D3050" w:rsidP="006501D1">
            <w:pPr>
              <w:jc w:val="both"/>
              <w:rPr>
                <w:rFonts w:cs="Times New Roman"/>
                <w:sz w:val="24"/>
                <w:szCs w:val="24"/>
              </w:rPr>
            </w:pPr>
            <w:r w:rsidRPr="006501D1">
              <w:rPr>
                <w:rFonts w:cs="Times New Roman"/>
                <w:sz w:val="24"/>
                <w:szCs w:val="24"/>
              </w:rPr>
              <w:t>Жизнь и творчество Пушкина после Лицея. Петербург. Анализ стихотворения «К Чаадаеву».</w:t>
            </w:r>
          </w:p>
        </w:tc>
        <w:tc>
          <w:tcPr>
            <w:tcW w:w="1260" w:type="dxa"/>
          </w:tcPr>
          <w:p w:rsidR="007D3050" w:rsidRPr="006501D1" w:rsidRDefault="007D3050" w:rsidP="006501D1">
            <w:pPr>
              <w:jc w:val="center"/>
              <w:rPr>
                <w:rFonts w:cs="Times New Roman"/>
                <w:sz w:val="24"/>
                <w:szCs w:val="24"/>
              </w:rPr>
            </w:pPr>
            <w:r w:rsidRPr="006501D1">
              <w:rPr>
                <w:rFonts w:cs="Times New Roman"/>
                <w:sz w:val="24"/>
                <w:szCs w:val="24"/>
              </w:rPr>
              <w:t>1</w:t>
            </w:r>
          </w:p>
        </w:tc>
        <w:tc>
          <w:tcPr>
            <w:tcW w:w="1260" w:type="dxa"/>
          </w:tcPr>
          <w:p w:rsidR="007D3050" w:rsidRPr="006501D1" w:rsidRDefault="007D3050" w:rsidP="006501D1">
            <w:pPr>
              <w:jc w:val="center"/>
              <w:rPr>
                <w:rFonts w:cs="Times New Roman"/>
                <w:sz w:val="24"/>
                <w:szCs w:val="24"/>
              </w:rPr>
            </w:pPr>
          </w:p>
        </w:tc>
        <w:tc>
          <w:tcPr>
            <w:tcW w:w="8791" w:type="dxa"/>
          </w:tcPr>
          <w:p w:rsidR="007D3050" w:rsidRPr="006501D1" w:rsidRDefault="007D3050" w:rsidP="006501D1">
            <w:pPr>
              <w:jc w:val="both"/>
              <w:rPr>
                <w:rFonts w:cs="Times New Roman"/>
                <w:sz w:val="24"/>
                <w:szCs w:val="24"/>
              </w:rPr>
            </w:pPr>
            <w:r w:rsidRPr="006501D1">
              <w:rPr>
                <w:rFonts w:cs="Times New Roman"/>
                <w:sz w:val="24"/>
                <w:szCs w:val="24"/>
              </w:rPr>
              <w:t>Выучить наизусть стихотворение «К Чаадаеву».</w:t>
            </w:r>
          </w:p>
        </w:tc>
      </w:tr>
      <w:tr w:rsidR="007D3050" w:rsidRPr="006501D1" w:rsidTr="007D3050">
        <w:tc>
          <w:tcPr>
            <w:tcW w:w="648" w:type="dxa"/>
          </w:tcPr>
          <w:p w:rsidR="007D3050" w:rsidRPr="006501D1" w:rsidRDefault="007D3050" w:rsidP="006501D1">
            <w:pPr>
              <w:jc w:val="center"/>
              <w:rPr>
                <w:rFonts w:cs="Times New Roman"/>
                <w:sz w:val="24"/>
                <w:szCs w:val="24"/>
              </w:rPr>
            </w:pPr>
            <w:r w:rsidRPr="006501D1">
              <w:rPr>
                <w:rFonts w:cs="Times New Roman"/>
                <w:sz w:val="24"/>
                <w:szCs w:val="24"/>
              </w:rPr>
              <w:t>27.</w:t>
            </w:r>
          </w:p>
        </w:tc>
        <w:tc>
          <w:tcPr>
            <w:tcW w:w="3600" w:type="dxa"/>
          </w:tcPr>
          <w:p w:rsidR="007D3050" w:rsidRPr="006501D1" w:rsidRDefault="007D3050" w:rsidP="006501D1">
            <w:pPr>
              <w:jc w:val="both"/>
              <w:rPr>
                <w:rFonts w:cs="Times New Roman"/>
                <w:sz w:val="24"/>
                <w:szCs w:val="24"/>
              </w:rPr>
            </w:pPr>
            <w:r w:rsidRPr="006501D1">
              <w:rPr>
                <w:rFonts w:cs="Times New Roman"/>
                <w:sz w:val="24"/>
                <w:szCs w:val="24"/>
              </w:rPr>
              <w:t>Рр Чтение наизусть стиха. Годы ссылки. Юг. Романтические поэмы «Цыганы».</w:t>
            </w:r>
          </w:p>
        </w:tc>
        <w:tc>
          <w:tcPr>
            <w:tcW w:w="1260" w:type="dxa"/>
          </w:tcPr>
          <w:p w:rsidR="007D3050" w:rsidRPr="006501D1" w:rsidRDefault="007D3050" w:rsidP="006501D1">
            <w:pPr>
              <w:jc w:val="center"/>
              <w:rPr>
                <w:rFonts w:cs="Times New Roman"/>
                <w:sz w:val="24"/>
                <w:szCs w:val="24"/>
              </w:rPr>
            </w:pPr>
            <w:r w:rsidRPr="006501D1">
              <w:rPr>
                <w:rFonts w:cs="Times New Roman"/>
                <w:sz w:val="24"/>
                <w:szCs w:val="24"/>
              </w:rPr>
              <w:t>1</w:t>
            </w:r>
          </w:p>
        </w:tc>
        <w:tc>
          <w:tcPr>
            <w:tcW w:w="1260" w:type="dxa"/>
          </w:tcPr>
          <w:p w:rsidR="007D3050" w:rsidRPr="006501D1" w:rsidRDefault="007D3050" w:rsidP="006501D1">
            <w:pPr>
              <w:jc w:val="center"/>
              <w:rPr>
                <w:rFonts w:cs="Times New Roman"/>
                <w:sz w:val="24"/>
                <w:szCs w:val="24"/>
              </w:rPr>
            </w:pPr>
          </w:p>
        </w:tc>
        <w:tc>
          <w:tcPr>
            <w:tcW w:w="8791" w:type="dxa"/>
          </w:tcPr>
          <w:p w:rsidR="007D3050" w:rsidRPr="006501D1" w:rsidRDefault="007D3050" w:rsidP="006501D1">
            <w:pPr>
              <w:jc w:val="both"/>
              <w:rPr>
                <w:rFonts w:cs="Times New Roman"/>
                <w:sz w:val="24"/>
                <w:szCs w:val="24"/>
              </w:rPr>
            </w:pPr>
            <w:r w:rsidRPr="006501D1">
              <w:rPr>
                <w:rFonts w:cs="Times New Roman"/>
                <w:sz w:val="24"/>
                <w:szCs w:val="24"/>
              </w:rPr>
              <w:t>Выучить по учебнику с. 195-198.</w:t>
            </w:r>
          </w:p>
        </w:tc>
      </w:tr>
      <w:tr w:rsidR="007D3050" w:rsidRPr="006501D1" w:rsidTr="007D3050">
        <w:tc>
          <w:tcPr>
            <w:tcW w:w="648" w:type="dxa"/>
          </w:tcPr>
          <w:p w:rsidR="007D3050" w:rsidRPr="006501D1" w:rsidRDefault="007D3050" w:rsidP="006501D1">
            <w:pPr>
              <w:jc w:val="center"/>
              <w:rPr>
                <w:rFonts w:cs="Times New Roman"/>
                <w:sz w:val="24"/>
                <w:szCs w:val="24"/>
              </w:rPr>
            </w:pPr>
            <w:r w:rsidRPr="006501D1">
              <w:rPr>
                <w:rFonts w:cs="Times New Roman"/>
                <w:sz w:val="24"/>
                <w:szCs w:val="24"/>
              </w:rPr>
              <w:t>28.</w:t>
            </w:r>
          </w:p>
        </w:tc>
        <w:tc>
          <w:tcPr>
            <w:tcW w:w="3600" w:type="dxa"/>
          </w:tcPr>
          <w:p w:rsidR="007D3050" w:rsidRPr="006501D1" w:rsidRDefault="007D3050" w:rsidP="006501D1">
            <w:pPr>
              <w:jc w:val="both"/>
              <w:rPr>
                <w:rFonts w:cs="Times New Roman"/>
                <w:sz w:val="24"/>
                <w:szCs w:val="24"/>
              </w:rPr>
            </w:pPr>
            <w:r w:rsidRPr="006501D1">
              <w:rPr>
                <w:rFonts w:cs="Times New Roman"/>
                <w:sz w:val="24"/>
                <w:szCs w:val="24"/>
              </w:rPr>
              <w:t>Жизнь и творчество Пушкина в Михайловском. Анализ стихотворений «К морю», «Пророк».</w:t>
            </w:r>
          </w:p>
        </w:tc>
        <w:tc>
          <w:tcPr>
            <w:tcW w:w="1260" w:type="dxa"/>
          </w:tcPr>
          <w:p w:rsidR="007D3050" w:rsidRPr="006501D1" w:rsidRDefault="007D3050" w:rsidP="006501D1">
            <w:pPr>
              <w:jc w:val="center"/>
              <w:rPr>
                <w:rFonts w:cs="Times New Roman"/>
                <w:sz w:val="24"/>
                <w:szCs w:val="24"/>
              </w:rPr>
            </w:pPr>
            <w:r w:rsidRPr="006501D1">
              <w:rPr>
                <w:rFonts w:cs="Times New Roman"/>
                <w:sz w:val="24"/>
                <w:szCs w:val="24"/>
              </w:rPr>
              <w:t>1</w:t>
            </w:r>
          </w:p>
        </w:tc>
        <w:tc>
          <w:tcPr>
            <w:tcW w:w="1260" w:type="dxa"/>
          </w:tcPr>
          <w:p w:rsidR="007D3050" w:rsidRPr="006501D1" w:rsidRDefault="007D3050" w:rsidP="006501D1">
            <w:pPr>
              <w:jc w:val="center"/>
              <w:rPr>
                <w:rFonts w:cs="Times New Roman"/>
                <w:sz w:val="24"/>
                <w:szCs w:val="24"/>
              </w:rPr>
            </w:pPr>
          </w:p>
        </w:tc>
        <w:tc>
          <w:tcPr>
            <w:tcW w:w="8791" w:type="dxa"/>
          </w:tcPr>
          <w:p w:rsidR="007D3050" w:rsidRPr="006501D1" w:rsidRDefault="007D3050" w:rsidP="006501D1">
            <w:pPr>
              <w:jc w:val="both"/>
              <w:rPr>
                <w:rFonts w:cs="Times New Roman"/>
                <w:sz w:val="24"/>
                <w:szCs w:val="24"/>
              </w:rPr>
            </w:pPr>
            <w:r w:rsidRPr="006501D1">
              <w:rPr>
                <w:rFonts w:cs="Times New Roman"/>
                <w:sz w:val="24"/>
                <w:szCs w:val="24"/>
              </w:rPr>
              <w:t>Выучить наизусть стихотворение «Пророк».</w:t>
            </w:r>
          </w:p>
        </w:tc>
      </w:tr>
      <w:tr w:rsidR="007D3050" w:rsidRPr="006501D1" w:rsidTr="007D3050">
        <w:tc>
          <w:tcPr>
            <w:tcW w:w="648" w:type="dxa"/>
          </w:tcPr>
          <w:p w:rsidR="007D3050" w:rsidRPr="006501D1" w:rsidRDefault="007D3050" w:rsidP="006501D1">
            <w:pPr>
              <w:jc w:val="center"/>
              <w:rPr>
                <w:rFonts w:cs="Times New Roman"/>
                <w:sz w:val="24"/>
                <w:szCs w:val="24"/>
              </w:rPr>
            </w:pPr>
            <w:r w:rsidRPr="006501D1">
              <w:rPr>
                <w:rFonts w:cs="Times New Roman"/>
                <w:sz w:val="24"/>
                <w:szCs w:val="24"/>
              </w:rPr>
              <w:t>29.</w:t>
            </w:r>
          </w:p>
        </w:tc>
        <w:tc>
          <w:tcPr>
            <w:tcW w:w="3600" w:type="dxa"/>
          </w:tcPr>
          <w:p w:rsidR="007D3050" w:rsidRPr="006501D1" w:rsidRDefault="007D3050" w:rsidP="006501D1">
            <w:pPr>
              <w:jc w:val="both"/>
              <w:rPr>
                <w:rFonts w:cs="Times New Roman"/>
                <w:sz w:val="24"/>
                <w:szCs w:val="24"/>
              </w:rPr>
            </w:pPr>
            <w:r w:rsidRPr="006501D1">
              <w:rPr>
                <w:rFonts w:cs="Times New Roman"/>
                <w:sz w:val="24"/>
                <w:szCs w:val="24"/>
              </w:rPr>
              <w:t>Рр Чтение наизусть стиха. Пушкин на свободе под надзором. Последние годы жизни. Анализ стихотворения «Анчар».</w:t>
            </w:r>
          </w:p>
        </w:tc>
        <w:tc>
          <w:tcPr>
            <w:tcW w:w="1260" w:type="dxa"/>
          </w:tcPr>
          <w:p w:rsidR="007D3050" w:rsidRPr="006501D1" w:rsidRDefault="007D3050" w:rsidP="006501D1">
            <w:pPr>
              <w:jc w:val="center"/>
              <w:rPr>
                <w:rFonts w:cs="Times New Roman"/>
                <w:sz w:val="24"/>
                <w:szCs w:val="24"/>
              </w:rPr>
            </w:pPr>
            <w:r w:rsidRPr="006501D1">
              <w:rPr>
                <w:rFonts w:cs="Times New Roman"/>
                <w:sz w:val="24"/>
                <w:szCs w:val="24"/>
              </w:rPr>
              <w:t>1</w:t>
            </w:r>
          </w:p>
        </w:tc>
        <w:tc>
          <w:tcPr>
            <w:tcW w:w="1260" w:type="dxa"/>
          </w:tcPr>
          <w:p w:rsidR="007D3050" w:rsidRPr="006501D1" w:rsidRDefault="007D3050" w:rsidP="006501D1">
            <w:pPr>
              <w:jc w:val="center"/>
              <w:rPr>
                <w:rFonts w:cs="Times New Roman"/>
                <w:sz w:val="24"/>
                <w:szCs w:val="24"/>
              </w:rPr>
            </w:pPr>
          </w:p>
        </w:tc>
        <w:tc>
          <w:tcPr>
            <w:tcW w:w="8791" w:type="dxa"/>
          </w:tcPr>
          <w:p w:rsidR="007D3050" w:rsidRPr="006501D1" w:rsidRDefault="007D3050" w:rsidP="006501D1">
            <w:pPr>
              <w:jc w:val="both"/>
              <w:rPr>
                <w:rFonts w:cs="Times New Roman"/>
                <w:sz w:val="24"/>
                <w:szCs w:val="24"/>
              </w:rPr>
            </w:pPr>
            <w:r w:rsidRPr="006501D1">
              <w:rPr>
                <w:rFonts w:cs="Times New Roman"/>
                <w:sz w:val="24"/>
                <w:szCs w:val="24"/>
              </w:rPr>
              <w:t>Выучить по учебнику с. 180-184.</w:t>
            </w:r>
          </w:p>
        </w:tc>
      </w:tr>
      <w:tr w:rsidR="007D3050" w:rsidRPr="006501D1" w:rsidTr="007D3050">
        <w:tc>
          <w:tcPr>
            <w:tcW w:w="648" w:type="dxa"/>
          </w:tcPr>
          <w:p w:rsidR="007D3050" w:rsidRPr="006501D1" w:rsidRDefault="007D3050" w:rsidP="006501D1">
            <w:pPr>
              <w:jc w:val="center"/>
              <w:rPr>
                <w:rFonts w:cs="Times New Roman"/>
                <w:sz w:val="24"/>
                <w:szCs w:val="24"/>
              </w:rPr>
            </w:pPr>
            <w:r w:rsidRPr="006501D1">
              <w:rPr>
                <w:rFonts w:cs="Times New Roman"/>
                <w:sz w:val="24"/>
                <w:szCs w:val="24"/>
              </w:rPr>
              <w:t>30.</w:t>
            </w:r>
          </w:p>
        </w:tc>
        <w:tc>
          <w:tcPr>
            <w:tcW w:w="3600" w:type="dxa"/>
          </w:tcPr>
          <w:p w:rsidR="007D3050" w:rsidRPr="006501D1" w:rsidRDefault="007D3050" w:rsidP="006501D1">
            <w:pPr>
              <w:jc w:val="both"/>
              <w:rPr>
                <w:rFonts w:cs="Times New Roman"/>
                <w:sz w:val="24"/>
                <w:szCs w:val="24"/>
              </w:rPr>
            </w:pPr>
            <w:r w:rsidRPr="006501D1">
              <w:rPr>
                <w:rFonts w:cs="Times New Roman"/>
                <w:sz w:val="24"/>
                <w:szCs w:val="24"/>
              </w:rPr>
              <w:t xml:space="preserve">Тема любви в лирике А. С. Пушкина. «На холмах грузи», </w:t>
            </w:r>
            <w:r w:rsidRPr="006501D1">
              <w:rPr>
                <w:rFonts w:cs="Times New Roman"/>
                <w:sz w:val="24"/>
                <w:szCs w:val="24"/>
              </w:rPr>
              <w:lastRenderedPageBreak/>
              <w:t>«Я вас любил». Адресаты любовной лирики поэта.</w:t>
            </w:r>
          </w:p>
        </w:tc>
        <w:tc>
          <w:tcPr>
            <w:tcW w:w="1260" w:type="dxa"/>
          </w:tcPr>
          <w:p w:rsidR="007D3050" w:rsidRPr="006501D1" w:rsidRDefault="007D3050" w:rsidP="006501D1">
            <w:pPr>
              <w:jc w:val="center"/>
              <w:rPr>
                <w:rFonts w:cs="Times New Roman"/>
                <w:sz w:val="24"/>
                <w:szCs w:val="24"/>
              </w:rPr>
            </w:pPr>
            <w:r w:rsidRPr="006501D1">
              <w:rPr>
                <w:rFonts w:cs="Times New Roman"/>
                <w:sz w:val="24"/>
                <w:szCs w:val="24"/>
              </w:rPr>
              <w:lastRenderedPageBreak/>
              <w:t>1</w:t>
            </w:r>
          </w:p>
        </w:tc>
        <w:tc>
          <w:tcPr>
            <w:tcW w:w="1260" w:type="dxa"/>
          </w:tcPr>
          <w:p w:rsidR="007D3050" w:rsidRPr="006501D1" w:rsidRDefault="007D3050" w:rsidP="006501D1">
            <w:pPr>
              <w:jc w:val="center"/>
              <w:rPr>
                <w:rFonts w:cs="Times New Roman"/>
                <w:sz w:val="24"/>
                <w:szCs w:val="24"/>
              </w:rPr>
            </w:pPr>
          </w:p>
        </w:tc>
        <w:tc>
          <w:tcPr>
            <w:tcW w:w="8791" w:type="dxa"/>
          </w:tcPr>
          <w:p w:rsidR="007D3050" w:rsidRPr="006501D1" w:rsidRDefault="007D3050" w:rsidP="006501D1">
            <w:pPr>
              <w:jc w:val="both"/>
              <w:rPr>
                <w:rFonts w:cs="Times New Roman"/>
                <w:sz w:val="24"/>
                <w:szCs w:val="24"/>
              </w:rPr>
            </w:pPr>
            <w:r w:rsidRPr="006501D1">
              <w:rPr>
                <w:rFonts w:cs="Times New Roman"/>
                <w:sz w:val="24"/>
                <w:szCs w:val="24"/>
              </w:rPr>
              <w:t>Выучить наизусть стихотворение «Я вас любил».</w:t>
            </w:r>
          </w:p>
        </w:tc>
      </w:tr>
      <w:tr w:rsidR="007D3050" w:rsidRPr="006501D1" w:rsidTr="007D3050">
        <w:trPr>
          <w:trHeight w:val="1895"/>
        </w:trPr>
        <w:tc>
          <w:tcPr>
            <w:tcW w:w="648" w:type="dxa"/>
          </w:tcPr>
          <w:p w:rsidR="007D3050" w:rsidRPr="006501D1" w:rsidRDefault="007D3050" w:rsidP="006501D1">
            <w:pPr>
              <w:jc w:val="center"/>
              <w:rPr>
                <w:rFonts w:cs="Times New Roman"/>
                <w:sz w:val="24"/>
                <w:szCs w:val="24"/>
              </w:rPr>
            </w:pPr>
            <w:r w:rsidRPr="006501D1">
              <w:rPr>
                <w:rFonts w:cs="Times New Roman"/>
                <w:sz w:val="24"/>
                <w:szCs w:val="24"/>
              </w:rPr>
              <w:lastRenderedPageBreak/>
              <w:t>31.</w:t>
            </w:r>
          </w:p>
        </w:tc>
        <w:tc>
          <w:tcPr>
            <w:tcW w:w="3600" w:type="dxa"/>
          </w:tcPr>
          <w:p w:rsidR="007D3050" w:rsidRPr="006501D1" w:rsidRDefault="007D3050" w:rsidP="006501D1">
            <w:pPr>
              <w:jc w:val="both"/>
              <w:rPr>
                <w:rFonts w:cs="Times New Roman"/>
                <w:sz w:val="24"/>
                <w:szCs w:val="24"/>
              </w:rPr>
            </w:pPr>
            <w:r w:rsidRPr="006501D1">
              <w:rPr>
                <w:rFonts w:cs="Times New Roman"/>
                <w:sz w:val="24"/>
                <w:szCs w:val="24"/>
              </w:rPr>
              <w:t>Рр Чтение наизусть стиха. Общественно-философский и исторический смысл стихотворения «Бесы».</w:t>
            </w:r>
          </w:p>
        </w:tc>
        <w:tc>
          <w:tcPr>
            <w:tcW w:w="1260" w:type="dxa"/>
          </w:tcPr>
          <w:p w:rsidR="007D3050" w:rsidRPr="006501D1" w:rsidRDefault="007D3050" w:rsidP="006501D1">
            <w:pPr>
              <w:jc w:val="center"/>
              <w:rPr>
                <w:rFonts w:cs="Times New Roman"/>
                <w:sz w:val="24"/>
                <w:szCs w:val="24"/>
              </w:rPr>
            </w:pPr>
            <w:r w:rsidRPr="006501D1">
              <w:rPr>
                <w:rFonts w:cs="Times New Roman"/>
                <w:sz w:val="24"/>
                <w:szCs w:val="24"/>
              </w:rPr>
              <w:t>1</w:t>
            </w:r>
          </w:p>
        </w:tc>
        <w:tc>
          <w:tcPr>
            <w:tcW w:w="1260" w:type="dxa"/>
          </w:tcPr>
          <w:p w:rsidR="007D3050" w:rsidRPr="006501D1" w:rsidRDefault="007D3050" w:rsidP="006501D1">
            <w:pPr>
              <w:jc w:val="center"/>
              <w:rPr>
                <w:rFonts w:cs="Times New Roman"/>
                <w:sz w:val="24"/>
                <w:szCs w:val="24"/>
              </w:rPr>
            </w:pPr>
          </w:p>
        </w:tc>
        <w:tc>
          <w:tcPr>
            <w:tcW w:w="8791" w:type="dxa"/>
          </w:tcPr>
          <w:p w:rsidR="007D3050" w:rsidRPr="006501D1" w:rsidRDefault="007D3050" w:rsidP="006501D1">
            <w:pPr>
              <w:jc w:val="both"/>
              <w:rPr>
                <w:rFonts w:cs="Times New Roman"/>
                <w:sz w:val="24"/>
                <w:szCs w:val="24"/>
              </w:rPr>
            </w:pPr>
            <w:r w:rsidRPr="006501D1">
              <w:rPr>
                <w:rFonts w:cs="Times New Roman"/>
                <w:sz w:val="24"/>
                <w:szCs w:val="24"/>
              </w:rPr>
              <w:t>Выучить по учебнику с. 188-192.</w:t>
            </w:r>
          </w:p>
        </w:tc>
      </w:tr>
      <w:tr w:rsidR="007D3050" w:rsidRPr="006501D1" w:rsidTr="007D3050">
        <w:trPr>
          <w:trHeight w:val="70"/>
        </w:trPr>
        <w:tc>
          <w:tcPr>
            <w:tcW w:w="648" w:type="dxa"/>
          </w:tcPr>
          <w:p w:rsidR="007D3050" w:rsidRPr="006501D1" w:rsidRDefault="007D3050" w:rsidP="006501D1">
            <w:pPr>
              <w:jc w:val="center"/>
              <w:rPr>
                <w:rFonts w:cs="Times New Roman"/>
                <w:b/>
                <w:sz w:val="24"/>
                <w:szCs w:val="24"/>
              </w:rPr>
            </w:pPr>
            <w:r w:rsidRPr="006501D1">
              <w:rPr>
                <w:rFonts w:cs="Times New Roman"/>
                <w:b/>
                <w:sz w:val="24"/>
                <w:szCs w:val="24"/>
              </w:rPr>
              <w:t>№</w:t>
            </w:r>
          </w:p>
        </w:tc>
        <w:tc>
          <w:tcPr>
            <w:tcW w:w="3600" w:type="dxa"/>
          </w:tcPr>
          <w:p w:rsidR="007D3050" w:rsidRPr="006501D1" w:rsidRDefault="007D3050" w:rsidP="006501D1">
            <w:pPr>
              <w:jc w:val="center"/>
              <w:rPr>
                <w:rFonts w:cs="Times New Roman"/>
                <w:sz w:val="24"/>
                <w:szCs w:val="24"/>
              </w:rPr>
            </w:pPr>
            <w:r w:rsidRPr="006501D1">
              <w:rPr>
                <w:rFonts w:cs="Times New Roman"/>
                <w:b/>
                <w:sz w:val="24"/>
                <w:szCs w:val="24"/>
              </w:rPr>
              <w:t xml:space="preserve">Тема урока     </w:t>
            </w:r>
          </w:p>
        </w:tc>
        <w:tc>
          <w:tcPr>
            <w:tcW w:w="1260" w:type="dxa"/>
          </w:tcPr>
          <w:p w:rsidR="007D3050" w:rsidRPr="006501D1" w:rsidRDefault="007D3050" w:rsidP="006501D1">
            <w:pPr>
              <w:jc w:val="center"/>
              <w:rPr>
                <w:rFonts w:cs="Times New Roman"/>
                <w:b/>
                <w:sz w:val="24"/>
                <w:szCs w:val="24"/>
              </w:rPr>
            </w:pPr>
            <w:r w:rsidRPr="006501D1">
              <w:rPr>
                <w:rFonts w:cs="Times New Roman"/>
                <w:b/>
                <w:sz w:val="24"/>
                <w:szCs w:val="24"/>
              </w:rPr>
              <w:t>Кол-во</w:t>
            </w:r>
          </w:p>
          <w:p w:rsidR="007D3050" w:rsidRPr="006501D1" w:rsidRDefault="007D3050" w:rsidP="006501D1">
            <w:pPr>
              <w:jc w:val="center"/>
              <w:rPr>
                <w:rFonts w:cs="Times New Roman"/>
                <w:sz w:val="24"/>
                <w:szCs w:val="24"/>
              </w:rPr>
            </w:pPr>
            <w:r w:rsidRPr="006501D1">
              <w:rPr>
                <w:rFonts w:cs="Times New Roman"/>
                <w:b/>
                <w:sz w:val="24"/>
                <w:szCs w:val="24"/>
              </w:rPr>
              <w:t>часов</w:t>
            </w:r>
          </w:p>
        </w:tc>
        <w:tc>
          <w:tcPr>
            <w:tcW w:w="1260" w:type="dxa"/>
          </w:tcPr>
          <w:p w:rsidR="007D3050" w:rsidRPr="006501D1" w:rsidRDefault="007D3050" w:rsidP="006501D1">
            <w:pPr>
              <w:jc w:val="center"/>
              <w:rPr>
                <w:rFonts w:cs="Times New Roman"/>
                <w:sz w:val="24"/>
                <w:szCs w:val="24"/>
              </w:rPr>
            </w:pPr>
            <w:r w:rsidRPr="006501D1">
              <w:rPr>
                <w:rFonts w:cs="Times New Roman"/>
                <w:b/>
                <w:sz w:val="24"/>
                <w:szCs w:val="24"/>
              </w:rPr>
              <w:t>Дата</w:t>
            </w:r>
          </w:p>
        </w:tc>
        <w:tc>
          <w:tcPr>
            <w:tcW w:w="8791" w:type="dxa"/>
          </w:tcPr>
          <w:p w:rsidR="007D3050" w:rsidRPr="006501D1" w:rsidRDefault="007D3050" w:rsidP="006501D1">
            <w:pPr>
              <w:jc w:val="center"/>
              <w:rPr>
                <w:rFonts w:cs="Times New Roman"/>
                <w:sz w:val="24"/>
                <w:szCs w:val="24"/>
              </w:rPr>
            </w:pPr>
          </w:p>
        </w:tc>
      </w:tr>
      <w:tr w:rsidR="007D3050" w:rsidRPr="006501D1" w:rsidTr="007D3050">
        <w:tc>
          <w:tcPr>
            <w:tcW w:w="648" w:type="dxa"/>
          </w:tcPr>
          <w:p w:rsidR="007D3050" w:rsidRPr="006501D1" w:rsidRDefault="007D3050" w:rsidP="006501D1">
            <w:pPr>
              <w:jc w:val="center"/>
              <w:rPr>
                <w:rFonts w:cs="Times New Roman"/>
                <w:sz w:val="24"/>
                <w:szCs w:val="24"/>
              </w:rPr>
            </w:pPr>
            <w:r w:rsidRPr="006501D1">
              <w:rPr>
                <w:rFonts w:cs="Times New Roman"/>
                <w:sz w:val="24"/>
                <w:szCs w:val="24"/>
              </w:rPr>
              <w:t>32.</w:t>
            </w:r>
          </w:p>
        </w:tc>
        <w:tc>
          <w:tcPr>
            <w:tcW w:w="3600" w:type="dxa"/>
          </w:tcPr>
          <w:p w:rsidR="007D3050" w:rsidRPr="006501D1" w:rsidRDefault="007D3050" w:rsidP="006501D1">
            <w:pPr>
              <w:jc w:val="both"/>
              <w:rPr>
                <w:rFonts w:cs="Times New Roman"/>
                <w:sz w:val="24"/>
                <w:szCs w:val="24"/>
              </w:rPr>
            </w:pPr>
            <w:r w:rsidRPr="006501D1">
              <w:rPr>
                <w:rFonts w:cs="Times New Roman"/>
                <w:sz w:val="24"/>
                <w:szCs w:val="24"/>
              </w:rPr>
              <w:t>«Я памятник себе воздвиг нерукотворный». Раздумья о смысле жизни, о поэзии.</w:t>
            </w:r>
          </w:p>
        </w:tc>
        <w:tc>
          <w:tcPr>
            <w:tcW w:w="1260" w:type="dxa"/>
          </w:tcPr>
          <w:p w:rsidR="007D3050" w:rsidRPr="006501D1" w:rsidRDefault="007D3050" w:rsidP="006501D1">
            <w:pPr>
              <w:jc w:val="center"/>
              <w:rPr>
                <w:rFonts w:cs="Times New Roman"/>
                <w:sz w:val="24"/>
                <w:szCs w:val="24"/>
              </w:rPr>
            </w:pPr>
            <w:r w:rsidRPr="006501D1">
              <w:rPr>
                <w:rFonts w:cs="Times New Roman"/>
                <w:sz w:val="24"/>
                <w:szCs w:val="24"/>
              </w:rPr>
              <w:t>1</w:t>
            </w:r>
          </w:p>
        </w:tc>
        <w:tc>
          <w:tcPr>
            <w:tcW w:w="1260" w:type="dxa"/>
          </w:tcPr>
          <w:p w:rsidR="007D3050" w:rsidRPr="006501D1" w:rsidRDefault="007D3050" w:rsidP="006501D1">
            <w:pPr>
              <w:jc w:val="center"/>
              <w:rPr>
                <w:rFonts w:cs="Times New Roman"/>
                <w:sz w:val="24"/>
                <w:szCs w:val="24"/>
              </w:rPr>
            </w:pPr>
          </w:p>
        </w:tc>
        <w:tc>
          <w:tcPr>
            <w:tcW w:w="8791" w:type="dxa"/>
          </w:tcPr>
          <w:p w:rsidR="007D3050" w:rsidRPr="006501D1" w:rsidRDefault="007D3050" w:rsidP="006501D1">
            <w:pPr>
              <w:jc w:val="both"/>
              <w:rPr>
                <w:rFonts w:cs="Times New Roman"/>
                <w:sz w:val="24"/>
                <w:szCs w:val="24"/>
              </w:rPr>
            </w:pPr>
            <w:r w:rsidRPr="006501D1">
              <w:rPr>
                <w:rFonts w:cs="Times New Roman"/>
                <w:sz w:val="24"/>
                <w:szCs w:val="24"/>
              </w:rPr>
              <w:t>Прочитать к уроку внеклассного чтения «Маленькие трагедии» А. С. Пушкина.</w:t>
            </w:r>
          </w:p>
        </w:tc>
      </w:tr>
      <w:tr w:rsidR="007D3050" w:rsidRPr="006501D1" w:rsidTr="007D3050">
        <w:tc>
          <w:tcPr>
            <w:tcW w:w="648" w:type="dxa"/>
          </w:tcPr>
          <w:p w:rsidR="007D3050" w:rsidRPr="006501D1" w:rsidRDefault="007D3050" w:rsidP="006501D1">
            <w:pPr>
              <w:jc w:val="center"/>
              <w:rPr>
                <w:rFonts w:cs="Times New Roman"/>
                <w:sz w:val="24"/>
                <w:szCs w:val="24"/>
              </w:rPr>
            </w:pPr>
            <w:r w:rsidRPr="006501D1">
              <w:rPr>
                <w:rFonts w:cs="Times New Roman"/>
                <w:sz w:val="24"/>
                <w:szCs w:val="24"/>
              </w:rPr>
              <w:t>33.</w:t>
            </w:r>
          </w:p>
        </w:tc>
        <w:tc>
          <w:tcPr>
            <w:tcW w:w="3600" w:type="dxa"/>
          </w:tcPr>
          <w:p w:rsidR="007D3050" w:rsidRPr="006501D1" w:rsidRDefault="007D3050" w:rsidP="006501D1">
            <w:pPr>
              <w:jc w:val="both"/>
              <w:rPr>
                <w:rFonts w:cs="Times New Roman"/>
                <w:sz w:val="24"/>
                <w:szCs w:val="24"/>
              </w:rPr>
            </w:pPr>
            <w:r w:rsidRPr="006501D1">
              <w:rPr>
                <w:rFonts w:cs="Times New Roman"/>
                <w:sz w:val="24"/>
                <w:szCs w:val="24"/>
              </w:rPr>
              <w:t>Вч А. С. Пушкин «Маленькие трагедии»</w:t>
            </w:r>
          </w:p>
        </w:tc>
        <w:tc>
          <w:tcPr>
            <w:tcW w:w="1260" w:type="dxa"/>
          </w:tcPr>
          <w:p w:rsidR="007D3050" w:rsidRPr="006501D1" w:rsidRDefault="007D3050" w:rsidP="006501D1">
            <w:pPr>
              <w:jc w:val="center"/>
              <w:rPr>
                <w:rFonts w:cs="Times New Roman"/>
                <w:sz w:val="24"/>
                <w:szCs w:val="24"/>
              </w:rPr>
            </w:pPr>
            <w:r w:rsidRPr="006501D1">
              <w:rPr>
                <w:rFonts w:cs="Times New Roman"/>
                <w:sz w:val="24"/>
                <w:szCs w:val="24"/>
              </w:rPr>
              <w:t>1</w:t>
            </w:r>
          </w:p>
        </w:tc>
        <w:tc>
          <w:tcPr>
            <w:tcW w:w="1260" w:type="dxa"/>
          </w:tcPr>
          <w:p w:rsidR="007D3050" w:rsidRPr="006501D1" w:rsidRDefault="007D3050" w:rsidP="006501D1">
            <w:pPr>
              <w:jc w:val="center"/>
              <w:rPr>
                <w:rFonts w:cs="Times New Roman"/>
                <w:sz w:val="24"/>
                <w:szCs w:val="24"/>
              </w:rPr>
            </w:pPr>
          </w:p>
        </w:tc>
        <w:tc>
          <w:tcPr>
            <w:tcW w:w="8791" w:type="dxa"/>
          </w:tcPr>
          <w:p w:rsidR="007D3050" w:rsidRPr="006501D1" w:rsidRDefault="007D3050" w:rsidP="006501D1">
            <w:pPr>
              <w:jc w:val="both"/>
              <w:rPr>
                <w:rFonts w:cs="Times New Roman"/>
                <w:sz w:val="24"/>
                <w:szCs w:val="24"/>
              </w:rPr>
            </w:pPr>
            <w:r w:rsidRPr="006501D1">
              <w:rPr>
                <w:rFonts w:cs="Times New Roman"/>
                <w:sz w:val="24"/>
                <w:szCs w:val="24"/>
              </w:rPr>
              <w:t>Прочитать к уроку внеклассного чтения «Борис Годунов».</w:t>
            </w:r>
          </w:p>
        </w:tc>
      </w:tr>
      <w:tr w:rsidR="007D3050" w:rsidRPr="006501D1" w:rsidTr="007D3050">
        <w:tc>
          <w:tcPr>
            <w:tcW w:w="648" w:type="dxa"/>
          </w:tcPr>
          <w:p w:rsidR="007D3050" w:rsidRPr="006501D1" w:rsidRDefault="007D3050" w:rsidP="006501D1">
            <w:pPr>
              <w:jc w:val="center"/>
              <w:rPr>
                <w:rFonts w:cs="Times New Roman"/>
                <w:sz w:val="24"/>
                <w:szCs w:val="24"/>
              </w:rPr>
            </w:pPr>
            <w:r w:rsidRPr="006501D1">
              <w:rPr>
                <w:rFonts w:cs="Times New Roman"/>
                <w:sz w:val="24"/>
                <w:szCs w:val="24"/>
              </w:rPr>
              <w:t>34.</w:t>
            </w:r>
          </w:p>
        </w:tc>
        <w:tc>
          <w:tcPr>
            <w:tcW w:w="3600" w:type="dxa"/>
          </w:tcPr>
          <w:p w:rsidR="007D3050" w:rsidRPr="006501D1" w:rsidRDefault="007D3050" w:rsidP="006501D1">
            <w:pPr>
              <w:jc w:val="both"/>
              <w:rPr>
                <w:rFonts w:cs="Times New Roman"/>
                <w:sz w:val="24"/>
                <w:szCs w:val="24"/>
              </w:rPr>
            </w:pPr>
            <w:r w:rsidRPr="006501D1">
              <w:rPr>
                <w:rFonts w:cs="Times New Roman"/>
                <w:sz w:val="24"/>
                <w:szCs w:val="24"/>
              </w:rPr>
              <w:t>Вч А. С. Пушкин «Борис Годунов».</w:t>
            </w:r>
          </w:p>
        </w:tc>
        <w:tc>
          <w:tcPr>
            <w:tcW w:w="1260" w:type="dxa"/>
          </w:tcPr>
          <w:p w:rsidR="007D3050" w:rsidRPr="006501D1" w:rsidRDefault="007D3050" w:rsidP="006501D1">
            <w:pPr>
              <w:jc w:val="center"/>
              <w:rPr>
                <w:rFonts w:cs="Times New Roman"/>
                <w:sz w:val="24"/>
                <w:szCs w:val="24"/>
              </w:rPr>
            </w:pPr>
            <w:r w:rsidRPr="006501D1">
              <w:rPr>
                <w:rFonts w:cs="Times New Roman"/>
                <w:sz w:val="24"/>
                <w:szCs w:val="24"/>
              </w:rPr>
              <w:t>1</w:t>
            </w:r>
          </w:p>
        </w:tc>
        <w:tc>
          <w:tcPr>
            <w:tcW w:w="1260" w:type="dxa"/>
          </w:tcPr>
          <w:p w:rsidR="007D3050" w:rsidRPr="006501D1" w:rsidRDefault="007D3050" w:rsidP="006501D1">
            <w:pPr>
              <w:jc w:val="center"/>
              <w:rPr>
                <w:rFonts w:cs="Times New Roman"/>
                <w:sz w:val="24"/>
                <w:szCs w:val="24"/>
              </w:rPr>
            </w:pPr>
          </w:p>
        </w:tc>
        <w:tc>
          <w:tcPr>
            <w:tcW w:w="8791" w:type="dxa"/>
          </w:tcPr>
          <w:p w:rsidR="007D3050" w:rsidRPr="006501D1" w:rsidRDefault="007D3050" w:rsidP="006501D1">
            <w:pPr>
              <w:jc w:val="both"/>
              <w:rPr>
                <w:rFonts w:cs="Times New Roman"/>
                <w:sz w:val="24"/>
                <w:szCs w:val="24"/>
              </w:rPr>
            </w:pPr>
            <w:r w:rsidRPr="006501D1">
              <w:rPr>
                <w:rFonts w:cs="Times New Roman"/>
                <w:sz w:val="24"/>
                <w:szCs w:val="24"/>
              </w:rPr>
              <w:t>Выучить наизусть стихотворение «Памятник».</w:t>
            </w:r>
          </w:p>
        </w:tc>
      </w:tr>
      <w:tr w:rsidR="007D3050" w:rsidRPr="006501D1" w:rsidTr="007D3050">
        <w:tc>
          <w:tcPr>
            <w:tcW w:w="648" w:type="dxa"/>
          </w:tcPr>
          <w:p w:rsidR="007D3050" w:rsidRPr="006501D1" w:rsidRDefault="007D3050" w:rsidP="006501D1">
            <w:pPr>
              <w:jc w:val="center"/>
              <w:rPr>
                <w:rFonts w:cs="Times New Roman"/>
                <w:sz w:val="24"/>
                <w:szCs w:val="24"/>
              </w:rPr>
            </w:pPr>
            <w:r w:rsidRPr="006501D1">
              <w:rPr>
                <w:rFonts w:cs="Times New Roman"/>
                <w:sz w:val="24"/>
                <w:szCs w:val="24"/>
              </w:rPr>
              <w:t>35.</w:t>
            </w:r>
          </w:p>
        </w:tc>
        <w:tc>
          <w:tcPr>
            <w:tcW w:w="3600" w:type="dxa"/>
          </w:tcPr>
          <w:p w:rsidR="007D3050" w:rsidRPr="006501D1" w:rsidRDefault="007D3050" w:rsidP="006501D1">
            <w:pPr>
              <w:jc w:val="both"/>
              <w:rPr>
                <w:rFonts w:cs="Times New Roman"/>
                <w:sz w:val="24"/>
                <w:szCs w:val="24"/>
              </w:rPr>
            </w:pPr>
            <w:r w:rsidRPr="006501D1">
              <w:rPr>
                <w:rFonts w:cs="Times New Roman"/>
                <w:sz w:val="24"/>
                <w:szCs w:val="24"/>
              </w:rPr>
              <w:t>Рр Чтение наизусть стихов А. С. Пушкина.</w:t>
            </w:r>
          </w:p>
        </w:tc>
        <w:tc>
          <w:tcPr>
            <w:tcW w:w="1260" w:type="dxa"/>
          </w:tcPr>
          <w:p w:rsidR="007D3050" w:rsidRPr="006501D1" w:rsidRDefault="007D3050" w:rsidP="006501D1">
            <w:pPr>
              <w:jc w:val="center"/>
              <w:rPr>
                <w:rFonts w:cs="Times New Roman"/>
                <w:sz w:val="24"/>
                <w:szCs w:val="24"/>
              </w:rPr>
            </w:pPr>
            <w:r w:rsidRPr="006501D1">
              <w:rPr>
                <w:rFonts w:cs="Times New Roman"/>
                <w:sz w:val="24"/>
                <w:szCs w:val="24"/>
              </w:rPr>
              <w:t>1</w:t>
            </w:r>
          </w:p>
        </w:tc>
        <w:tc>
          <w:tcPr>
            <w:tcW w:w="1260" w:type="dxa"/>
          </w:tcPr>
          <w:p w:rsidR="007D3050" w:rsidRPr="006501D1" w:rsidRDefault="007D3050" w:rsidP="006501D1">
            <w:pPr>
              <w:jc w:val="center"/>
              <w:rPr>
                <w:rFonts w:cs="Times New Roman"/>
                <w:sz w:val="24"/>
                <w:szCs w:val="24"/>
              </w:rPr>
            </w:pPr>
          </w:p>
        </w:tc>
        <w:tc>
          <w:tcPr>
            <w:tcW w:w="8791" w:type="dxa"/>
          </w:tcPr>
          <w:p w:rsidR="007D3050" w:rsidRPr="006501D1" w:rsidRDefault="007D3050" w:rsidP="006501D1">
            <w:pPr>
              <w:jc w:val="both"/>
              <w:rPr>
                <w:rFonts w:cs="Times New Roman"/>
                <w:sz w:val="24"/>
                <w:szCs w:val="24"/>
              </w:rPr>
            </w:pPr>
            <w:r w:rsidRPr="006501D1">
              <w:rPr>
                <w:rFonts w:cs="Times New Roman"/>
                <w:sz w:val="24"/>
                <w:szCs w:val="24"/>
              </w:rPr>
              <w:t>Прочитать первую главу романа А. С. Пушкина «Евгений Онегин».</w:t>
            </w:r>
          </w:p>
        </w:tc>
      </w:tr>
      <w:tr w:rsidR="007D3050" w:rsidRPr="006501D1" w:rsidTr="007D3050">
        <w:tc>
          <w:tcPr>
            <w:tcW w:w="648" w:type="dxa"/>
          </w:tcPr>
          <w:p w:rsidR="007D3050" w:rsidRPr="006501D1" w:rsidRDefault="007D3050" w:rsidP="006501D1">
            <w:pPr>
              <w:jc w:val="center"/>
              <w:rPr>
                <w:rFonts w:cs="Times New Roman"/>
                <w:sz w:val="24"/>
                <w:szCs w:val="24"/>
              </w:rPr>
            </w:pPr>
            <w:r w:rsidRPr="006501D1">
              <w:rPr>
                <w:rFonts w:cs="Times New Roman"/>
                <w:sz w:val="24"/>
                <w:szCs w:val="24"/>
              </w:rPr>
              <w:t>36.</w:t>
            </w:r>
          </w:p>
        </w:tc>
        <w:tc>
          <w:tcPr>
            <w:tcW w:w="3600" w:type="dxa"/>
          </w:tcPr>
          <w:p w:rsidR="007D3050" w:rsidRPr="006501D1" w:rsidRDefault="007D3050" w:rsidP="006501D1">
            <w:pPr>
              <w:jc w:val="both"/>
              <w:rPr>
                <w:rFonts w:cs="Times New Roman"/>
                <w:sz w:val="24"/>
                <w:szCs w:val="24"/>
              </w:rPr>
            </w:pPr>
            <w:r w:rsidRPr="006501D1">
              <w:rPr>
                <w:rFonts w:cs="Times New Roman"/>
                <w:sz w:val="24"/>
                <w:szCs w:val="24"/>
              </w:rPr>
              <w:t xml:space="preserve">Реализм. История создания романа «Евгений Онегин». Общая характеристика романа как «энциклопедии русской жизни» первой трети </w:t>
            </w:r>
            <w:r w:rsidRPr="006501D1">
              <w:rPr>
                <w:rFonts w:cs="Times New Roman"/>
                <w:sz w:val="24"/>
                <w:szCs w:val="24"/>
                <w:lang w:val="en-US"/>
              </w:rPr>
              <w:t>XIX</w:t>
            </w:r>
            <w:r w:rsidRPr="006501D1">
              <w:rPr>
                <w:rFonts w:cs="Times New Roman"/>
                <w:sz w:val="24"/>
                <w:szCs w:val="24"/>
              </w:rPr>
              <w:t xml:space="preserve"> века. Комментированное чтение 1-ой главы романа. Историческая и общественная обусловленность характера Онегина. Причины его разочарованности в жизни.</w:t>
            </w:r>
          </w:p>
        </w:tc>
        <w:tc>
          <w:tcPr>
            <w:tcW w:w="1260" w:type="dxa"/>
          </w:tcPr>
          <w:p w:rsidR="007D3050" w:rsidRPr="006501D1" w:rsidRDefault="007D3050" w:rsidP="006501D1">
            <w:pPr>
              <w:jc w:val="center"/>
              <w:rPr>
                <w:rFonts w:cs="Times New Roman"/>
                <w:sz w:val="24"/>
                <w:szCs w:val="24"/>
              </w:rPr>
            </w:pPr>
            <w:r w:rsidRPr="006501D1">
              <w:rPr>
                <w:rFonts w:cs="Times New Roman"/>
                <w:sz w:val="24"/>
                <w:szCs w:val="24"/>
              </w:rPr>
              <w:t>1</w:t>
            </w:r>
          </w:p>
        </w:tc>
        <w:tc>
          <w:tcPr>
            <w:tcW w:w="1260" w:type="dxa"/>
          </w:tcPr>
          <w:p w:rsidR="007D3050" w:rsidRPr="006501D1" w:rsidRDefault="007D3050" w:rsidP="006501D1">
            <w:pPr>
              <w:jc w:val="center"/>
              <w:rPr>
                <w:rFonts w:cs="Times New Roman"/>
                <w:sz w:val="24"/>
                <w:szCs w:val="24"/>
              </w:rPr>
            </w:pPr>
          </w:p>
        </w:tc>
        <w:tc>
          <w:tcPr>
            <w:tcW w:w="8791" w:type="dxa"/>
          </w:tcPr>
          <w:p w:rsidR="007D3050" w:rsidRPr="006501D1" w:rsidRDefault="007D3050" w:rsidP="006501D1">
            <w:pPr>
              <w:jc w:val="both"/>
              <w:rPr>
                <w:rFonts w:cs="Times New Roman"/>
                <w:sz w:val="24"/>
                <w:szCs w:val="24"/>
              </w:rPr>
            </w:pPr>
            <w:r w:rsidRPr="006501D1">
              <w:rPr>
                <w:rFonts w:cs="Times New Roman"/>
                <w:sz w:val="24"/>
                <w:szCs w:val="24"/>
              </w:rPr>
              <w:t>Дочитать первую главу романа А. С. Пушкина «Евгений Онегин», ответить на вопросы.</w:t>
            </w:r>
          </w:p>
        </w:tc>
      </w:tr>
      <w:tr w:rsidR="007D3050" w:rsidRPr="006501D1" w:rsidTr="007D3050">
        <w:tc>
          <w:tcPr>
            <w:tcW w:w="648" w:type="dxa"/>
          </w:tcPr>
          <w:p w:rsidR="007D3050" w:rsidRPr="006501D1" w:rsidRDefault="007D3050" w:rsidP="006501D1">
            <w:pPr>
              <w:jc w:val="center"/>
              <w:rPr>
                <w:rFonts w:cs="Times New Roman"/>
                <w:sz w:val="24"/>
                <w:szCs w:val="24"/>
              </w:rPr>
            </w:pPr>
            <w:r w:rsidRPr="006501D1">
              <w:rPr>
                <w:rFonts w:cs="Times New Roman"/>
                <w:sz w:val="24"/>
                <w:szCs w:val="24"/>
              </w:rPr>
              <w:t>37.</w:t>
            </w:r>
          </w:p>
        </w:tc>
        <w:tc>
          <w:tcPr>
            <w:tcW w:w="3600" w:type="dxa"/>
          </w:tcPr>
          <w:p w:rsidR="007D3050" w:rsidRPr="006501D1" w:rsidRDefault="007D3050" w:rsidP="006501D1">
            <w:pPr>
              <w:jc w:val="both"/>
              <w:rPr>
                <w:rFonts w:cs="Times New Roman"/>
                <w:sz w:val="24"/>
                <w:szCs w:val="24"/>
              </w:rPr>
            </w:pPr>
            <w:r w:rsidRPr="006501D1">
              <w:rPr>
                <w:rFonts w:cs="Times New Roman"/>
                <w:sz w:val="24"/>
                <w:szCs w:val="24"/>
              </w:rPr>
              <w:t>Комментированное чтение 2-ой главы романа. Онегин и Ленский. Изображение поместного дворянства в романе. Татьяна и Ольга.</w:t>
            </w:r>
          </w:p>
        </w:tc>
        <w:tc>
          <w:tcPr>
            <w:tcW w:w="1260" w:type="dxa"/>
          </w:tcPr>
          <w:p w:rsidR="007D3050" w:rsidRPr="006501D1" w:rsidRDefault="007D3050" w:rsidP="006501D1">
            <w:pPr>
              <w:jc w:val="center"/>
              <w:rPr>
                <w:rFonts w:cs="Times New Roman"/>
                <w:sz w:val="24"/>
                <w:szCs w:val="24"/>
              </w:rPr>
            </w:pPr>
            <w:r w:rsidRPr="006501D1">
              <w:rPr>
                <w:rFonts w:cs="Times New Roman"/>
                <w:sz w:val="24"/>
                <w:szCs w:val="24"/>
              </w:rPr>
              <w:t>1</w:t>
            </w:r>
          </w:p>
        </w:tc>
        <w:tc>
          <w:tcPr>
            <w:tcW w:w="1260" w:type="dxa"/>
          </w:tcPr>
          <w:p w:rsidR="007D3050" w:rsidRPr="006501D1" w:rsidRDefault="007D3050" w:rsidP="006501D1">
            <w:pPr>
              <w:jc w:val="center"/>
              <w:rPr>
                <w:rFonts w:cs="Times New Roman"/>
                <w:sz w:val="24"/>
                <w:szCs w:val="24"/>
              </w:rPr>
            </w:pPr>
          </w:p>
        </w:tc>
        <w:tc>
          <w:tcPr>
            <w:tcW w:w="8791" w:type="dxa"/>
          </w:tcPr>
          <w:p w:rsidR="007D3050" w:rsidRPr="006501D1" w:rsidRDefault="007D3050" w:rsidP="006501D1">
            <w:pPr>
              <w:jc w:val="both"/>
              <w:rPr>
                <w:rFonts w:cs="Times New Roman"/>
                <w:sz w:val="24"/>
                <w:szCs w:val="24"/>
              </w:rPr>
            </w:pPr>
            <w:r w:rsidRPr="006501D1">
              <w:rPr>
                <w:rFonts w:cs="Times New Roman"/>
                <w:sz w:val="24"/>
                <w:szCs w:val="24"/>
              </w:rPr>
              <w:t>Дочитать вторую главу романа А. С. Пушкина «Евгений Онегин», ответить на вопросы.</w:t>
            </w:r>
          </w:p>
        </w:tc>
      </w:tr>
      <w:tr w:rsidR="007D3050" w:rsidRPr="006501D1" w:rsidTr="007D3050">
        <w:trPr>
          <w:trHeight w:val="3015"/>
        </w:trPr>
        <w:tc>
          <w:tcPr>
            <w:tcW w:w="648" w:type="dxa"/>
          </w:tcPr>
          <w:p w:rsidR="007D3050" w:rsidRPr="006501D1" w:rsidRDefault="007D3050" w:rsidP="006501D1">
            <w:pPr>
              <w:jc w:val="center"/>
              <w:rPr>
                <w:rFonts w:cs="Times New Roman"/>
                <w:sz w:val="24"/>
                <w:szCs w:val="24"/>
              </w:rPr>
            </w:pPr>
            <w:r w:rsidRPr="006501D1">
              <w:rPr>
                <w:rFonts w:cs="Times New Roman"/>
                <w:sz w:val="24"/>
                <w:szCs w:val="24"/>
              </w:rPr>
              <w:lastRenderedPageBreak/>
              <w:t>38.</w:t>
            </w:r>
          </w:p>
        </w:tc>
        <w:tc>
          <w:tcPr>
            <w:tcW w:w="3600" w:type="dxa"/>
          </w:tcPr>
          <w:p w:rsidR="007D3050" w:rsidRPr="006501D1" w:rsidRDefault="007D3050" w:rsidP="006501D1">
            <w:pPr>
              <w:jc w:val="both"/>
              <w:rPr>
                <w:rFonts w:cs="Times New Roman"/>
                <w:sz w:val="24"/>
                <w:szCs w:val="24"/>
              </w:rPr>
            </w:pPr>
            <w:r w:rsidRPr="006501D1">
              <w:rPr>
                <w:rFonts w:cs="Times New Roman"/>
                <w:sz w:val="24"/>
                <w:szCs w:val="24"/>
              </w:rPr>
              <w:t>Комментированное чтение 3-ей главы романа. Письмо Татьяны как выражение её чувств, движения её души. Глубина, значительность личности героини.</w:t>
            </w:r>
          </w:p>
        </w:tc>
        <w:tc>
          <w:tcPr>
            <w:tcW w:w="1260" w:type="dxa"/>
          </w:tcPr>
          <w:p w:rsidR="007D3050" w:rsidRPr="006501D1" w:rsidRDefault="007D3050" w:rsidP="006501D1">
            <w:pPr>
              <w:jc w:val="center"/>
              <w:rPr>
                <w:rFonts w:cs="Times New Roman"/>
                <w:sz w:val="24"/>
                <w:szCs w:val="24"/>
              </w:rPr>
            </w:pPr>
            <w:r w:rsidRPr="006501D1">
              <w:rPr>
                <w:rFonts w:cs="Times New Roman"/>
                <w:sz w:val="24"/>
                <w:szCs w:val="24"/>
              </w:rPr>
              <w:t>1</w:t>
            </w:r>
          </w:p>
        </w:tc>
        <w:tc>
          <w:tcPr>
            <w:tcW w:w="1260" w:type="dxa"/>
          </w:tcPr>
          <w:p w:rsidR="007D3050" w:rsidRPr="006501D1" w:rsidRDefault="007D3050" w:rsidP="006501D1">
            <w:pPr>
              <w:jc w:val="center"/>
              <w:rPr>
                <w:rFonts w:cs="Times New Roman"/>
                <w:sz w:val="24"/>
                <w:szCs w:val="24"/>
              </w:rPr>
            </w:pPr>
          </w:p>
        </w:tc>
        <w:tc>
          <w:tcPr>
            <w:tcW w:w="8791" w:type="dxa"/>
          </w:tcPr>
          <w:p w:rsidR="007D3050" w:rsidRPr="006501D1" w:rsidRDefault="007D3050" w:rsidP="006501D1">
            <w:pPr>
              <w:jc w:val="both"/>
              <w:rPr>
                <w:rFonts w:cs="Times New Roman"/>
                <w:sz w:val="24"/>
                <w:szCs w:val="24"/>
              </w:rPr>
            </w:pPr>
            <w:r w:rsidRPr="006501D1">
              <w:rPr>
                <w:rFonts w:cs="Times New Roman"/>
                <w:sz w:val="24"/>
                <w:szCs w:val="24"/>
              </w:rPr>
              <w:t>Дочитать третью главу романа А. С. Пушкина «Евгений Онегин», ответить на вопросы. Выучить наизусть письмо Татьяны Онегину.</w:t>
            </w:r>
          </w:p>
        </w:tc>
      </w:tr>
      <w:tr w:rsidR="007D3050" w:rsidRPr="006501D1" w:rsidTr="007D3050">
        <w:tc>
          <w:tcPr>
            <w:tcW w:w="648" w:type="dxa"/>
          </w:tcPr>
          <w:p w:rsidR="007D3050" w:rsidRPr="006501D1" w:rsidRDefault="007D3050" w:rsidP="006501D1">
            <w:pPr>
              <w:jc w:val="center"/>
              <w:rPr>
                <w:rFonts w:cs="Times New Roman"/>
                <w:b/>
                <w:sz w:val="24"/>
                <w:szCs w:val="24"/>
              </w:rPr>
            </w:pPr>
            <w:r w:rsidRPr="006501D1">
              <w:rPr>
                <w:rFonts w:cs="Times New Roman"/>
                <w:b/>
                <w:sz w:val="24"/>
                <w:szCs w:val="24"/>
              </w:rPr>
              <w:t>№</w:t>
            </w:r>
          </w:p>
        </w:tc>
        <w:tc>
          <w:tcPr>
            <w:tcW w:w="3600" w:type="dxa"/>
          </w:tcPr>
          <w:p w:rsidR="007D3050" w:rsidRPr="006501D1" w:rsidRDefault="007D3050" w:rsidP="006501D1">
            <w:pPr>
              <w:jc w:val="center"/>
              <w:rPr>
                <w:rFonts w:cs="Times New Roman"/>
                <w:sz w:val="24"/>
                <w:szCs w:val="24"/>
              </w:rPr>
            </w:pPr>
            <w:r w:rsidRPr="006501D1">
              <w:rPr>
                <w:rFonts w:cs="Times New Roman"/>
                <w:b/>
                <w:sz w:val="24"/>
                <w:szCs w:val="24"/>
              </w:rPr>
              <w:t xml:space="preserve">Тема урока     </w:t>
            </w:r>
          </w:p>
        </w:tc>
        <w:tc>
          <w:tcPr>
            <w:tcW w:w="1260" w:type="dxa"/>
          </w:tcPr>
          <w:p w:rsidR="007D3050" w:rsidRPr="006501D1" w:rsidRDefault="007D3050" w:rsidP="006501D1">
            <w:pPr>
              <w:jc w:val="center"/>
              <w:rPr>
                <w:rFonts w:cs="Times New Roman"/>
                <w:b/>
                <w:sz w:val="24"/>
                <w:szCs w:val="24"/>
              </w:rPr>
            </w:pPr>
            <w:r w:rsidRPr="006501D1">
              <w:rPr>
                <w:rFonts w:cs="Times New Roman"/>
                <w:b/>
                <w:sz w:val="24"/>
                <w:szCs w:val="24"/>
              </w:rPr>
              <w:t>Кол-во</w:t>
            </w:r>
          </w:p>
          <w:p w:rsidR="007D3050" w:rsidRPr="006501D1" w:rsidRDefault="007D3050" w:rsidP="006501D1">
            <w:pPr>
              <w:jc w:val="center"/>
              <w:rPr>
                <w:rFonts w:cs="Times New Roman"/>
                <w:sz w:val="24"/>
                <w:szCs w:val="24"/>
              </w:rPr>
            </w:pPr>
            <w:r w:rsidRPr="006501D1">
              <w:rPr>
                <w:rFonts w:cs="Times New Roman"/>
                <w:b/>
                <w:sz w:val="24"/>
                <w:szCs w:val="24"/>
              </w:rPr>
              <w:t>часов</w:t>
            </w:r>
          </w:p>
        </w:tc>
        <w:tc>
          <w:tcPr>
            <w:tcW w:w="1260" w:type="dxa"/>
          </w:tcPr>
          <w:p w:rsidR="007D3050" w:rsidRPr="006501D1" w:rsidRDefault="007D3050" w:rsidP="006501D1">
            <w:pPr>
              <w:jc w:val="center"/>
              <w:rPr>
                <w:rFonts w:cs="Times New Roman"/>
                <w:sz w:val="24"/>
                <w:szCs w:val="24"/>
              </w:rPr>
            </w:pPr>
            <w:r w:rsidRPr="006501D1">
              <w:rPr>
                <w:rFonts w:cs="Times New Roman"/>
                <w:b/>
                <w:sz w:val="24"/>
                <w:szCs w:val="24"/>
              </w:rPr>
              <w:t>Дата</w:t>
            </w:r>
          </w:p>
        </w:tc>
        <w:tc>
          <w:tcPr>
            <w:tcW w:w="8791" w:type="dxa"/>
          </w:tcPr>
          <w:p w:rsidR="007D3050" w:rsidRPr="006501D1" w:rsidRDefault="007D3050" w:rsidP="006501D1">
            <w:pPr>
              <w:jc w:val="center"/>
              <w:rPr>
                <w:rFonts w:cs="Times New Roman"/>
                <w:sz w:val="24"/>
                <w:szCs w:val="24"/>
              </w:rPr>
            </w:pPr>
          </w:p>
        </w:tc>
      </w:tr>
      <w:tr w:rsidR="007D3050" w:rsidRPr="006501D1" w:rsidTr="007D3050">
        <w:tc>
          <w:tcPr>
            <w:tcW w:w="648" w:type="dxa"/>
          </w:tcPr>
          <w:p w:rsidR="007D3050" w:rsidRPr="006501D1" w:rsidRDefault="007D3050" w:rsidP="006501D1">
            <w:pPr>
              <w:jc w:val="center"/>
              <w:rPr>
                <w:rFonts w:cs="Times New Roman"/>
                <w:sz w:val="24"/>
                <w:szCs w:val="24"/>
              </w:rPr>
            </w:pPr>
            <w:r w:rsidRPr="006501D1">
              <w:rPr>
                <w:rFonts w:cs="Times New Roman"/>
                <w:sz w:val="24"/>
                <w:szCs w:val="24"/>
              </w:rPr>
              <w:t>39.</w:t>
            </w:r>
          </w:p>
        </w:tc>
        <w:tc>
          <w:tcPr>
            <w:tcW w:w="3600" w:type="dxa"/>
          </w:tcPr>
          <w:p w:rsidR="007D3050" w:rsidRPr="006501D1" w:rsidRDefault="007D3050" w:rsidP="006501D1">
            <w:pPr>
              <w:jc w:val="both"/>
              <w:rPr>
                <w:rFonts w:cs="Times New Roman"/>
                <w:sz w:val="24"/>
                <w:szCs w:val="24"/>
              </w:rPr>
            </w:pPr>
            <w:r w:rsidRPr="006501D1">
              <w:rPr>
                <w:rFonts w:cs="Times New Roman"/>
                <w:sz w:val="24"/>
                <w:szCs w:val="24"/>
              </w:rPr>
              <w:t xml:space="preserve">Сюжет и композиция 4-ой главы. Исповедь Онегина. </w:t>
            </w:r>
          </w:p>
          <w:p w:rsidR="007D3050" w:rsidRPr="006501D1" w:rsidRDefault="007D3050" w:rsidP="006501D1">
            <w:pPr>
              <w:jc w:val="both"/>
              <w:rPr>
                <w:rFonts w:cs="Times New Roman"/>
                <w:sz w:val="24"/>
                <w:szCs w:val="24"/>
              </w:rPr>
            </w:pPr>
            <w:r w:rsidRPr="006501D1">
              <w:rPr>
                <w:rFonts w:cs="Times New Roman"/>
                <w:sz w:val="24"/>
                <w:szCs w:val="24"/>
              </w:rPr>
              <w:t>Рр Чтение наизусть письма Татьяны Онегину.</w:t>
            </w:r>
          </w:p>
        </w:tc>
        <w:tc>
          <w:tcPr>
            <w:tcW w:w="1260" w:type="dxa"/>
          </w:tcPr>
          <w:p w:rsidR="007D3050" w:rsidRPr="006501D1" w:rsidRDefault="007D3050" w:rsidP="006501D1">
            <w:pPr>
              <w:jc w:val="center"/>
              <w:rPr>
                <w:rFonts w:cs="Times New Roman"/>
                <w:sz w:val="24"/>
                <w:szCs w:val="24"/>
              </w:rPr>
            </w:pPr>
            <w:r w:rsidRPr="006501D1">
              <w:rPr>
                <w:rFonts w:cs="Times New Roman"/>
                <w:sz w:val="24"/>
                <w:szCs w:val="24"/>
              </w:rPr>
              <w:t>1</w:t>
            </w:r>
          </w:p>
        </w:tc>
        <w:tc>
          <w:tcPr>
            <w:tcW w:w="1260" w:type="dxa"/>
          </w:tcPr>
          <w:p w:rsidR="007D3050" w:rsidRPr="006501D1" w:rsidRDefault="007D3050" w:rsidP="006501D1">
            <w:pPr>
              <w:jc w:val="center"/>
              <w:rPr>
                <w:rFonts w:cs="Times New Roman"/>
                <w:sz w:val="24"/>
                <w:szCs w:val="24"/>
              </w:rPr>
            </w:pPr>
          </w:p>
        </w:tc>
        <w:tc>
          <w:tcPr>
            <w:tcW w:w="8791" w:type="dxa"/>
          </w:tcPr>
          <w:p w:rsidR="007D3050" w:rsidRPr="006501D1" w:rsidRDefault="007D3050" w:rsidP="006501D1">
            <w:pPr>
              <w:jc w:val="both"/>
              <w:rPr>
                <w:rFonts w:cs="Times New Roman"/>
                <w:sz w:val="24"/>
                <w:szCs w:val="24"/>
              </w:rPr>
            </w:pPr>
            <w:r w:rsidRPr="006501D1">
              <w:rPr>
                <w:rFonts w:cs="Times New Roman"/>
                <w:sz w:val="24"/>
                <w:szCs w:val="24"/>
              </w:rPr>
              <w:t>Дочитать четвёртую главу романа А. С. Пушкина «Евгений Онегин», ответить на вопросы.</w:t>
            </w:r>
          </w:p>
        </w:tc>
      </w:tr>
      <w:tr w:rsidR="007D3050" w:rsidRPr="006501D1" w:rsidTr="007D3050">
        <w:tc>
          <w:tcPr>
            <w:tcW w:w="648" w:type="dxa"/>
          </w:tcPr>
          <w:p w:rsidR="007D3050" w:rsidRPr="006501D1" w:rsidRDefault="007D3050" w:rsidP="006501D1">
            <w:pPr>
              <w:jc w:val="center"/>
              <w:rPr>
                <w:rFonts w:cs="Times New Roman"/>
                <w:sz w:val="24"/>
                <w:szCs w:val="24"/>
              </w:rPr>
            </w:pPr>
            <w:r w:rsidRPr="006501D1">
              <w:rPr>
                <w:rFonts w:cs="Times New Roman"/>
                <w:sz w:val="24"/>
                <w:szCs w:val="24"/>
              </w:rPr>
              <w:t>40.</w:t>
            </w:r>
          </w:p>
        </w:tc>
        <w:tc>
          <w:tcPr>
            <w:tcW w:w="3600" w:type="dxa"/>
          </w:tcPr>
          <w:p w:rsidR="007D3050" w:rsidRPr="006501D1" w:rsidRDefault="007D3050" w:rsidP="006501D1">
            <w:pPr>
              <w:jc w:val="both"/>
              <w:rPr>
                <w:rFonts w:cs="Times New Roman"/>
                <w:sz w:val="24"/>
                <w:szCs w:val="24"/>
              </w:rPr>
            </w:pPr>
            <w:r w:rsidRPr="006501D1">
              <w:rPr>
                <w:rFonts w:cs="Times New Roman"/>
                <w:sz w:val="24"/>
                <w:szCs w:val="24"/>
              </w:rPr>
              <w:t>Комментированное чтение 5-ой главы романа. Завязка трагического конфликта.</w:t>
            </w:r>
          </w:p>
        </w:tc>
        <w:tc>
          <w:tcPr>
            <w:tcW w:w="1260" w:type="dxa"/>
          </w:tcPr>
          <w:p w:rsidR="007D3050" w:rsidRPr="006501D1" w:rsidRDefault="007D3050" w:rsidP="006501D1">
            <w:pPr>
              <w:jc w:val="center"/>
              <w:rPr>
                <w:rFonts w:cs="Times New Roman"/>
                <w:sz w:val="24"/>
                <w:szCs w:val="24"/>
              </w:rPr>
            </w:pPr>
            <w:r w:rsidRPr="006501D1">
              <w:rPr>
                <w:rFonts w:cs="Times New Roman"/>
                <w:sz w:val="24"/>
                <w:szCs w:val="24"/>
              </w:rPr>
              <w:t>1</w:t>
            </w:r>
          </w:p>
        </w:tc>
        <w:tc>
          <w:tcPr>
            <w:tcW w:w="1260" w:type="dxa"/>
          </w:tcPr>
          <w:p w:rsidR="007D3050" w:rsidRPr="006501D1" w:rsidRDefault="007D3050" w:rsidP="006501D1">
            <w:pPr>
              <w:jc w:val="center"/>
              <w:rPr>
                <w:rFonts w:cs="Times New Roman"/>
                <w:sz w:val="24"/>
                <w:szCs w:val="24"/>
              </w:rPr>
            </w:pPr>
          </w:p>
        </w:tc>
        <w:tc>
          <w:tcPr>
            <w:tcW w:w="8791" w:type="dxa"/>
          </w:tcPr>
          <w:p w:rsidR="007D3050" w:rsidRPr="006501D1" w:rsidRDefault="007D3050" w:rsidP="006501D1">
            <w:pPr>
              <w:jc w:val="both"/>
              <w:rPr>
                <w:rFonts w:cs="Times New Roman"/>
                <w:sz w:val="24"/>
                <w:szCs w:val="24"/>
              </w:rPr>
            </w:pPr>
            <w:r w:rsidRPr="006501D1">
              <w:rPr>
                <w:rFonts w:cs="Times New Roman"/>
                <w:sz w:val="24"/>
                <w:szCs w:val="24"/>
              </w:rPr>
              <w:t>Дочитать пятую главу романа А. С. Пушкина «Евгений Онегин», ответить на вопросы.</w:t>
            </w:r>
          </w:p>
        </w:tc>
      </w:tr>
      <w:tr w:rsidR="007D3050" w:rsidRPr="006501D1" w:rsidTr="007D3050">
        <w:tc>
          <w:tcPr>
            <w:tcW w:w="648" w:type="dxa"/>
          </w:tcPr>
          <w:p w:rsidR="007D3050" w:rsidRPr="006501D1" w:rsidRDefault="007D3050" w:rsidP="006501D1">
            <w:pPr>
              <w:jc w:val="center"/>
              <w:rPr>
                <w:rFonts w:cs="Times New Roman"/>
                <w:sz w:val="24"/>
                <w:szCs w:val="24"/>
              </w:rPr>
            </w:pPr>
            <w:r w:rsidRPr="006501D1">
              <w:rPr>
                <w:rFonts w:cs="Times New Roman"/>
                <w:sz w:val="24"/>
                <w:szCs w:val="24"/>
              </w:rPr>
              <w:t>41.</w:t>
            </w:r>
          </w:p>
        </w:tc>
        <w:tc>
          <w:tcPr>
            <w:tcW w:w="3600" w:type="dxa"/>
          </w:tcPr>
          <w:p w:rsidR="007D3050" w:rsidRPr="006501D1" w:rsidRDefault="007D3050" w:rsidP="006501D1">
            <w:pPr>
              <w:jc w:val="both"/>
              <w:rPr>
                <w:rFonts w:cs="Times New Roman"/>
                <w:sz w:val="24"/>
                <w:szCs w:val="24"/>
              </w:rPr>
            </w:pPr>
            <w:r w:rsidRPr="006501D1">
              <w:rPr>
                <w:rFonts w:cs="Times New Roman"/>
                <w:sz w:val="24"/>
                <w:szCs w:val="24"/>
              </w:rPr>
              <w:t>Комментированное чтение 6-ой главы романа. Трагическая гибель Ленского. Торжество пошлости.</w:t>
            </w:r>
          </w:p>
        </w:tc>
        <w:tc>
          <w:tcPr>
            <w:tcW w:w="1260" w:type="dxa"/>
          </w:tcPr>
          <w:p w:rsidR="007D3050" w:rsidRPr="006501D1" w:rsidRDefault="007D3050" w:rsidP="006501D1">
            <w:pPr>
              <w:jc w:val="center"/>
              <w:rPr>
                <w:rFonts w:cs="Times New Roman"/>
                <w:sz w:val="24"/>
                <w:szCs w:val="24"/>
              </w:rPr>
            </w:pPr>
            <w:r w:rsidRPr="006501D1">
              <w:rPr>
                <w:rFonts w:cs="Times New Roman"/>
                <w:sz w:val="24"/>
                <w:szCs w:val="24"/>
              </w:rPr>
              <w:t>1</w:t>
            </w:r>
          </w:p>
        </w:tc>
        <w:tc>
          <w:tcPr>
            <w:tcW w:w="1260" w:type="dxa"/>
          </w:tcPr>
          <w:p w:rsidR="007D3050" w:rsidRPr="006501D1" w:rsidRDefault="007D3050" w:rsidP="006501D1">
            <w:pPr>
              <w:jc w:val="center"/>
              <w:rPr>
                <w:rFonts w:cs="Times New Roman"/>
                <w:sz w:val="24"/>
                <w:szCs w:val="24"/>
              </w:rPr>
            </w:pPr>
          </w:p>
        </w:tc>
        <w:tc>
          <w:tcPr>
            <w:tcW w:w="8791" w:type="dxa"/>
          </w:tcPr>
          <w:p w:rsidR="007D3050" w:rsidRPr="006501D1" w:rsidRDefault="007D3050" w:rsidP="006501D1">
            <w:pPr>
              <w:jc w:val="both"/>
              <w:rPr>
                <w:rFonts w:cs="Times New Roman"/>
                <w:sz w:val="24"/>
                <w:szCs w:val="24"/>
              </w:rPr>
            </w:pPr>
            <w:r w:rsidRPr="006501D1">
              <w:rPr>
                <w:rFonts w:cs="Times New Roman"/>
                <w:sz w:val="24"/>
                <w:szCs w:val="24"/>
              </w:rPr>
              <w:t>Дочитать шестую главу романа А. С. Пушкина «Евгений Онегин», ответить на вопросы.</w:t>
            </w:r>
          </w:p>
        </w:tc>
      </w:tr>
      <w:tr w:rsidR="007D3050" w:rsidRPr="006501D1" w:rsidTr="007D3050">
        <w:tc>
          <w:tcPr>
            <w:tcW w:w="648" w:type="dxa"/>
          </w:tcPr>
          <w:p w:rsidR="007D3050" w:rsidRPr="006501D1" w:rsidRDefault="007D3050" w:rsidP="006501D1">
            <w:pPr>
              <w:jc w:val="center"/>
              <w:rPr>
                <w:rFonts w:cs="Times New Roman"/>
                <w:sz w:val="24"/>
                <w:szCs w:val="24"/>
              </w:rPr>
            </w:pPr>
            <w:r w:rsidRPr="006501D1">
              <w:rPr>
                <w:rFonts w:cs="Times New Roman"/>
                <w:sz w:val="24"/>
                <w:szCs w:val="24"/>
              </w:rPr>
              <w:t>42.</w:t>
            </w:r>
          </w:p>
        </w:tc>
        <w:tc>
          <w:tcPr>
            <w:tcW w:w="3600" w:type="dxa"/>
          </w:tcPr>
          <w:p w:rsidR="007D3050" w:rsidRPr="006501D1" w:rsidRDefault="007D3050" w:rsidP="006501D1">
            <w:pPr>
              <w:jc w:val="both"/>
              <w:rPr>
                <w:rFonts w:cs="Times New Roman"/>
                <w:sz w:val="24"/>
                <w:szCs w:val="24"/>
              </w:rPr>
            </w:pPr>
            <w:r w:rsidRPr="006501D1">
              <w:rPr>
                <w:rFonts w:cs="Times New Roman"/>
                <w:sz w:val="24"/>
                <w:szCs w:val="24"/>
              </w:rPr>
              <w:t>Комментированное чтение 7-ой главы романа. «Без Онегина».</w:t>
            </w:r>
          </w:p>
        </w:tc>
        <w:tc>
          <w:tcPr>
            <w:tcW w:w="1260" w:type="dxa"/>
          </w:tcPr>
          <w:p w:rsidR="007D3050" w:rsidRPr="006501D1" w:rsidRDefault="007D3050" w:rsidP="006501D1">
            <w:pPr>
              <w:jc w:val="center"/>
              <w:rPr>
                <w:rFonts w:cs="Times New Roman"/>
                <w:sz w:val="24"/>
                <w:szCs w:val="24"/>
              </w:rPr>
            </w:pPr>
            <w:r w:rsidRPr="006501D1">
              <w:rPr>
                <w:rFonts w:cs="Times New Roman"/>
                <w:sz w:val="24"/>
                <w:szCs w:val="24"/>
              </w:rPr>
              <w:t>1</w:t>
            </w:r>
          </w:p>
        </w:tc>
        <w:tc>
          <w:tcPr>
            <w:tcW w:w="1260" w:type="dxa"/>
          </w:tcPr>
          <w:p w:rsidR="007D3050" w:rsidRPr="006501D1" w:rsidRDefault="007D3050" w:rsidP="006501D1">
            <w:pPr>
              <w:jc w:val="center"/>
              <w:rPr>
                <w:rFonts w:cs="Times New Roman"/>
                <w:sz w:val="24"/>
                <w:szCs w:val="24"/>
              </w:rPr>
            </w:pPr>
          </w:p>
        </w:tc>
        <w:tc>
          <w:tcPr>
            <w:tcW w:w="8791" w:type="dxa"/>
          </w:tcPr>
          <w:p w:rsidR="007D3050" w:rsidRPr="006501D1" w:rsidRDefault="007D3050" w:rsidP="006501D1">
            <w:pPr>
              <w:jc w:val="both"/>
              <w:rPr>
                <w:rFonts w:cs="Times New Roman"/>
                <w:sz w:val="24"/>
                <w:szCs w:val="24"/>
              </w:rPr>
            </w:pPr>
            <w:r w:rsidRPr="006501D1">
              <w:rPr>
                <w:rFonts w:cs="Times New Roman"/>
                <w:sz w:val="24"/>
                <w:szCs w:val="24"/>
              </w:rPr>
              <w:t>Дочитать седьмую главу романа А. С. Пушкина «Евгений Онегин», ответить на вопросы.</w:t>
            </w:r>
          </w:p>
        </w:tc>
      </w:tr>
      <w:tr w:rsidR="007D3050" w:rsidRPr="006501D1" w:rsidTr="007D3050">
        <w:tc>
          <w:tcPr>
            <w:tcW w:w="648" w:type="dxa"/>
          </w:tcPr>
          <w:p w:rsidR="007D3050" w:rsidRPr="006501D1" w:rsidRDefault="007D3050" w:rsidP="006501D1">
            <w:pPr>
              <w:jc w:val="center"/>
              <w:rPr>
                <w:rFonts w:cs="Times New Roman"/>
                <w:sz w:val="24"/>
                <w:szCs w:val="24"/>
              </w:rPr>
            </w:pPr>
            <w:r w:rsidRPr="006501D1">
              <w:rPr>
                <w:rFonts w:cs="Times New Roman"/>
                <w:sz w:val="24"/>
                <w:szCs w:val="24"/>
              </w:rPr>
              <w:t>43.</w:t>
            </w:r>
          </w:p>
        </w:tc>
        <w:tc>
          <w:tcPr>
            <w:tcW w:w="3600" w:type="dxa"/>
          </w:tcPr>
          <w:p w:rsidR="007D3050" w:rsidRPr="006501D1" w:rsidRDefault="007D3050" w:rsidP="006501D1">
            <w:pPr>
              <w:jc w:val="both"/>
              <w:rPr>
                <w:rFonts w:cs="Times New Roman"/>
                <w:sz w:val="24"/>
                <w:szCs w:val="24"/>
              </w:rPr>
            </w:pPr>
            <w:r w:rsidRPr="006501D1">
              <w:rPr>
                <w:rFonts w:cs="Times New Roman"/>
                <w:sz w:val="24"/>
                <w:szCs w:val="24"/>
              </w:rPr>
              <w:t>Татьяна и Онегин в 8-ой главе.</w:t>
            </w:r>
          </w:p>
        </w:tc>
        <w:tc>
          <w:tcPr>
            <w:tcW w:w="1260" w:type="dxa"/>
          </w:tcPr>
          <w:p w:rsidR="007D3050" w:rsidRPr="006501D1" w:rsidRDefault="007D3050" w:rsidP="006501D1">
            <w:pPr>
              <w:jc w:val="center"/>
              <w:rPr>
                <w:rFonts w:cs="Times New Roman"/>
                <w:sz w:val="24"/>
                <w:szCs w:val="24"/>
              </w:rPr>
            </w:pPr>
            <w:r w:rsidRPr="006501D1">
              <w:rPr>
                <w:rFonts w:cs="Times New Roman"/>
                <w:sz w:val="24"/>
                <w:szCs w:val="24"/>
              </w:rPr>
              <w:t>1</w:t>
            </w:r>
          </w:p>
        </w:tc>
        <w:tc>
          <w:tcPr>
            <w:tcW w:w="1260" w:type="dxa"/>
          </w:tcPr>
          <w:p w:rsidR="007D3050" w:rsidRPr="006501D1" w:rsidRDefault="007D3050" w:rsidP="006501D1">
            <w:pPr>
              <w:jc w:val="center"/>
              <w:rPr>
                <w:rFonts w:cs="Times New Roman"/>
                <w:sz w:val="24"/>
                <w:szCs w:val="24"/>
              </w:rPr>
            </w:pPr>
          </w:p>
        </w:tc>
        <w:tc>
          <w:tcPr>
            <w:tcW w:w="8791" w:type="dxa"/>
          </w:tcPr>
          <w:p w:rsidR="007D3050" w:rsidRPr="006501D1" w:rsidRDefault="007D3050" w:rsidP="006501D1">
            <w:pPr>
              <w:jc w:val="both"/>
              <w:rPr>
                <w:rFonts w:cs="Times New Roman"/>
                <w:sz w:val="24"/>
                <w:szCs w:val="24"/>
              </w:rPr>
            </w:pPr>
            <w:r w:rsidRPr="006501D1">
              <w:rPr>
                <w:rFonts w:cs="Times New Roman"/>
                <w:sz w:val="24"/>
                <w:szCs w:val="24"/>
              </w:rPr>
              <w:t>Подготовить рассказы об Онегине, Ленском, Татьяне Лариной.</w:t>
            </w:r>
          </w:p>
        </w:tc>
      </w:tr>
      <w:tr w:rsidR="007D3050" w:rsidRPr="006501D1" w:rsidTr="007D3050">
        <w:tc>
          <w:tcPr>
            <w:tcW w:w="648" w:type="dxa"/>
          </w:tcPr>
          <w:p w:rsidR="007D3050" w:rsidRPr="006501D1" w:rsidRDefault="007D3050" w:rsidP="006501D1">
            <w:pPr>
              <w:jc w:val="center"/>
              <w:rPr>
                <w:rFonts w:cs="Times New Roman"/>
                <w:sz w:val="24"/>
                <w:szCs w:val="24"/>
              </w:rPr>
            </w:pPr>
            <w:r w:rsidRPr="006501D1">
              <w:rPr>
                <w:rFonts w:cs="Times New Roman"/>
                <w:sz w:val="24"/>
                <w:szCs w:val="24"/>
              </w:rPr>
              <w:t>44.</w:t>
            </w:r>
          </w:p>
        </w:tc>
        <w:tc>
          <w:tcPr>
            <w:tcW w:w="3600" w:type="dxa"/>
          </w:tcPr>
          <w:p w:rsidR="007D3050" w:rsidRPr="006501D1" w:rsidRDefault="007D3050" w:rsidP="006501D1">
            <w:pPr>
              <w:jc w:val="both"/>
              <w:rPr>
                <w:rFonts w:cs="Times New Roman"/>
                <w:sz w:val="24"/>
                <w:szCs w:val="24"/>
              </w:rPr>
            </w:pPr>
            <w:r w:rsidRPr="006501D1">
              <w:rPr>
                <w:rFonts w:cs="Times New Roman"/>
                <w:sz w:val="24"/>
                <w:szCs w:val="24"/>
              </w:rPr>
              <w:t>Итоговый тест по творчеству А. С. Пушкина. Рр Подготовка к домашнему сочинению по роману А. С. Пушкина «Евгений Онегин».</w:t>
            </w:r>
          </w:p>
        </w:tc>
        <w:tc>
          <w:tcPr>
            <w:tcW w:w="1260" w:type="dxa"/>
          </w:tcPr>
          <w:p w:rsidR="007D3050" w:rsidRPr="006501D1" w:rsidRDefault="007D3050" w:rsidP="006501D1">
            <w:pPr>
              <w:jc w:val="center"/>
              <w:rPr>
                <w:rFonts w:cs="Times New Roman"/>
                <w:sz w:val="24"/>
                <w:szCs w:val="24"/>
              </w:rPr>
            </w:pPr>
            <w:r w:rsidRPr="006501D1">
              <w:rPr>
                <w:rFonts w:cs="Times New Roman"/>
                <w:sz w:val="24"/>
                <w:szCs w:val="24"/>
              </w:rPr>
              <w:t>1</w:t>
            </w:r>
          </w:p>
        </w:tc>
        <w:tc>
          <w:tcPr>
            <w:tcW w:w="1260" w:type="dxa"/>
          </w:tcPr>
          <w:p w:rsidR="007D3050" w:rsidRPr="006501D1" w:rsidRDefault="007D3050" w:rsidP="006501D1">
            <w:pPr>
              <w:jc w:val="center"/>
              <w:rPr>
                <w:rFonts w:cs="Times New Roman"/>
                <w:sz w:val="24"/>
                <w:szCs w:val="24"/>
              </w:rPr>
            </w:pPr>
          </w:p>
        </w:tc>
        <w:tc>
          <w:tcPr>
            <w:tcW w:w="8791" w:type="dxa"/>
          </w:tcPr>
          <w:p w:rsidR="007D3050" w:rsidRPr="006501D1" w:rsidRDefault="007D3050" w:rsidP="006501D1">
            <w:pPr>
              <w:jc w:val="both"/>
              <w:rPr>
                <w:rFonts w:cs="Times New Roman"/>
                <w:sz w:val="24"/>
                <w:szCs w:val="24"/>
              </w:rPr>
            </w:pPr>
            <w:r w:rsidRPr="006501D1">
              <w:rPr>
                <w:rFonts w:cs="Times New Roman"/>
                <w:sz w:val="24"/>
                <w:szCs w:val="24"/>
              </w:rPr>
              <w:t>Написать сочинение.</w:t>
            </w:r>
          </w:p>
        </w:tc>
      </w:tr>
      <w:tr w:rsidR="007D3050" w:rsidRPr="006501D1" w:rsidTr="007D3050">
        <w:tc>
          <w:tcPr>
            <w:tcW w:w="648" w:type="dxa"/>
          </w:tcPr>
          <w:p w:rsidR="007D3050" w:rsidRPr="006501D1" w:rsidRDefault="007D3050" w:rsidP="006501D1">
            <w:pPr>
              <w:jc w:val="center"/>
              <w:rPr>
                <w:rFonts w:cs="Times New Roman"/>
                <w:sz w:val="24"/>
                <w:szCs w:val="24"/>
              </w:rPr>
            </w:pPr>
            <w:r w:rsidRPr="006501D1">
              <w:rPr>
                <w:rFonts w:cs="Times New Roman"/>
                <w:sz w:val="24"/>
                <w:szCs w:val="24"/>
              </w:rPr>
              <w:t>45.</w:t>
            </w:r>
          </w:p>
        </w:tc>
        <w:tc>
          <w:tcPr>
            <w:tcW w:w="3600" w:type="dxa"/>
          </w:tcPr>
          <w:p w:rsidR="007D3050" w:rsidRPr="006501D1" w:rsidRDefault="007D3050" w:rsidP="006501D1">
            <w:pPr>
              <w:jc w:val="both"/>
              <w:rPr>
                <w:rFonts w:cs="Times New Roman"/>
                <w:sz w:val="24"/>
                <w:szCs w:val="24"/>
              </w:rPr>
            </w:pPr>
            <w:r w:rsidRPr="006501D1">
              <w:rPr>
                <w:rFonts w:cs="Times New Roman"/>
                <w:sz w:val="24"/>
                <w:szCs w:val="24"/>
              </w:rPr>
              <w:t>М. Ю. Лермонтов. Судьба и личность поэта. Время Лермонтова. Стихотворение «Парус».</w:t>
            </w:r>
          </w:p>
        </w:tc>
        <w:tc>
          <w:tcPr>
            <w:tcW w:w="1260" w:type="dxa"/>
          </w:tcPr>
          <w:p w:rsidR="007D3050" w:rsidRPr="006501D1" w:rsidRDefault="007D3050" w:rsidP="006501D1">
            <w:pPr>
              <w:jc w:val="center"/>
              <w:rPr>
                <w:rFonts w:cs="Times New Roman"/>
                <w:sz w:val="24"/>
                <w:szCs w:val="24"/>
              </w:rPr>
            </w:pPr>
            <w:r w:rsidRPr="006501D1">
              <w:rPr>
                <w:rFonts w:cs="Times New Roman"/>
                <w:sz w:val="24"/>
                <w:szCs w:val="24"/>
              </w:rPr>
              <w:t>1</w:t>
            </w:r>
          </w:p>
        </w:tc>
        <w:tc>
          <w:tcPr>
            <w:tcW w:w="1260" w:type="dxa"/>
          </w:tcPr>
          <w:p w:rsidR="007D3050" w:rsidRPr="006501D1" w:rsidRDefault="007D3050" w:rsidP="006501D1">
            <w:pPr>
              <w:jc w:val="center"/>
              <w:rPr>
                <w:rFonts w:cs="Times New Roman"/>
                <w:sz w:val="24"/>
                <w:szCs w:val="24"/>
              </w:rPr>
            </w:pPr>
          </w:p>
        </w:tc>
        <w:tc>
          <w:tcPr>
            <w:tcW w:w="8791" w:type="dxa"/>
          </w:tcPr>
          <w:p w:rsidR="007D3050" w:rsidRPr="006501D1" w:rsidRDefault="007D3050" w:rsidP="006501D1">
            <w:pPr>
              <w:jc w:val="both"/>
              <w:rPr>
                <w:rFonts w:cs="Times New Roman"/>
                <w:sz w:val="24"/>
                <w:szCs w:val="24"/>
              </w:rPr>
            </w:pPr>
            <w:r w:rsidRPr="006501D1">
              <w:rPr>
                <w:rFonts w:cs="Times New Roman"/>
                <w:sz w:val="24"/>
                <w:szCs w:val="24"/>
              </w:rPr>
              <w:t>Выучить наизусть стихотворение «Парус».</w:t>
            </w:r>
          </w:p>
        </w:tc>
      </w:tr>
      <w:tr w:rsidR="007D3050" w:rsidRPr="006501D1" w:rsidTr="007D3050">
        <w:trPr>
          <w:trHeight w:val="2873"/>
        </w:trPr>
        <w:tc>
          <w:tcPr>
            <w:tcW w:w="648" w:type="dxa"/>
          </w:tcPr>
          <w:p w:rsidR="007D3050" w:rsidRPr="006501D1" w:rsidRDefault="007D3050" w:rsidP="006501D1">
            <w:pPr>
              <w:jc w:val="center"/>
              <w:rPr>
                <w:rFonts w:cs="Times New Roman"/>
                <w:sz w:val="24"/>
                <w:szCs w:val="24"/>
              </w:rPr>
            </w:pPr>
            <w:r w:rsidRPr="006501D1">
              <w:rPr>
                <w:rFonts w:cs="Times New Roman"/>
                <w:sz w:val="24"/>
                <w:szCs w:val="24"/>
              </w:rPr>
              <w:lastRenderedPageBreak/>
              <w:t>46.</w:t>
            </w:r>
          </w:p>
        </w:tc>
        <w:tc>
          <w:tcPr>
            <w:tcW w:w="3600" w:type="dxa"/>
          </w:tcPr>
          <w:p w:rsidR="007D3050" w:rsidRPr="006501D1" w:rsidRDefault="007D3050" w:rsidP="006501D1">
            <w:pPr>
              <w:jc w:val="both"/>
              <w:rPr>
                <w:rFonts w:cs="Times New Roman"/>
                <w:sz w:val="24"/>
                <w:szCs w:val="24"/>
              </w:rPr>
            </w:pPr>
            <w:r w:rsidRPr="006501D1">
              <w:rPr>
                <w:rFonts w:cs="Times New Roman"/>
                <w:sz w:val="24"/>
                <w:szCs w:val="24"/>
              </w:rPr>
              <w:t>Рр Чтение наизусть стиха. Тема поэта и толпы в лирике М. Ю. Лермонтова. «Смерть поэта», «Пророк», «Поэт».</w:t>
            </w:r>
          </w:p>
        </w:tc>
        <w:tc>
          <w:tcPr>
            <w:tcW w:w="1260" w:type="dxa"/>
          </w:tcPr>
          <w:p w:rsidR="007D3050" w:rsidRPr="006501D1" w:rsidRDefault="007D3050" w:rsidP="006501D1">
            <w:pPr>
              <w:jc w:val="center"/>
              <w:rPr>
                <w:rFonts w:cs="Times New Roman"/>
                <w:sz w:val="24"/>
                <w:szCs w:val="24"/>
              </w:rPr>
            </w:pPr>
            <w:r w:rsidRPr="006501D1">
              <w:rPr>
                <w:rFonts w:cs="Times New Roman"/>
                <w:sz w:val="24"/>
                <w:szCs w:val="24"/>
              </w:rPr>
              <w:t>1</w:t>
            </w:r>
          </w:p>
        </w:tc>
        <w:tc>
          <w:tcPr>
            <w:tcW w:w="1260" w:type="dxa"/>
          </w:tcPr>
          <w:p w:rsidR="007D3050" w:rsidRPr="006501D1" w:rsidRDefault="007D3050" w:rsidP="006501D1">
            <w:pPr>
              <w:jc w:val="center"/>
              <w:rPr>
                <w:rFonts w:cs="Times New Roman"/>
                <w:sz w:val="24"/>
                <w:szCs w:val="24"/>
              </w:rPr>
            </w:pPr>
          </w:p>
        </w:tc>
        <w:tc>
          <w:tcPr>
            <w:tcW w:w="8791" w:type="dxa"/>
          </w:tcPr>
          <w:p w:rsidR="007D3050" w:rsidRPr="006501D1" w:rsidRDefault="007D3050" w:rsidP="006501D1">
            <w:pPr>
              <w:jc w:val="both"/>
              <w:rPr>
                <w:rFonts w:cs="Times New Roman"/>
                <w:sz w:val="24"/>
                <w:szCs w:val="24"/>
              </w:rPr>
            </w:pPr>
            <w:r w:rsidRPr="006501D1">
              <w:rPr>
                <w:rFonts w:cs="Times New Roman"/>
                <w:sz w:val="24"/>
                <w:szCs w:val="24"/>
              </w:rPr>
              <w:t>Выучить наизусть отрывок из стихотворения «Смерть поэта» со слов «А вы, надменные потомки…» до конца.</w:t>
            </w:r>
          </w:p>
        </w:tc>
      </w:tr>
      <w:tr w:rsidR="007D3050" w:rsidRPr="006501D1" w:rsidTr="007D3050">
        <w:tc>
          <w:tcPr>
            <w:tcW w:w="648" w:type="dxa"/>
          </w:tcPr>
          <w:p w:rsidR="007D3050" w:rsidRPr="006501D1" w:rsidRDefault="007D3050" w:rsidP="006501D1">
            <w:pPr>
              <w:jc w:val="center"/>
              <w:rPr>
                <w:rFonts w:cs="Times New Roman"/>
                <w:b/>
                <w:sz w:val="24"/>
                <w:szCs w:val="24"/>
              </w:rPr>
            </w:pPr>
            <w:r w:rsidRPr="006501D1">
              <w:rPr>
                <w:rFonts w:cs="Times New Roman"/>
                <w:b/>
                <w:sz w:val="24"/>
                <w:szCs w:val="24"/>
              </w:rPr>
              <w:t>№</w:t>
            </w:r>
          </w:p>
        </w:tc>
        <w:tc>
          <w:tcPr>
            <w:tcW w:w="3600" w:type="dxa"/>
          </w:tcPr>
          <w:p w:rsidR="007D3050" w:rsidRPr="006501D1" w:rsidRDefault="007D3050" w:rsidP="006501D1">
            <w:pPr>
              <w:jc w:val="center"/>
              <w:rPr>
                <w:rFonts w:cs="Times New Roman"/>
                <w:sz w:val="24"/>
                <w:szCs w:val="24"/>
              </w:rPr>
            </w:pPr>
            <w:r w:rsidRPr="006501D1">
              <w:rPr>
                <w:rFonts w:cs="Times New Roman"/>
                <w:b/>
                <w:sz w:val="24"/>
                <w:szCs w:val="24"/>
              </w:rPr>
              <w:t xml:space="preserve">Тема урока     </w:t>
            </w:r>
          </w:p>
        </w:tc>
        <w:tc>
          <w:tcPr>
            <w:tcW w:w="1260" w:type="dxa"/>
          </w:tcPr>
          <w:p w:rsidR="007D3050" w:rsidRPr="006501D1" w:rsidRDefault="007D3050" w:rsidP="006501D1">
            <w:pPr>
              <w:jc w:val="center"/>
              <w:rPr>
                <w:rFonts w:cs="Times New Roman"/>
                <w:b/>
                <w:sz w:val="24"/>
                <w:szCs w:val="24"/>
              </w:rPr>
            </w:pPr>
            <w:r w:rsidRPr="006501D1">
              <w:rPr>
                <w:rFonts w:cs="Times New Roman"/>
                <w:b/>
                <w:sz w:val="24"/>
                <w:szCs w:val="24"/>
              </w:rPr>
              <w:t>Кол-во</w:t>
            </w:r>
          </w:p>
          <w:p w:rsidR="007D3050" w:rsidRPr="006501D1" w:rsidRDefault="007D3050" w:rsidP="006501D1">
            <w:pPr>
              <w:jc w:val="center"/>
              <w:rPr>
                <w:rFonts w:cs="Times New Roman"/>
                <w:sz w:val="24"/>
                <w:szCs w:val="24"/>
              </w:rPr>
            </w:pPr>
            <w:r w:rsidRPr="006501D1">
              <w:rPr>
                <w:rFonts w:cs="Times New Roman"/>
                <w:b/>
                <w:sz w:val="24"/>
                <w:szCs w:val="24"/>
              </w:rPr>
              <w:t>часов</w:t>
            </w:r>
          </w:p>
        </w:tc>
        <w:tc>
          <w:tcPr>
            <w:tcW w:w="1260" w:type="dxa"/>
          </w:tcPr>
          <w:p w:rsidR="007D3050" w:rsidRPr="006501D1" w:rsidRDefault="007D3050" w:rsidP="006501D1">
            <w:pPr>
              <w:jc w:val="center"/>
              <w:rPr>
                <w:rFonts w:cs="Times New Roman"/>
                <w:sz w:val="24"/>
                <w:szCs w:val="24"/>
              </w:rPr>
            </w:pPr>
            <w:r w:rsidRPr="006501D1">
              <w:rPr>
                <w:rFonts w:cs="Times New Roman"/>
                <w:b/>
                <w:sz w:val="24"/>
                <w:szCs w:val="24"/>
              </w:rPr>
              <w:t>Дата</w:t>
            </w:r>
          </w:p>
        </w:tc>
        <w:tc>
          <w:tcPr>
            <w:tcW w:w="8791" w:type="dxa"/>
          </w:tcPr>
          <w:p w:rsidR="007D3050" w:rsidRPr="006501D1" w:rsidRDefault="007D3050" w:rsidP="006501D1">
            <w:pPr>
              <w:jc w:val="center"/>
              <w:rPr>
                <w:rFonts w:cs="Times New Roman"/>
                <w:sz w:val="24"/>
                <w:szCs w:val="24"/>
              </w:rPr>
            </w:pPr>
          </w:p>
        </w:tc>
      </w:tr>
      <w:tr w:rsidR="007D3050" w:rsidRPr="006501D1" w:rsidTr="007D3050">
        <w:trPr>
          <w:trHeight w:val="1729"/>
        </w:trPr>
        <w:tc>
          <w:tcPr>
            <w:tcW w:w="648" w:type="dxa"/>
          </w:tcPr>
          <w:p w:rsidR="007D3050" w:rsidRPr="006501D1" w:rsidRDefault="007D3050" w:rsidP="006501D1">
            <w:pPr>
              <w:jc w:val="center"/>
              <w:rPr>
                <w:rFonts w:cs="Times New Roman"/>
                <w:sz w:val="24"/>
                <w:szCs w:val="24"/>
              </w:rPr>
            </w:pPr>
            <w:r w:rsidRPr="006501D1">
              <w:rPr>
                <w:rFonts w:cs="Times New Roman"/>
                <w:sz w:val="24"/>
                <w:szCs w:val="24"/>
              </w:rPr>
              <w:t>47.</w:t>
            </w:r>
          </w:p>
        </w:tc>
        <w:tc>
          <w:tcPr>
            <w:tcW w:w="3600" w:type="dxa"/>
          </w:tcPr>
          <w:p w:rsidR="007D3050" w:rsidRPr="006501D1" w:rsidRDefault="007D3050" w:rsidP="006501D1">
            <w:pPr>
              <w:jc w:val="both"/>
              <w:rPr>
                <w:rFonts w:cs="Times New Roman"/>
                <w:sz w:val="24"/>
                <w:szCs w:val="24"/>
              </w:rPr>
            </w:pPr>
            <w:r w:rsidRPr="006501D1">
              <w:rPr>
                <w:rFonts w:cs="Times New Roman"/>
                <w:sz w:val="24"/>
                <w:szCs w:val="24"/>
              </w:rPr>
              <w:t>Рр Чтение наизусть стиха. Тема Родины и природы в лирике М. Ю. Лермонтова. «Когда волнуется желтеющая нива», «Родина», «Прощай, немытая Россия».</w:t>
            </w:r>
          </w:p>
        </w:tc>
        <w:tc>
          <w:tcPr>
            <w:tcW w:w="1260" w:type="dxa"/>
          </w:tcPr>
          <w:p w:rsidR="007D3050" w:rsidRPr="006501D1" w:rsidRDefault="007D3050" w:rsidP="006501D1">
            <w:pPr>
              <w:jc w:val="center"/>
              <w:rPr>
                <w:rFonts w:cs="Times New Roman"/>
                <w:sz w:val="24"/>
                <w:szCs w:val="24"/>
              </w:rPr>
            </w:pPr>
            <w:r w:rsidRPr="006501D1">
              <w:rPr>
                <w:rFonts w:cs="Times New Roman"/>
                <w:sz w:val="24"/>
                <w:szCs w:val="24"/>
              </w:rPr>
              <w:t>1</w:t>
            </w:r>
          </w:p>
        </w:tc>
        <w:tc>
          <w:tcPr>
            <w:tcW w:w="1260" w:type="dxa"/>
          </w:tcPr>
          <w:p w:rsidR="007D3050" w:rsidRPr="006501D1" w:rsidRDefault="007D3050" w:rsidP="006501D1">
            <w:pPr>
              <w:jc w:val="center"/>
              <w:rPr>
                <w:rFonts w:cs="Times New Roman"/>
                <w:sz w:val="24"/>
                <w:szCs w:val="24"/>
              </w:rPr>
            </w:pPr>
          </w:p>
        </w:tc>
        <w:tc>
          <w:tcPr>
            <w:tcW w:w="8791" w:type="dxa"/>
          </w:tcPr>
          <w:p w:rsidR="007D3050" w:rsidRPr="006501D1" w:rsidRDefault="007D3050" w:rsidP="006501D1">
            <w:pPr>
              <w:jc w:val="both"/>
              <w:rPr>
                <w:rFonts w:cs="Times New Roman"/>
                <w:sz w:val="24"/>
                <w:szCs w:val="24"/>
              </w:rPr>
            </w:pPr>
            <w:r w:rsidRPr="006501D1">
              <w:rPr>
                <w:rFonts w:cs="Times New Roman"/>
                <w:sz w:val="24"/>
                <w:szCs w:val="24"/>
              </w:rPr>
              <w:t>Выучить наизусть стихотворение «Родина».</w:t>
            </w:r>
          </w:p>
        </w:tc>
      </w:tr>
      <w:tr w:rsidR="007D3050" w:rsidRPr="006501D1" w:rsidTr="007D3050">
        <w:tc>
          <w:tcPr>
            <w:tcW w:w="648" w:type="dxa"/>
          </w:tcPr>
          <w:p w:rsidR="007D3050" w:rsidRPr="006501D1" w:rsidRDefault="007D3050" w:rsidP="006501D1">
            <w:pPr>
              <w:jc w:val="center"/>
              <w:rPr>
                <w:rFonts w:cs="Times New Roman"/>
                <w:sz w:val="24"/>
                <w:szCs w:val="24"/>
              </w:rPr>
            </w:pPr>
            <w:r w:rsidRPr="006501D1">
              <w:rPr>
                <w:rFonts w:cs="Times New Roman"/>
                <w:sz w:val="24"/>
                <w:szCs w:val="24"/>
              </w:rPr>
              <w:t>48.</w:t>
            </w:r>
          </w:p>
        </w:tc>
        <w:tc>
          <w:tcPr>
            <w:tcW w:w="3600" w:type="dxa"/>
          </w:tcPr>
          <w:p w:rsidR="007D3050" w:rsidRPr="006501D1" w:rsidRDefault="007D3050" w:rsidP="006501D1">
            <w:pPr>
              <w:jc w:val="both"/>
              <w:rPr>
                <w:rFonts w:cs="Times New Roman"/>
                <w:sz w:val="24"/>
                <w:szCs w:val="24"/>
              </w:rPr>
            </w:pPr>
            <w:r w:rsidRPr="006501D1">
              <w:rPr>
                <w:rFonts w:cs="Times New Roman"/>
                <w:sz w:val="24"/>
                <w:szCs w:val="24"/>
              </w:rPr>
              <w:t xml:space="preserve">Рр Чтение наизусть стиха. Судьба Лермонтова и судьба его поколения. «Дума», «Как часто пёстрою толпою окружён». </w:t>
            </w:r>
          </w:p>
        </w:tc>
        <w:tc>
          <w:tcPr>
            <w:tcW w:w="1260" w:type="dxa"/>
          </w:tcPr>
          <w:p w:rsidR="007D3050" w:rsidRPr="006501D1" w:rsidRDefault="007D3050" w:rsidP="006501D1">
            <w:pPr>
              <w:jc w:val="center"/>
              <w:rPr>
                <w:rFonts w:cs="Times New Roman"/>
                <w:sz w:val="24"/>
                <w:szCs w:val="24"/>
              </w:rPr>
            </w:pPr>
            <w:r w:rsidRPr="006501D1">
              <w:rPr>
                <w:rFonts w:cs="Times New Roman"/>
                <w:sz w:val="24"/>
                <w:szCs w:val="24"/>
              </w:rPr>
              <w:t>1</w:t>
            </w:r>
          </w:p>
        </w:tc>
        <w:tc>
          <w:tcPr>
            <w:tcW w:w="1260" w:type="dxa"/>
          </w:tcPr>
          <w:p w:rsidR="007D3050" w:rsidRPr="006501D1" w:rsidRDefault="007D3050" w:rsidP="006501D1">
            <w:pPr>
              <w:jc w:val="center"/>
              <w:rPr>
                <w:rFonts w:cs="Times New Roman"/>
                <w:sz w:val="24"/>
                <w:szCs w:val="24"/>
              </w:rPr>
            </w:pPr>
          </w:p>
        </w:tc>
        <w:tc>
          <w:tcPr>
            <w:tcW w:w="8791" w:type="dxa"/>
          </w:tcPr>
          <w:p w:rsidR="007D3050" w:rsidRPr="006501D1" w:rsidRDefault="007D3050" w:rsidP="006501D1">
            <w:pPr>
              <w:jc w:val="both"/>
              <w:rPr>
                <w:rFonts w:cs="Times New Roman"/>
                <w:sz w:val="24"/>
                <w:szCs w:val="24"/>
              </w:rPr>
            </w:pPr>
            <w:r w:rsidRPr="006501D1">
              <w:rPr>
                <w:rFonts w:cs="Times New Roman"/>
                <w:sz w:val="24"/>
                <w:szCs w:val="24"/>
              </w:rPr>
              <w:t>Выучить по учебнику о стихотворении «Дума», с. 269-270.</w:t>
            </w:r>
          </w:p>
        </w:tc>
      </w:tr>
      <w:tr w:rsidR="007D3050" w:rsidRPr="006501D1" w:rsidTr="007D3050">
        <w:tc>
          <w:tcPr>
            <w:tcW w:w="648" w:type="dxa"/>
          </w:tcPr>
          <w:p w:rsidR="007D3050" w:rsidRPr="006501D1" w:rsidRDefault="007D3050" w:rsidP="006501D1">
            <w:pPr>
              <w:jc w:val="center"/>
              <w:rPr>
                <w:rFonts w:cs="Times New Roman"/>
                <w:sz w:val="24"/>
                <w:szCs w:val="24"/>
              </w:rPr>
            </w:pPr>
            <w:r w:rsidRPr="006501D1">
              <w:rPr>
                <w:rFonts w:cs="Times New Roman"/>
                <w:sz w:val="24"/>
                <w:szCs w:val="24"/>
              </w:rPr>
              <w:t>49.</w:t>
            </w:r>
          </w:p>
        </w:tc>
        <w:tc>
          <w:tcPr>
            <w:tcW w:w="3600" w:type="dxa"/>
          </w:tcPr>
          <w:p w:rsidR="007D3050" w:rsidRPr="006501D1" w:rsidRDefault="007D3050" w:rsidP="006501D1">
            <w:pPr>
              <w:jc w:val="both"/>
              <w:rPr>
                <w:rFonts w:cs="Times New Roman"/>
                <w:sz w:val="24"/>
                <w:szCs w:val="24"/>
              </w:rPr>
            </w:pPr>
            <w:r w:rsidRPr="006501D1">
              <w:rPr>
                <w:rFonts w:cs="Times New Roman"/>
                <w:sz w:val="24"/>
                <w:szCs w:val="24"/>
              </w:rPr>
              <w:t>Тема любви в лирике М. Ю. Лермонтова. «Расстались мы, но твой портрет», «Молитва». Адресаты любовной лирики.</w:t>
            </w:r>
          </w:p>
        </w:tc>
        <w:tc>
          <w:tcPr>
            <w:tcW w:w="1260" w:type="dxa"/>
          </w:tcPr>
          <w:p w:rsidR="007D3050" w:rsidRPr="006501D1" w:rsidRDefault="007D3050" w:rsidP="006501D1">
            <w:pPr>
              <w:jc w:val="center"/>
              <w:rPr>
                <w:rFonts w:cs="Times New Roman"/>
                <w:sz w:val="24"/>
                <w:szCs w:val="24"/>
              </w:rPr>
            </w:pPr>
            <w:r w:rsidRPr="006501D1">
              <w:rPr>
                <w:rFonts w:cs="Times New Roman"/>
                <w:sz w:val="24"/>
                <w:szCs w:val="24"/>
              </w:rPr>
              <w:t>1</w:t>
            </w:r>
          </w:p>
        </w:tc>
        <w:tc>
          <w:tcPr>
            <w:tcW w:w="1260" w:type="dxa"/>
          </w:tcPr>
          <w:p w:rsidR="007D3050" w:rsidRPr="006501D1" w:rsidRDefault="007D3050" w:rsidP="006501D1">
            <w:pPr>
              <w:jc w:val="center"/>
              <w:rPr>
                <w:rFonts w:cs="Times New Roman"/>
                <w:sz w:val="24"/>
                <w:szCs w:val="24"/>
              </w:rPr>
            </w:pPr>
          </w:p>
        </w:tc>
        <w:tc>
          <w:tcPr>
            <w:tcW w:w="8791" w:type="dxa"/>
          </w:tcPr>
          <w:p w:rsidR="007D3050" w:rsidRPr="006501D1" w:rsidRDefault="007D3050" w:rsidP="006501D1">
            <w:pPr>
              <w:jc w:val="both"/>
              <w:rPr>
                <w:rFonts w:cs="Times New Roman"/>
                <w:sz w:val="24"/>
                <w:szCs w:val="24"/>
              </w:rPr>
            </w:pPr>
            <w:r w:rsidRPr="006501D1">
              <w:rPr>
                <w:rFonts w:cs="Times New Roman"/>
                <w:sz w:val="24"/>
                <w:szCs w:val="24"/>
              </w:rPr>
              <w:t>Выучить наизусть любое стихотворение, обосновать сой выбор.</w:t>
            </w:r>
          </w:p>
        </w:tc>
      </w:tr>
      <w:tr w:rsidR="007D3050" w:rsidRPr="006501D1" w:rsidTr="007D3050">
        <w:tc>
          <w:tcPr>
            <w:tcW w:w="648" w:type="dxa"/>
          </w:tcPr>
          <w:p w:rsidR="007D3050" w:rsidRPr="006501D1" w:rsidRDefault="007D3050" w:rsidP="006501D1">
            <w:pPr>
              <w:jc w:val="center"/>
              <w:rPr>
                <w:rFonts w:cs="Times New Roman"/>
                <w:sz w:val="24"/>
                <w:szCs w:val="24"/>
              </w:rPr>
            </w:pPr>
            <w:r w:rsidRPr="006501D1">
              <w:rPr>
                <w:rFonts w:cs="Times New Roman"/>
                <w:sz w:val="24"/>
                <w:szCs w:val="24"/>
              </w:rPr>
              <w:t>50.</w:t>
            </w:r>
          </w:p>
        </w:tc>
        <w:tc>
          <w:tcPr>
            <w:tcW w:w="3600" w:type="dxa"/>
          </w:tcPr>
          <w:p w:rsidR="007D3050" w:rsidRPr="006501D1" w:rsidRDefault="007D3050" w:rsidP="006501D1">
            <w:pPr>
              <w:jc w:val="both"/>
              <w:rPr>
                <w:rFonts w:cs="Times New Roman"/>
                <w:sz w:val="24"/>
                <w:szCs w:val="24"/>
              </w:rPr>
            </w:pPr>
            <w:r w:rsidRPr="006501D1">
              <w:rPr>
                <w:rFonts w:cs="Times New Roman"/>
                <w:sz w:val="24"/>
                <w:szCs w:val="24"/>
              </w:rPr>
              <w:t>Рр Чтение наизусть стихов Лермонтова.</w:t>
            </w:r>
          </w:p>
        </w:tc>
        <w:tc>
          <w:tcPr>
            <w:tcW w:w="1260" w:type="dxa"/>
          </w:tcPr>
          <w:p w:rsidR="007D3050" w:rsidRPr="006501D1" w:rsidRDefault="007D3050" w:rsidP="006501D1">
            <w:pPr>
              <w:jc w:val="center"/>
              <w:rPr>
                <w:rFonts w:cs="Times New Roman"/>
                <w:sz w:val="24"/>
                <w:szCs w:val="24"/>
              </w:rPr>
            </w:pPr>
            <w:r w:rsidRPr="006501D1">
              <w:rPr>
                <w:rFonts w:cs="Times New Roman"/>
                <w:sz w:val="24"/>
                <w:szCs w:val="24"/>
              </w:rPr>
              <w:t>1</w:t>
            </w:r>
          </w:p>
        </w:tc>
        <w:tc>
          <w:tcPr>
            <w:tcW w:w="1260" w:type="dxa"/>
          </w:tcPr>
          <w:p w:rsidR="007D3050" w:rsidRPr="006501D1" w:rsidRDefault="007D3050" w:rsidP="006501D1">
            <w:pPr>
              <w:jc w:val="center"/>
              <w:rPr>
                <w:rFonts w:cs="Times New Roman"/>
                <w:sz w:val="24"/>
                <w:szCs w:val="24"/>
              </w:rPr>
            </w:pPr>
          </w:p>
        </w:tc>
        <w:tc>
          <w:tcPr>
            <w:tcW w:w="8791" w:type="dxa"/>
          </w:tcPr>
          <w:p w:rsidR="007D3050" w:rsidRPr="006501D1" w:rsidRDefault="007D3050" w:rsidP="006501D1">
            <w:pPr>
              <w:jc w:val="both"/>
              <w:rPr>
                <w:rFonts w:cs="Times New Roman"/>
                <w:sz w:val="24"/>
                <w:szCs w:val="24"/>
              </w:rPr>
            </w:pPr>
            <w:r w:rsidRPr="006501D1">
              <w:rPr>
                <w:rFonts w:cs="Times New Roman"/>
                <w:sz w:val="24"/>
                <w:szCs w:val="24"/>
              </w:rPr>
              <w:t>Стр. 237, вопр.1</w:t>
            </w:r>
          </w:p>
        </w:tc>
      </w:tr>
      <w:tr w:rsidR="007D3050" w:rsidRPr="006501D1" w:rsidTr="007D3050">
        <w:tc>
          <w:tcPr>
            <w:tcW w:w="648" w:type="dxa"/>
          </w:tcPr>
          <w:p w:rsidR="007D3050" w:rsidRPr="006501D1" w:rsidRDefault="007D3050" w:rsidP="006501D1">
            <w:pPr>
              <w:jc w:val="center"/>
              <w:rPr>
                <w:rFonts w:cs="Times New Roman"/>
                <w:sz w:val="24"/>
                <w:szCs w:val="24"/>
              </w:rPr>
            </w:pPr>
            <w:r w:rsidRPr="006501D1">
              <w:rPr>
                <w:rFonts w:cs="Times New Roman"/>
                <w:sz w:val="24"/>
                <w:szCs w:val="24"/>
              </w:rPr>
              <w:t>51.</w:t>
            </w:r>
          </w:p>
        </w:tc>
        <w:tc>
          <w:tcPr>
            <w:tcW w:w="3600" w:type="dxa"/>
          </w:tcPr>
          <w:p w:rsidR="007D3050" w:rsidRPr="006501D1" w:rsidRDefault="007D3050" w:rsidP="006501D1">
            <w:pPr>
              <w:jc w:val="both"/>
              <w:rPr>
                <w:rFonts w:cs="Times New Roman"/>
                <w:sz w:val="24"/>
                <w:szCs w:val="24"/>
              </w:rPr>
            </w:pPr>
            <w:r w:rsidRPr="006501D1">
              <w:rPr>
                <w:rFonts w:cs="Times New Roman"/>
                <w:sz w:val="24"/>
                <w:szCs w:val="24"/>
              </w:rPr>
              <w:t xml:space="preserve">Замысел, смысл названия и проблематика романа М. Ю. Лермонтова «Герой нашего времени». </w:t>
            </w:r>
          </w:p>
        </w:tc>
        <w:tc>
          <w:tcPr>
            <w:tcW w:w="1260" w:type="dxa"/>
          </w:tcPr>
          <w:p w:rsidR="007D3050" w:rsidRPr="006501D1" w:rsidRDefault="007D3050" w:rsidP="006501D1">
            <w:pPr>
              <w:jc w:val="center"/>
              <w:rPr>
                <w:rFonts w:cs="Times New Roman"/>
                <w:sz w:val="24"/>
                <w:szCs w:val="24"/>
              </w:rPr>
            </w:pPr>
            <w:r w:rsidRPr="006501D1">
              <w:rPr>
                <w:rFonts w:cs="Times New Roman"/>
                <w:sz w:val="24"/>
                <w:szCs w:val="24"/>
              </w:rPr>
              <w:t>1</w:t>
            </w:r>
          </w:p>
        </w:tc>
        <w:tc>
          <w:tcPr>
            <w:tcW w:w="1260" w:type="dxa"/>
          </w:tcPr>
          <w:p w:rsidR="007D3050" w:rsidRPr="006501D1" w:rsidRDefault="007D3050" w:rsidP="006501D1">
            <w:pPr>
              <w:jc w:val="center"/>
              <w:rPr>
                <w:rFonts w:cs="Times New Roman"/>
                <w:sz w:val="24"/>
                <w:szCs w:val="24"/>
              </w:rPr>
            </w:pPr>
          </w:p>
        </w:tc>
        <w:tc>
          <w:tcPr>
            <w:tcW w:w="8791" w:type="dxa"/>
          </w:tcPr>
          <w:p w:rsidR="007D3050" w:rsidRPr="006501D1" w:rsidRDefault="007D3050" w:rsidP="006501D1">
            <w:pPr>
              <w:jc w:val="both"/>
              <w:rPr>
                <w:rFonts w:cs="Times New Roman"/>
                <w:sz w:val="24"/>
                <w:szCs w:val="24"/>
              </w:rPr>
            </w:pPr>
            <w:r w:rsidRPr="006501D1">
              <w:rPr>
                <w:rFonts w:cs="Times New Roman"/>
                <w:sz w:val="24"/>
                <w:szCs w:val="24"/>
              </w:rPr>
              <w:t>Прочитать повесть «Бэла», ответить на вопросы.</w:t>
            </w:r>
          </w:p>
        </w:tc>
      </w:tr>
      <w:tr w:rsidR="007D3050" w:rsidRPr="006501D1" w:rsidTr="007D3050">
        <w:tc>
          <w:tcPr>
            <w:tcW w:w="648" w:type="dxa"/>
          </w:tcPr>
          <w:p w:rsidR="007D3050" w:rsidRPr="006501D1" w:rsidRDefault="007D3050" w:rsidP="006501D1">
            <w:pPr>
              <w:jc w:val="center"/>
              <w:rPr>
                <w:rFonts w:cs="Times New Roman"/>
                <w:sz w:val="24"/>
                <w:szCs w:val="24"/>
              </w:rPr>
            </w:pPr>
            <w:r w:rsidRPr="006501D1">
              <w:rPr>
                <w:rFonts w:cs="Times New Roman"/>
                <w:sz w:val="24"/>
                <w:szCs w:val="24"/>
              </w:rPr>
              <w:t>52.</w:t>
            </w:r>
          </w:p>
        </w:tc>
        <w:tc>
          <w:tcPr>
            <w:tcW w:w="3600" w:type="dxa"/>
          </w:tcPr>
          <w:p w:rsidR="007D3050" w:rsidRPr="006501D1" w:rsidRDefault="007D3050" w:rsidP="006501D1">
            <w:pPr>
              <w:jc w:val="both"/>
              <w:rPr>
                <w:rFonts w:cs="Times New Roman"/>
                <w:sz w:val="24"/>
                <w:szCs w:val="24"/>
              </w:rPr>
            </w:pPr>
            <w:r w:rsidRPr="006501D1">
              <w:rPr>
                <w:rFonts w:cs="Times New Roman"/>
                <w:sz w:val="24"/>
                <w:szCs w:val="24"/>
              </w:rPr>
              <w:t>Анализ повести «Бэла».</w:t>
            </w:r>
          </w:p>
        </w:tc>
        <w:tc>
          <w:tcPr>
            <w:tcW w:w="1260" w:type="dxa"/>
          </w:tcPr>
          <w:p w:rsidR="007D3050" w:rsidRPr="006501D1" w:rsidRDefault="007D3050" w:rsidP="006501D1">
            <w:pPr>
              <w:jc w:val="center"/>
              <w:rPr>
                <w:rFonts w:cs="Times New Roman"/>
                <w:sz w:val="24"/>
                <w:szCs w:val="24"/>
              </w:rPr>
            </w:pPr>
            <w:r w:rsidRPr="006501D1">
              <w:rPr>
                <w:rFonts w:cs="Times New Roman"/>
                <w:sz w:val="24"/>
                <w:szCs w:val="24"/>
              </w:rPr>
              <w:t>1</w:t>
            </w:r>
          </w:p>
        </w:tc>
        <w:tc>
          <w:tcPr>
            <w:tcW w:w="1260" w:type="dxa"/>
          </w:tcPr>
          <w:p w:rsidR="007D3050" w:rsidRPr="006501D1" w:rsidRDefault="007D3050" w:rsidP="006501D1">
            <w:pPr>
              <w:jc w:val="center"/>
              <w:rPr>
                <w:rFonts w:cs="Times New Roman"/>
                <w:sz w:val="24"/>
                <w:szCs w:val="24"/>
              </w:rPr>
            </w:pPr>
          </w:p>
        </w:tc>
        <w:tc>
          <w:tcPr>
            <w:tcW w:w="8791" w:type="dxa"/>
          </w:tcPr>
          <w:p w:rsidR="007D3050" w:rsidRPr="006501D1" w:rsidRDefault="007D3050" w:rsidP="006501D1">
            <w:pPr>
              <w:jc w:val="both"/>
              <w:rPr>
                <w:rFonts w:cs="Times New Roman"/>
                <w:sz w:val="24"/>
                <w:szCs w:val="24"/>
              </w:rPr>
            </w:pPr>
            <w:r w:rsidRPr="006501D1">
              <w:rPr>
                <w:rFonts w:cs="Times New Roman"/>
                <w:sz w:val="24"/>
                <w:szCs w:val="24"/>
              </w:rPr>
              <w:t>Прочитать повесть «Максим Максимыч», ответить на вопросы.</w:t>
            </w:r>
          </w:p>
        </w:tc>
      </w:tr>
      <w:tr w:rsidR="007D3050" w:rsidRPr="006501D1" w:rsidTr="007D3050">
        <w:tc>
          <w:tcPr>
            <w:tcW w:w="648" w:type="dxa"/>
          </w:tcPr>
          <w:p w:rsidR="007D3050" w:rsidRPr="006501D1" w:rsidRDefault="007D3050" w:rsidP="006501D1">
            <w:pPr>
              <w:jc w:val="center"/>
              <w:rPr>
                <w:rFonts w:cs="Times New Roman"/>
                <w:sz w:val="24"/>
                <w:szCs w:val="24"/>
              </w:rPr>
            </w:pPr>
            <w:r w:rsidRPr="006501D1">
              <w:rPr>
                <w:rFonts w:cs="Times New Roman"/>
                <w:sz w:val="24"/>
                <w:szCs w:val="24"/>
              </w:rPr>
              <w:t>53.</w:t>
            </w:r>
          </w:p>
        </w:tc>
        <w:tc>
          <w:tcPr>
            <w:tcW w:w="3600" w:type="dxa"/>
          </w:tcPr>
          <w:p w:rsidR="007D3050" w:rsidRPr="006501D1" w:rsidRDefault="007D3050" w:rsidP="006501D1">
            <w:pPr>
              <w:jc w:val="both"/>
              <w:rPr>
                <w:rFonts w:cs="Times New Roman"/>
                <w:sz w:val="24"/>
                <w:szCs w:val="24"/>
              </w:rPr>
            </w:pPr>
            <w:r w:rsidRPr="006501D1">
              <w:rPr>
                <w:rFonts w:cs="Times New Roman"/>
                <w:sz w:val="24"/>
                <w:szCs w:val="24"/>
              </w:rPr>
              <w:t>Анализ повести «Максим Максимыч».</w:t>
            </w:r>
          </w:p>
        </w:tc>
        <w:tc>
          <w:tcPr>
            <w:tcW w:w="1260" w:type="dxa"/>
          </w:tcPr>
          <w:p w:rsidR="007D3050" w:rsidRPr="006501D1" w:rsidRDefault="007D3050" w:rsidP="006501D1">
            <w:pPr>
              <w:jc w:val="center"/>
              <w:rPr>
                <w:rFonts w:cs="Times New Roman"/>
                <w:sz w:val="24"/>
                <w:szCs w:val="24"/>
              </w:rPr>
            </w:pPr>
            <w:r w:rsidRPr="006501D1">
              <w:rPr>
                <w:rFonts w:cs="Times New Roman"/>
                <w:sz w:val="24"/>
                <w:szCs w:val="24"/>
              </w:rPr>
              <w:t>1</w:t>
            </w:r>
          </w:p>
        </w:tc>
        <w:tc>
          <w:tcPr>
            <w:tcW w:w="1260" w:type="dxa"/>
          </w:tcPr>
          <w:p w:rsidR="007D3050" w:rsidRPr="006501D1" w:rsidRDefault="007D3050" w:rsidP="006501D1">
            <w:pPr>
              <w:jc w:val="center"/>
              <w:rPr>
                <w:rFonts w:cs="Times New Roman"/>
                <w:sz w:val="24"/>
                <w:szCs w:val="24"/>
              </w:rPr>
            </w:pPr>
          </w:p>
        </w:tc>
        <w:tc>
          <w:tcPr>
            <w:tcW w:w="8791" w:type="dxa"/>
          </w:tcPr>
          <w:p w:rsidR="007D3050" w:rsidRPr="006501D1" w:rsidRDefault="007D3050" w:rsidP="006501D1">
            <w:pPr>
              <w:jc w:val="both"/>
              <w:rPr>
                <w:rFonts w:cs="Times New Roman"/>
                <w:sz w:val="24"/>
                <w:szCs w:val="24"/>
              </w:rPr>
            </w:pPr>
            <w:r w:rsidRPr="006501D1">
              <w:rPr>
                <w:rFonts w:cs="Times New Roman"/>
                <w:sz w:val="24"/>
                <w:szCs w:val="24"/>
              </w:rPr>
              <w:t>Прочитать повесть «Тамань», ответить на вопросы.</w:t>
            </w:r>
          </w:p>
        </w:tc>
      </w:tr>
      <w:tr w:rsidR="007D3050" w:rsidRPr="006501D1" w:rsidTr="007D3050">
        <w:tc>
          <w:tcPr>
            <w:tcW w:w="648" w:type="dxa"/>
          </w:tcPr>
          <w:p w:rsidR="007D3050" w:rsidRPr="006501D1" w:rsidRDefault="007D3050" w:rsidP="006501D1">
            <w:pPr>
              <w:jc w:val="center"/>
              <w:rPr>
                <w:rFonts w:cs="Times New Roman"/>
                <w:sz w:val="24"/>
                <w:szCs w:val="24"/>
              </w:rPr>
            </w:pPr>
            <w:r w:rsidRPr="006501D1">
              <w:rPr>
                <w:rFonts w:cs="Times New Roman"/>
                <w:sz w:val="24"/>
                <w:szCs w:val="24"/>
              </w:rPr>
              <w:t>54.</w:t>
            </w:r>
          </w:p>
        </w:tc>
        <w:tc>
          <w:tcPr>
            <w:tcW w:w="3600" w:type="dxa"/>
          </w:tcPr>
          <w:p w:rsidR="007D3050" w:rsidRPr="006501D1" w:rsidRDefault="007D3050" w:rsidP="006501D1">
            <w:pPr>
              <w:jc w:val="both"/>
              <w:rPr>
                <w:rFonts w:cs="Times New Roman"/>
                <w:sz w:val="24"/>
                <w:szCs w:val="24"/>
              </w:rPr>
            </w:pPr>
            <w:r w:rsidRPr="006501D1">
              <w:rPr>
                <w:rFonts w:cs="Times New Roman"/>
                <w:sz w:val="24"/>
                <w:szCs w:val="24"/>
              </w:rPr>
              <w:t>Анализ повести «Тамань».</w:t>
            </w:r>
          </w:p>
        </w:tc>
        <w:tc>
          <w:tcPr>
            <w:tcW w:w="1260" w:type="dxa"/>
          </w:tcPr>
          <w:p w:rsidR="007D3050" w:rsidRPr="006501D1" w:rsidRDefault="007D3050" w:rsidP="006501D1">
            <w:pPr>
              <w:jc w:val="center"/>
              <w:rPr>
                <w:rFonts w:cs="Times New Roman"/>
                <w:sz w:val="24"/>
                <w:szCs w:val="24"/>
              </w:rPr>
            </w:pPr>
            <w:r w:rsidRPr="006501D1">
              <w:rPr>
                <w:rFonts w:cs="Times New Roman"/>
                <w:sz w:val="24"/>
                <w:szCs w:val="24"/>
              </w:rPr>
              <w:t>1</w:t>
            </w:r>
          </w:p>
        </w:tc>
        <w:tc>
          <w:tcPr>
            <w:tcW w:w="1260" w:type="dxa"/>
          </w:tcPr>
          <w:p w:rsidR="007D3050" w:rsidRPr="006501D1" w:rsidRDefault="007D3050" w:rsidP="006501D1">
            <w:pPr>
              <w:jc w:val="center"/>
              <w:rPr>
                <w:rFonts w:cs="Times New Roman"/>
                <w:sz w:val="24"/>
                <w:szCs w:val="24"/>
              </w:rPr>
            </w:pPr>
          </w:p>
        </w:tc>
        <w:tc>
          <w:tcPr>
            <w:tcW w:w="8791" w:type="dxa"/>
          </w:tcPr>
          <w:p w:rsidR="007D3050" w:rsidRPr="006501D1" w:rsidRDefault="007D3050" w:rsidP="006501D1">
            <w:pPr>
              <w:jc w:val="both"/>
              <w:rPr>
                <w:rFonts w:cs="Times New Roman"/>
                <w:sz w:val="24"/>
                <w:szCs w:val="24"/>
              </w:rPr>
            </w:pPr>
            <w:r w:rsidRPr="006501D1">
              <w:rPr>
                <w:rFonts w:cs="Times New Roman"/>
                <w:sz w:val="24"/>
                <w:szCs w:val="24"/>
              </w:rPr>
              <w:t>Прочитать повесть «Княжна Мери»,  ответить на вопросы.</w:t>
            </w:r>
          </w:p>
        </w:tc>
      </w:tr>
      <w:tr w:rsidR="007D3050" w:rsidRPr="006501D1" w:rsidTr="007D3050">
        <w:tc>
          <w:tcPr>
            <w:tcW w:w="648" w:type="dxa"/>
          </w:tcPr>
          <w:p w:rsidR="007D3050" w:rsidRPr="006501D1" w:rsidRDefault="007D3050" w:rsidP="006501D1">
            <w:pPr>
              <w:jc w:val="center"/>
              <w:rPr>
                <w:rFonts w:cs="Times New Roman"/>
                <w:sz w:val="24"/>
                <w:szCs w:val="24"/>
              </w:rPr>
            </w:pPr>
            <w:r w:rsidRPr="006501D1">
              <w:rPr>
                <w:rFonts w:cs="Times New Roman"/>
                <w:sz w:val="24"/>
                <w:szCs w:val="24"/>
              </w:rPr>
              <w:t>55.</w:t>
            </w:r>
          </w:p>
        </w:tc>
        <w:tc>
          <w:tcPr>
            <w:tcW w:w="3600" w:type="dxa"/>
          </w:tcPr>
          <w:p w:rsidR="007D3050" w:rsidRPr="006501D1" w:rsidRDefault="007D3050" w:rsidP="006501D1">
            <w:pPr>
              <w:jc w:val="both"/>
              <w:rPr>
                <w:rFonts w:cs="Times New Roman"/>
                <w:sz w:val="24"/>
                <w:szCs w:val="24"/>
              </w:rPr>
            </w:pPr>
            <w:r w:rsidRPr="006501D1">
              <w:rPr>
                <w:rFonts w:cs="Times New Roman"/>
                <w:sz w:val="24"/>
                <w:szCs w:val="24"/>
              </w:rPr>
              <w:t xml:space="preserve">Анализ повести «Княжна </w:t>
            </w:r>
            <w:r w:rsidRPr="006501D1">
              <w:rPr>
                <w:rFonts w:cs="Times New Roman"/>
                <w:sz w:val="24"/>
                <w:szCs w:val="24"/>
              </w:rPr>
              <w:lastRenderedPageBreak/>
              <w:t>Мери». Печорин и Грушницкий. Печорин и Вернер, Печорин и Мери. Печорин и Вера.</w:t>
            </w:r>
          </w:p>
        </w:tc>
        <w:tc>
          <w:tcPr>
            <w:tcW w:w="1260" w:type="dxa"/>
          </w:tcPr>
          <w:p w:rsidR="007D3050" w:rsidRPr="006501D1" w:rsidRDefault="007D3050" w:rsidP="006501D1">
            <w:pPr>
              <w:jc w:val="center"/>
              <w:rPr>
                <w:rFonts w:cs="Times New Roman"/>
                <w:sz w:val="24"/>
                <w:szCs w:val="24"/>
              </w:rPr>
            </w:pPr>
            <w:r w:rsidRPr="006501D1">
              <w:rPr>
                <w:rFonts w:cs="Times New Roman"/>
                <w:sz w:val="24"/>
                <w:szCs w:val="24"/>
              </w:rPr>
              <w:lastRenderedPageBreak/>
              <w:t>1</w:t>
            </w:r>
          </w:p>
        </w:tc>
        <w:tc>
          <w:tcPr>
            <w:tcW w:w="1260" w:type="dxa"/>
          </w:tcPr>
          <w:p w:rsidR="007D3050" w:rsidRPr="006501D1" w:rsidRDefault="007D3050" w:rsidP="006501D1">
            <w:pPr>
              <w:jc w:val="center"/>
              <w:rPr>
                <w:rFonts w:cs="Times New Roman"/>
                <w:sz w:val="24"/>
                <w:szCs w:val="24"/>
              </w:rPr>
            </w:pPr>
          </w:p>
        </w:tc>
        <w:tc>
          <w:tcPr>
            <w:tcW w:w="8791" w:type="dxa"/>
          </w:tcPr>
          <w:p w:rsidR="007D3050" w:rsidRPr="006501D1" w:rsidRDefault="007D3050" w:rsidP="006501D1">
            <w:pPr>
              <w:jc w:val="both"/>
              <w:rPr>
                <w:rFonts w:cs="Times New Roman"/>
                <w:sz w:val="24"/>
                <w:szCs w:val="24"/>
              </w:rPr>
            </w:pPr>
            <w:r w:rsidRPr="006501D1">
              <w:rPr>
                <w:rFonts w:cs="Times New Roman"/>
                <w:sz w:val="24"/>
                <w:szCs w:val="24"/>
              </w:rPr>
              <w:t>Прочитать повесть «Фаталист», ответить на вопросы.</w:t>
            </w:r>
          </w:p>
        </w:tc>
      </w:tr>
      <w:tr w:rsidR="007D3050" w:rsidRPr="006501D1" w:rsidTr="007D3050">
        <w:tc>
          <w:tcPr>
            <w:tcW w:w="648" w:type="dxa"/>
          </w:tcPr>
          <w:p w:rsidR="007D3050" w:rsidRPr="006501D1" w:rsidRDefault="007D3050" w:rsidP="006501D1">
            <w:pPr>
              <w:jc w:val="center"/>
              <w:rPr>
                <w:rFonts w:cs="Times New Roman"/>
                <w:sz w:val="24"/>
                <w:szCs w:val="24"/>
              </w:rPr>
            </w:pPr>
            <w:r w:rsidRPr="006501D1">
              <w:rPr>
                <w:rFonts w:cs="Times New Roman"/>
                <w:sz w:val="24"/>
                <w:szCs w:val="24"/>
              </w:rPr>
              <w:lastRenderedPageBreak/>
              <w:t>56.</w:t>
            </w:r>
          </w:p>
        </w:tc>
        <w:tc>
          <w:tcPr>
            <w:tcW w:w="3600" w:type="dxa"/>
          </w:tcPr>
          <w:p w:rsidR="007D3050" w:rsidRPr="006501D1" w:rsidRDefault="007D3050" w:rsidP="006501D1">
            <w:pPr>
              <w:jc w:val="both"/>
              <w:rPr>
                <w:rFonts w:cs="Times New Roman"/>
                <w:sz w:val="24"/>
                <w:szCs w:val="24"/>
              </w:rPr>
            </w:pPr>
            <w:r w:rsidRPr="006501D1">
              <w:rPr>
                <w:rFonts w:cs="Times New Roman"/>
                <w:sz w:val="24"/>
                <w:szCs w:val="24"/>
              </w:rPr>
              <w:t>Анализ повести «Фаталист».</w:t>
            </w:r>
          </w:p>
        </w:tc>
        <w:tc>
          <w:tcPr>
            <w:tcW w:w="1260" w:type="dxa"/>
          </w:tcPr>
          <w:p w:rsidR="007D3050" w:rsidRPr="006501D1" w:rsidRDefault="007D3050" w:rsidP="006501D1">
            <w:pPr>
              <w:jc w:val="center"/>
              <w:rPr>
                <w:rFonts w:cs="Times New Roman"/>
                <w:sz w:val="24"/>
                <w:szCs w:val="24"/>
              </w:rPr>
            </w:pPr>
            <w:r w:rsidRPr="006501D1">
              <w:rPr>
                <w:rFonts w:cs="Times New Roman"/>
                <w:sz w:val="24"/>
                <w:szCs w:val="24"/>
              </w:rPr>
              <w:t>1</w:t>
            </w:r>
          </w:p>
        </w:tc>
        <w:tc>
          <w:tcPr>
            <w:tcW w:w="1260" w:type="dxa"/>
          </w:tcPr>
          <w:p w:rsidR="007D3050" w:rsidRPr="006501D1" w:rsidRDefault="007D3050" w:rsidP="006501D1">
            <w:pPr>
              <w:jc w:val="center"/>
              <w:rPr>
                <w:rFonts w:cs="Times New Roman"/>
                <w:sz w:val="24"/>
                <w:szCs w:val="24"/>
              </w:rPr>
            </w:pPr>
          </w:p>
        </w:tc>
        <w:tc>
          <w:tcPr>
            <w:tcW w:w="8791" w:type="dxa"/>
          </w:tcPr>
          <w:p w:rsidR="007D3050" w:rsidRPr="006501D1" w:rsidRDefault="007D3050" w:rsidP="006501D1">
            <w:pPr>
              <w:jc w:val="both"/>
              <w:rPr>
                <w:rFonts w:cs="Times New Roman"/>
                <w:sz w:val="24"/>
                <w:szCs w:val="24"/>
              </w:rPr>
            </w:pPr>
            <w:r w:rsidRPr="006501D1">
              <w:rPr>
                <w:rFonts w:cs="Times New Roman"/>
                <w:sz w:val="24"/>
                <w:szCs w:val="24"/>
              </w:rPr>
              <w:t>Подготовить по учебнику сообщения о героях романа.</w:t>
            </w:r>
          </w:p>
        </w:tc>
      </w:tr>
      <w:tr w:rsidR="007D3050" w:rsidRPr="006501D1" w:rsidTr="007D3050">
        <w:trPr>
          <w:trHeight w:val="888"/>
        </w:trPr>
        <w:tc>
          <w:tcPr>
            <w:tcW w:w="648" w:type="dxa"/>
          </w:tcPr>
          <w:p w:rsidR="007D3050" w:rsidRPr="006501D1" w:rsidRDefault="007D3050" w:rsidP="006501D1">
            <w:pPr>
              <w:jc w:val="center"/>
              <w:rPr>
                <w:rFonts w:cs="Times New Roman"/>
                <w:b/>
                <w:sz w:val="24"/>
                <w:szCs w:val="24"/>
              </w:rPr>
            </w:pPr>
            <w:r w:rsidRPr="006501D1">
              <w:rPr>
                <w:rFonts w:cs="Times New Roman"/>
                <w:b/>
                <w:sz w:val="24"/>
                <w:szCs w:val="24"/>
              </w:rPr>
              <w:t>№</w:t>
            </w:r>
          </w:p>
        </w:tc>
        <w:tc>
          <w:tcPr>
            <w:tcW w:w="3600" w:type="dxa"/>
          </w:tcPr>
          <w:p w:rsidR="007D3050" w:rsidRPr="006501D1" w:rsidRDefault="007D3050" w:rsidP="006501D1">
            <w:pPr>
              <w:jc w:val="center"/>
              <w:rPr>
                <w:rFonts w:cs="Times New Roman"/>
                <w:sz w:val="24"/>
                <w:szCs w:val="24"/>
              </w:rPr>
            </w:pPr>
            <w:r w:rsidRPr="006501D1">
              <w:rPr>
                <w:rFonts w:cs="Times New Roman"/>
                <w:b/>
                <w:sz w:val="24"/>
                <w:szCs w:val="24"/>
              </w:rPr>
              <w:t xml:space="preserve">Тема урока     </w:t>
            </w:r>
          </w:p>
        </w:tc>
        <w:tc>
          <w:tcPr>
            <w:tcW w:w="1260" w:type="dxa"/>
          </w:tcPr>
          <w:p w:rsidR="007D3050" w:rsidRPr="006501D1" w:rsidRDefault="007D3050" w:rsidP="006501D1">
            <w:pPr>
              <w:jc w:val="center"/>
              <w:rPr>
                <w:rFonts w:cs="Times New Roman"/>
                <w:b/>
                <w:sz w:val="24"/>
                <w:szCs w:val="24"/>
              </w:rPr>
            </w:pPr>
            <w:r w:rsidRPr="006501D1">
              <w:rPr>
                <w:rFonts w:cs="Times New Roman"/>
                <w:b/>
                <w:sz w:val="24"/>
                <w:szCs w:val="24"/>
              </w:rPr>
              <w:t>Кол-во</w:t>
            </w:r>
          </w:p>
          <w:p w:rsidR="007D3050" w:rsidRPr="006501D1" w:rsidRDefault="007D3050" w:rsidP="006501D1">
            <w:pPr>
              <w:jc w:val="center"/>
              <w:rPr>
                <w:rFonts w:cs="Times New Roman"/>
                <w:sz w:val="24"/>
                <w:szCs w:val="24"/>
              </w:rPr>
            </w:pPr>
            <w:r w:rsidRPr="006501D1">
              <w:rPr>
                <w:rFonts w:cs="Times New Roman"/>
                <w:b/>
                <w:sz w:val="24"/>
                <w:szCs w:val="24"/>
              </w:rPr>
              <w:t>часов</w:t>
            </w:r>
          </w:p>
        </w:tc>
        <w:tc>
          <w:tcPr>
            <w:tcW w:w="1260" w:type="dxa"/>
          </w:tcPr>
          <w:p w:rsidR="007D3050" w:rsidRPr="006501D1" w:rsidRDefault="007D3050" w:rsidP="006501D1">
            <w:pPr>
              <w:jc w:val="center"/>
              <w:rPr>
                <w:rFonts w:cs="Times New Roman"/>
                <w:sz w:val="24"/>
                <w:szCs w:val="24"/>
              </w:rPr>
            </w:pPr>
            <w:r w:rsidRPr="006501D1">
              <w:rPr>
                <w:rFonts w:cs="Times New Roman"/>
                <w:b/>
                <w:sz w:val="24"/>
                <w:szCs w:val="24"/>
              </w:rPr>
              <w:t>Дата</w:t>
            </w:r>
          </w:p>
        </w:tc>
        <w:tc>
          <w:tcPr>
            <w:tcW w:w="8791" w:type="dxa"/>
          </w:tcPr>
          <w:p w:rsidR="007D3050" w:rsidRPr="006501D1" w:rsidRDefault="007D3050" w:rsidP="006501D1">
            <w:pPr>
              <w:jc w:val="center"/>
              <w:rPr>
                <w:rFonts w:cs="Times New Roman"/>
                <w:sz w:val="24"/>
                <w:szCs w:val="24"/>
              </w:rPr>
            </w:pPr>
          </w:p>
        </w:tc>
      </w:tr>
      <w:tr w:rsidR="007D3050" w:rsidRPr="006501D1" w:rsidTr="007D3050">
        <w:tc>
          <w:tcPr>
            <w:tcW w:w="648" w:type="dxa"/>
          </w:tcPr>
          <w:p w:rsidR="007D3050" w:rsidRPr="006501D1" w:rsidRDefault="007D3050" w:rsidP="006501D1">
            <w:pPr>
              <w:jc w:val="center"/>
              <w:rPr>
                <w:rFonts w:cs="Times New Roman"/>
                <w:sz w:val="24"/>
                <w:szCs w:val="24"/>
              </w:rPr>
            </w:pPr>
            <w:r w:rsidRPr="006501D1">
              <w:rPr>
                <w:rFonts w:cs="Times New Roman"/>
                <w:sz w:val="24"/>
                <w:szCs w:val="24"/>
              </w:rPr>
              <w:t>57.</w:t>
            </w:r>
          </w:p>
        </w:tc>
        <w:tc>
          <w:tcPr>
            <w:tcW w:w="3600" w:type="dxa"/>
          </w:tcPr>
          <w:p w:rsidR="007D3050" w:rsidRPr="006501D1" w:rsidRDefault="007D3050" w:rsidP="006501D1">
            <w:pPr>
              <w:jc w:val="both"/>
              <w:rPr>
                <w:rFonts w:cs="Times New Roman"/>
                <w:sz w:val="24"/>
                <w:szCs w:val="24"/>
              </w:rPr>
            </w:pPr>
            <w:r w:rsidRPr="006501D1">
              <w:rPr>
                <w:rFonts w:cs="Times New Roman"/>
                <w:sz w:val="24"/>
                <w:szCs w:val="24"/>
              </w:rPr>
              <w:t>Итоговая работа по творчеству М. Ю. Лермонтова.</w:t>
            </w:r>
          </w:p>
          <w:p w:rsidR="007D3050" w:rsidRPr="006501D1" w:rsidRDefault="007D3050" w:rsidP="006501D1">
            <w:pPr>
              <w:jc w:val="both"/>
              <w:rPr>
                <w:rFonts w:cs="Times New Roman"/>
                <w:sz w:val="24"/>
                <w:szCs w:val="24"/>
              </w:rPr>
            </w:pPr>
            <w:r w:rsidRPr="006501D1">
              <w:rPr>
                <w:rFonts w:cs="Times New Roman"/>
                <w:sz w:val="24"/>
                <w:szCs w:val="24"/>
              </w:rPr>
              <w:t>Рр Подготовка к сочинению по роману М. Ю. Лермонтова «Герой нашего времени».</w:t>
            </w:r>
          </w:p>
        </w:tc>
        <w:tc>
          <w:tcPr>
            <w:tcW w:w="1260" w:type="dxa"/>
          </w:tcPr>
          <w:p w:rsidR="007D3050" w:rsidRPr="006501D1" w:rsidRDefault="007D3050" w:rsidP="006501D1">
            <w:pPr>
              <w:jc w:val="center"/>
              <w:rPr>
                <w:rFonts w:cs="Times New Roman"/>
                <w:sz w:val="24"/>
                <w:szCs w:val="24"/>
              </w:rPr>
            </w:pPr>
            <w:r w:rsidRPr="006501D1">
              <w:rPr>
                <w:rFonts w:cs="Times New Roman"/>
                <w:sz w:val="24"/>
                <w:szCs w:val="24"/>
              </w:rPr>
              <w:t>1</w:t>
            </w:r>
          </w:p>
        </w:tc>
        <w:tc>
          <w:tcPr>
            <w:tcW w:w="1260" w:type="dxa"/>
          </w:tcPr>
          <w:p w:rsidR="007D3050" w:rsidRPr="006501D1" w:rsidRDefault="007D3050" w:rsidP="006501D1">
            <w:pPr>
              <w:jc w:val="center"/>
              <w:rPr>
                <w:rFonts w:cs="Times New Roman"/>
                <w:sz w:val="24"/>
                <w:szCs w:val="24"/>
              </w:rPr>
            </w:pPr>
          </w:p>
        </w:tc>
        <w:tc>
          <w:tcPr>
            <w:tcW w:w="8791" w:type="dxa"/>
          </w:tcPr>
          <w:p w:rsidR="007D3050" w:rsidRPr="006501D1" w:rsidRDefault="007D3050" w:rsidP="006501D1">
            <w:pPr>
              <w:jc w:val="both"/>
              <w:rPr>
                <w:rFonts w:cs="Times New Roman"/>
                <w:sz w:val="24"/>
                <w:szCs w:val="24"/>
              </w:rPr>
            </w:pPr>
            <w:r w:rsidRPr="006501D1">
              <w:rPr>
                <w:rFonts w:cs="Times New Roman"/>
                <w:sz w:val="24"/>
                <w:szCs w:val="24"/>
              </w:rPr>
              <w:t>Написать сочинение.</w:t>
            </w:r>
          </w:p>
        </w:tc>
      </w:tr>
      <w:tr w:rsidR="007D3050" w:rsidRPr="006501D1" w:rsidTr="007D3050">
        <w:tc>
          <w:tcPr>
            <w:tcW w:w="648" w:type="dxa"/>
          </w:tcPr>
          <w:p w:rsidR="007D3050" w:rsidRPr="006501D1" w:rsidRDefault="007D3050" w:rsidP="006501D1">
            <w:pPr>
              <w:jc w:val="center"/>
              <w:rPr>
                <w:rFonts w:cs="Times New Roman"/>
                <w:sz w:val="24"/>
                <w:szCs w:val="24"/>
              </w:rPr>
            </w:pPr>
            <w:r w:rsidRPr="006501D1">
              <w:rPr>
                <w:rFonts w:cs="Times New Roman"/>
                <w:sz w:val="24"/>
                <w:szCs w:val="24"/>
              </w:rPr>
              <w:t>58.</w:t>
            </w:r>
          </w:p>
        </w:tc>
        <w:tc>
          <w:tcPr>
            <w:tcW w:w="3600" w:type="dxa"/>
          </w:tcPr>
          <w:p w:rsidR="007D3050" w:rsidRPr="006501D1" w:rsidRDefault="007D3050" w:rsidP="006501D1">
            <w:pPr>
              <w:jc w:val="both"/>
              <w:rPr>
                <w:rFonts w:cs="Times New Roman"/>
                <w:sz w:val="24"/>
                <w:szCs w:val="24"/>
              </w:rPr>
            </w:pPr>
            <w:r w:rsidRPr="006501D1">
              <w:rPr>
                <w:rFonts w:cs="Times New Roman"/>
                <w:sz w:val="24"/>
                <w:szCs w:val="24"/>
              </w:rPr>
              <w:t>Н. В. Гоголь: страницы жизни и творчества.</w:t>
            </w:r>
          </w:p>
        </w:tc>
        <w:tc>
          <w:tcPr>
            <w:tcW w:w="1260" w:type="dxa"/>
          </w:tcPr>
          <w:p w:rsidR="007D3050" w:rsidRPr="006501D1" w:rsidRDefault="007D3050" w:rsidP="006501D1">
            <w:pPr>
              <w:jc w:val="center"/>
              <w:rPr>
                <w:rFonts w:cs="Times New Roman"/>
                <w:sz w:val="24"/>
                <w:szCs w:val="24"/>
              </w:rPr>
            </w:pPr>
            <w:r w:rsidRPr="006501D1">
              <w:rPr>
                <w:rFonts w:cs="Times New Roman"/>
                <w:sz w:val="24"/>
                <w:szCs w:val="24"/>
              </w:rPr>
              <w:t>1</w:t>
            </w:r>
          </w:p>
        </w:tc>
        <w:tc>
          <w:tcPr>
            <w:tcW w:w="1260" w:type="dxa"/>
          </w:tcPr>
          <w:p w:rsidR="007D3050" w:rsidRPr="006501D1" w:rsidRDefault="007D3050" w:rsidP="006501D1">
            <w:pPr>
              <w:jc w:val="center"/>
              <w:rPr>
                <w:rFonts w:cs="Times New Roman"/>
                <w:sz w:val="24"/>
                <w:szCs w:val="24"/>
              </w:rPr>
            </w:pPr>
          </w:p>
        </w:tc>
        <w:tc>
          <w:tcPr>
            <w:tcW w:w="8791" w:type="dxa"/>
          </w:tcPr>
          <w:p w:rsidR="007D3050" w:rsidRPr="006501D1" w:rsidRDefault="007D3050" w:rsidP="006501D1">
            <w:pPr>
              <w:jc w:val="both"/>
              <w:rPr>
                <w:rFonts w:cs="Times New Roman"/>
                <w:sz w:val="24"/>
                <w:szCs w:val="24"/>
              </w:rPr>
            </w:pPr>
            <w:r w:rsidRPr="006501D1">
              <w:rPr>
                <w:rFonts w:cs="Times New Roman"/>
                <w:sz w:val="24"/>
                <w:szCs w:val="24"/>
              </w:rPr>
              <w:t>К уроку внеклассного чтения прочитать повести из сборника «Вечера на хуторе близ Диканьки»: Заколдованное место», «Майская ночь, или Утопленница».</w:t>
            </w:r>
          </w:p>
        </w:tc>
      </w:tr>
      <w:tr w:rsidR="007D3050" w:rsidRPr="006501D1" w:rsidTr="007D3050">
        <w:tc>
          <w:tcPr>
            <w:tcW w:w="648" w:type="dxa"/>
          </w:tcPr>
          <w:p w:rsidR="007D3050" w:rsidRPr="006501D1" w:rsidRDefault="007D3050" w:rsidP="006501D1">
            <w:pPr>
              <w:jc w:val="center"/>
              <w:rPr>
                <w:rFonts w:cs="Times New Roman"/>
                <w:sz w:val="24"/>
                <w:szCs w:val="24"/>
              </w:rPr>
            </w:pPr>
            <w:r w:rsidRPr="006501D1">
              <w:rPr>
                <w:rFonts w:cs="Times New Roman"/>
                <w:sz w:val="24"/>
                <w:szCs w:val="24"/>
              </w:rPr>
              <w:t>59.</w:t>
            </w:r>
          </w:p>
        </w:tc>
        <w:tc>
          <w:tcPr>
            <w:tcW w:w="3600" w:type="dxa"/>
          </w:tcPr>
          <w:p w:rsidR="007D3050" w:rsidRPr="006501D1" w:rsidRDefault="007D3050" w:rsidP="006501D1">
            <w:pPr>
              <w:jc w:val="both"/>
              <w:rPr>
                <w:rFonts w:cs="Times New Roman"/>
                <w:sz w:val="24"/>
                <w:szCs w:val="24"/>
              </w:rPr>
            </w:pPr>
            <w:r w:rsidRPr="006501D1">
              <w:rPr>
                <w:rFonts w:cs="Times New Roman"/>
                <w:sz w:val="24"/>
                <w:szCs w:val="24"/>
              </w:rPr>
              <w:t>Вч Н. В. Гоголь. Первые творческие успехи. «Вечера на хуторе близ Диканьки», «Миргород». Проблематика и поэтика первых сборников.</w:t>
            </w:r>
          </w:p>
        </w:tc>
        <w:tc>
          <w:tcPr>
            <w:tcW w:w="1260" w:type="dxa"/>
          </w:tcPr>
          <w:p w:rsidR="007D3050" w:rsidRPr="006501D1" w:rsidRDefault="007D3050" w:rsidP="006501D1">
            <w:pPr>
              <w:jc w:val="center"/>
              <w:rPr>
                <w:rFonts w:cs="Times New Roman"/>
                <w:sz w:val="24"/>
                <w:szCs w:val="24"/>
              </w:rPr>
            </w:pPr>
            <w:r w:rsidRPr="006501D1">
              <w:rPr>
                <w:rFonts w:cs="Times New Roman"/>
                <w:sz w:val="24"/>
                <w:szCs w:val="24"/>
              </w:rPr>
              <w:t>1</w:t>
            </w:r>
          </w:p>
        </w:tc>
        <w:tc>
          <w:tcPr>
            <w:tcW w:w="1260" w:type="dxa"/>
          </w:tcPr>
          <w:p w:rsidR="007D3050" w:rsidRPr="006501D1" w:rsidRDefault="007D3050" w:rsidP="006501D1">
            <w:pPr>
              <w:jc w:val="center"/>
              <w:rPr>
                <w:rFonts w:cs="Times New Roman"/>
                <w:sz w:val="24"/>
                <w:szCs w:val="24"/>
              </w:rPr>
            </w:pPr>
          </w:p>
        </w:tc>
        <w:tc>
          <w:tcPr>
            <w:tcW w:w="8791" w:type="dxa"/>
          </w:tcPr>
          <w:p w:rsidR="007D3050" w:rsidRPr="006501D1" w:rsidRDefault="007D3050" w:rsidP="006501D1">
            <w:pPr>
              <w:jc w:val="both"/>
              <w:rPr>
                <w:rFonts w:cs="Times New Roman"/>
                <w:sz w:val="24"/>
                <w:szCs w:val="24"/>
              </w:rPr>
            </w:pPr>
            <w:r w:rsidRPr="006501D1">
              <w:rPr>
                <w:rFonts w:cs="Times New Roman"/>
                <w:sz w:val="24"/>
                <w:szCs w:val="24"/>
              </w:rPr>
              <w:t>К уроку внеклассного чтения прочитать повести «Нос», «Невский проспект».</w:t>
            </w:r>
          </w:p>
        </w:tc>
      </w:tr>
      <w:tr w:rsidR="007D3050" w:rsidRPr="006501D1" w:rsidTr="007D3050">
        <w:tc>
          <w:tcPr>
            <w:tcW w:w="648" w:type="dxa"/>
          </w:tcPr>
          <w:p w:rsidR="007D3050" w:rsidRPr="006501D1" w:rsidRDefault="007D3050" w:rsidP="006501D1">
            <w:pPr>
              <w:jc w:val="center"/>
              <w:rPr>
                <w:rFonts w:cs="Times New Roman"/>
                <w:sz w:val="24"/>
                <w:szCs w:val="24"/>
              </w:rPr>
            </w:pPr>
            <w:r w:rsidRPr="006501D1">
              <w:rPr>
                <w:rFonts w:cs="Times New Roman"/>
                <w:sz w:val="24"/>
                <w:szCs w:val="24"/>
              </w:rPr>
              <w:t>60.</w:t>
            </w:r>
          </w:p>
        </w:tc>
        <w:tc>
          <w:tcPr>
            <w:tcW w:w="3600" w:type="dxa"/>
          </w:tcPr>
          <w:p w:rsidR="007D3050" w:rsidRPr="006501D1" w:rsidRDefault="007D3050" w:rsidP="006501D1">
            <w:pPr>
              <w:jc w:val="both"/>
              <w:rPr>
                <w:rFonts w:cs="Times New Roman"/>
                <w:sz w:val="24"/>
                <w:szCs w:val="24"/>
              </w:rPr>
            </w:pPr>
            <w:r w:rsidRPr="006501D1">
              <w:rPr>
                <w:rFonts w:cs="Times New Roman"/>
                <w:sz w:val="24"/>
                <w:szCs w:val="24"/>
              </w:rPr>
              <w:t>Вч Цикл повестей Н. В. Гоголя. «Петербургские повести».</w:t>
            </w:r>
          </w:p>
        </w:tc>
        <w:tc>
          <w:tcPr>
            <w:tcW w:w="1260" w:type="dxa"/>
          </w:tcPr>
          <w:p w:rsidR="007D3050" w:rsidRPr="006501D1" w:rsidRDefault="007D3050" w:rsidP="006501D1">
            <w:pPr>
              <w:jc w:val="center"/>
              <w:rPr>
                <w:rFonts w:cs="Times New Roman"/>
                <w:sz w:val="24"/>
                <w:szCs w:val="24"/>
              </w:rPr>
            </w:pPr>
            <w:r w:rsidRPr="006501D1">
              <w:rPr>
                <w:rFonts w:cs="Times New Roman"/>
                <w:sz w:val="24"/>
                <w:szCs w:val="24"/>
              </w:rPr>
              <w:t>1</w:t>
            </w:r>
          </w:p>
        </w:tc>
        <w:tc>
          <w:tcPr>
            <w:tcW w:w="1260" w:type="dxa"/>
          </w:tcPr>
          <w:p w:rsidR="007D3050" w:rsidRPr="006501D1" w:rsidRDefault="007D3050" w:rsidP="006501D1">
            <w:pPr>
              <w:jc w:val="center"/>
              <w:rPr>
                <w:rFonts w:cs="Times New Roman"/>
                <w:sz w:val="24"/>
                <w:szCs w:val="24"/>
              </w:rPr>
            </w:pPr>
          </w:p>
        </w:tc>
        <w:tc>
          <w:tcPr>
            <w:tcW w:w="8791" w:type="dxa"/>
          </w:tcPr>
          <w:p w:rsidR="007D3050" w:rsidRPr="006501D1" w:rsidRDefault="007D3050" w:rsidP="006501D1">
            <w:pPr>
              <w:jc w:val="both"/>
              <w:rPr>
                <w:rFonts w:cs="Times New Roman"/>
                <w:sz w:val="24"/>
                <w:szCs w:val="24"/>
              </w:rPr>
            </w:pPr>
            <w:r w:rsidRPr="006501D1">
              <w:rPr>
                <w:rFonts w:cs="Times New Roman"/>
                <w:sz w:val="24"/>
                <w:szCs w:val="24"/>
              </w:rPr>
              <w:t>Прочитать первую главу поэмы Н. В. Гоголя «Мёртвые души», ответить на вопросы.</w:t>
            </w:r>
          </w:p>
        </w:tc>
      </w:tr>
      <w:tr w:rsidR="007D3050" w:rsidRPr="006501D1" w:rsidTr="007D3050">
        <w:tc>
          <w:tcPr>
            <w:tcW w:w="648" w:type="dxa"/>
          </w:tcPr>
          <w:p w:rsidR="007D3050" w:rsidRPr="006501D1" w:rsidRDefault="007D3050" w:rsidP="006501D1">
            <w:pPr>
              <w:jc w:val="center"/>
              <w:rPr>
                <w:rFonts w:cs="Times New Roman"/>
                <w:sz w:val="24"/>
                <w:szCs w:val="24"/>
              </w:rPr>
            </w:pPr>
            <w:r w:rsidRPr="006501D1">
              <w:rPr>
                <w:rFonts w:cs="Times New Roman"/>
                <w:sz w:val="24"/>
                <w:szCs w:val="24"/>
              </w:rPr>
              <w:t>61.</w:t>
            </w:r>
          </w:p>
        </w:tc>
        <w:tc>
          <w:tcPr>
            <w:tcW w:w="3600" w:type="dxa"/>
          </w:tcPr>
          <w:p w:rsidR="007D3050" w:rsidRPr="006501D1" w:rsidRDefault="007D3050" w:rsidP="006501D1">
            <w:pPr>
              <w:jc w:val="both"/>
              <w:rPr>
                <w:rFonts w:cs="Times New Roman"/>
                <w:sz w:val="24"/>
                <w:szCs w:val="24"/>
              </w:rPr>
            </w:pPr>
            <w:r w:rsidRPr="006501D1">
              <w:rPr>
                <w:rFonts w:cs="Times New Roman"/>
                <w:sz w:val="24"/>
                <w:szCs w:val="24"/>
              </w:rPr>
              <w:t xml:space="preserve">«Мёртвые души» - поэма о небокоптителях. Замысел и  его осуществление. Смысл названия. Путешествие героя как приём воссоздания широкой панорамы Руси. Анализ первой главы. </w:t>
            </w:r>
          </w:p>
        </w:tc>
        <w:tc>
          <w:tcPr>
            <w:tcW w:w="1260" w:type="dxa"/>
          </w:tcPr>
          <w:p w:rsidR="007D3050" w:rsidRPr="006501D1" w:rsidRDefault="007D3050" w:rsidP="006501D1">
            <w:pPr>
              <w:jc w:val="center"/>
              <w:rPr>
                <w:rFonts w:cs="Times New Roman"/>
                <w:sz w:val="24"/>
                <w:szCs w:val="24"/>
              </w:rPr>
            </w:pPr>
            <w:r w:rsidRPr="006501D1">
              <w:rPr>
                <w:rFonts w:cs="Times New Roman"/>
                <w:sz w:val="24"/>
                <w:szCs w:val="24"/>
              </w:rPr>
              <w:t>1</w:t>
            </w:r>
          </w:p>
        </w:tc>
        <w:tc>
          <w:tcPr>
            <w:tcW w:w="1260" w:type="dxa"/>
          </w:tcPr>
          <w:p w:rsidR="007D3050" w:rsidRPr="006501D1" w:rsidRDefault="007D3050" w:rsidP="006501D1">
            <w:pPr>
              <w:jc w:val="center"/>
              <w:rPr>
                <w:rFonts w:cs="Times New Roman"/>
                <w:sz w:val="24"/>
                <w:szCs w:val="24"/>
              </w:rPr>
            </w:pPr>
          </w:p>
        </w:tc>
        <w:tc>
          <w:tcPr>
            <w:tcW w:w="8791" w:type="dxa"/>
          </w:tcPr>
          <w:p w:rsidR="007D3050" w:rsidRPr="006501D1" w:rsidRDefault="007D3050" w:rsidP="006501D1">
            <w:pPr>
              <w:jc w:val="both"/>
              <w:rPr>
                <w:rFonts w:cs="Times New Roman"/>
                <w:sz w:val="24"/>
                <w:szCs w:val="24"/>
              </w:rPr>
            </w:pPr>
            <w:r w:rsidRPr="006501D1">
              <w:rPr>
                <w:rFonts w:cs="Times New Roman"/>
                <w:sz w:val="24"/>
                <w:szCs w:val="24"/>
              </w:rPr>
              <w:t>Прочитать вторую главу поэмы Н. В. Гоголя «Мёртвые души», ответить на вопросы.</w:t>
            </w:r>
          </w:p>
        </w:tc>
      </w:tr>
      <w:tr w:rsidR="007D3050" w:rsidRPr="006501D1" w:rsidTr="007D3050">
        <w:trPr>
          <w:trHeight w:val="2328"/>
        </w:trPr>
        <w:tc>
          <w:tcPr>
            <w:tcW w:w="648" w:type="dxa"/>
          </w:tcPr>
          <w:p w:rsidR="007D3050" w:rsidRPr="006501D1" w:rsidRDefault="007D3050" w:rsidP="006501D1">
            <w:pPr>
              <w:jc w:val="center"/>
              <w:rPr>
                <w:rFonts w:cs="Times New Roman"/>
                <w:sz w:val="24"/>
                <w:szCs w:val="24"/>
              </w:rPr>
            </w:pPr>
            <w:r w:rsidRPr="006501D1">
              <w:rPr>
                <w:rFonts w:cs="Times New Roman"/>
                <w:sz w:val="24"/>
                <w:szCs w:val="24"/>
              </w:rPr>
              <w:t>62.</w:t>
            </w:r>
          </w:p>
        </w:tc>
        <w:tc>
          <w:tcPr>
            <w:tcW w:w="3600" w:type="dxa"/>
          </w:tcPr>
          <w:p w:rsidR="007D3050" w:rsidRPr="006501D1" w:rsidRDefault="007D3050" w:rsidP="006501D1">
            <w:pPr>
              <w:jc w:val="both"/>
              <w:rPr>
                <w:rFonts w:cs="Times New Roman"/>
                <w:sz w:val="24"/>
                <w:szCs w:val="24"/>
              </w:rPr>
            </w:pPr>
            <w:r w:rsidRPr="006501D1">
              <w:rPr>
                <w:rFonts w:cs="Times New Roman"/>
                <w:sz w:val="24"/>
                <w:szCs w:val="24"/>
              </w:rPr>
              <w:t>Чичиков у Манилова. Анализ второй главы.</w:t>
            </w:r>
          </w:p>
        </w:tc>
        <w:tc>
          <w:tcPr>
            <w:tcW w:w="1260" w:type="dxa"/>
          </w:tcPr>
          <w:p w:rsidR="007D3050" w:rsidRPr="006501D1" w:rsidRDefault="007D3050" w:rsidP="006501D1">
            <w:pPr>
              <w:jc w:val="center"/>
              <w:rPr>
                <w:rFonts w:cs="Times New Roman"/>
                <w:sz w:val="24"/>
                <w:szCs w:val="24"/>
              </w:rPr>
            </w:pPr>
            <w:r w:rsidRPr="006501D1">
              <w:rPr>
                <w:rFonts w:cs="Times New Roman"/>
                <w:sz w:val="24"/>
                <w:szCs w:val="24"/>
              </w:rPr>
              <w:t>1</w:t>
            </w:r>
          </w:p>
        </w:tc>
        <w:tc>
          <w:tcPr>
            <w:tcW w:w="1260" w:type="dxa"/>
          </w:tcPr>
          <w:p w:rsidR="007D3050" w:rsidRPr="006501D1" w:rsidRDefault="007D3050" w:rsidP="006501D1">
            <w:pPr>
              <w:jc w:val="center"/>
              <w:rPr>
                <w:rFonts w:cs="Times New Roman"/>
                <w:sz w:val="24"/>
                <w:szCs w:val="24"/>
              </w:rPr>
            </w:pPr>
          </w:p>
        </w:tc>
        <w:tc>
          <w:tcPr>
            <w:tcW w:w="8791" w:type="dxa"/>
          </w:tcPr>
          <w:p w:rsidR="007D3050" w:rsidRPr="006501D1" w:rsidRDefault="007D3050" w:rsidP="006501D1">
            <w:pPr>
              <w:jc w:val="both"/>
              <w:rPr>
                <w:rFonts w:cs="Times New Roman"/>
                <w:sz w:val="24"/>
                <w:szCs w:val="24"/>
              </w:rPr>
            </w:pPr>
            <w:r w:rsidRPr="006501D1">
              <w:rPr>
                <w:rFonts w:cs="Times New Roman"/>
                <w:sz w:val="24"/>
                <w:szCs w:val="24"/>
              </w:rPr>
              <w:t>Прочитать третью главу поэмы Н. В. Гоголя «Мёртвые души», ответить на вопросы.</w:t>
            </w:r>
          </w:p>
        </w:tc>
      </w:tr>
      <w:tr w:rsidR="007D3050" w:rsidRPr="006501D1" w:rsidTr="007D3050">
        <w:trPr>
          <w:trHeight w:val="708"/>
        </w:trPr>
        <w:tc>
          <w:tcPr>
            <w:tcW w:w="648" w:type="dxa"/>
          </w:tcPr>
          <w:p w:rsidR="007D3050" w:rsidRPr="006501D1" w:rsidRDefault="007D3050" w:rsidP="006501D1">
            <w:pPr>
              <w:jc w:val="center"/>
              <w:rPr>
                <w:rFonts w:cs="Times New Roman"/>
                <w:b/>
                <w:sz w:val="24"/>
                <w:szCs w:val="24"/>
              </w:rPr>
            </w:pPr>
            <w:r w:rsidRPr="006501D1">
              <w:rPr>
                <w:rFonts w:cs="Times New Roman"/>
                <w:b/>
                <w:sz w:val="24"/>
                <w:szCs w:val="24"/>
              </w:rPr>
              <w:t>№</w:t>
            </w:r>
          </w:p>
        </w:tc>
        <w:tc>
          <w:tcPr>
            <w:tcW w:w="3600" w:type="dxa"/>
          </w:tcPr>
          <w:p w:rsidR="007D3050" w:rsidRPr="006501D1" w:rsidRDefault="007D3050" w:rsidP="006501D1">
            <w:pPr>
              <w:jc w:val="center"/>
              <w:rPr>
                <w:rFonts w:cs="Times New Roman"/>
                <w:sz w:val="24"/>
                <w:szCs w:val="24"/>
              </w:rPr>
            </w:pPr>
            <w:r w:rsidRPr="006501D1">
              <w:rPr>
                <w:rFonts w:cs="Times New Roman"/>
                <w:b/>
                <w:sz w:val="24"/>
                <w:szCs w:val="24"/>
              </w:rPr>
              <w:t xml:space="preserve">Тема урока     </w:t>
            </w:r>
          </w:p>
        </w:tc>
        <w:tc>
          <w:tcPr>
            <w:tcW w:w="1260" w:type="dxa"/>
          </w:tcPr>
          <w:p w:rsidR="007D3050" w:rsidRPr="006501D1" w:rsidRDefault="007D3050" w:rsidP="006501D1">
            <w:pPr>
              <w:jc w:val="center"/>
              <w:rPr>
                <w:rFonts w:cs="Times New Roman"/>
                <w:b/>
                <w:sz w:val="24"/>
                <w:szCs w:val="24"/>
              </w:rPr>
            </w:pPr>
            <w:r w:rsidRPr="006501D1">
              <w:rPr>
                <w:rFonts w:cs="Times New Roman"/>
                <w:b/>
                <w:sz w:val="24"/>
                <w:szCs w:val="24"/>
              </w:rPr>
              <w:t>Кол-во</w:t>
            </w:r>
          </w:p>
          <w:p w:rsidR="007D3050" w:rsidRPr="006501D1" w:rsidRDefault="007D3050" w:rsidP="006501D1">
            <w:pPr>
              <w:jc w:val="center"/>
              <w:rPr>
                <w:rFonts w:cs="Times New Roman"/>
                <w:sz w:val="24"/>
                <w:szCs w:val="24"/>
              </w:rPr>
            </w:pPr>
            <w:r w:rsidRPr="006501D1">
              <w:rPr>
                <w:rFonts w:cs="Times New Roman"/>
                <w:b/>
                <w:sz w:val="24"/>
                <w:szCs w:val="24"/>
              </w:rPr>
              <w:t>часов</w:t>
            </w:r>
          </w:p>
        </w:tc>
        <w:tc>
          <w:tcPr>
            <w:tcW w:w="1260" w:type="dxa"/>
          </w:tcPr>
          <w:p w:rsidR="007D3050" w:rsidRPr="006501D1" w:rsidRDefault="007D3050" w:rsidP="006501D1">
            <w:pPr>
              <w:jc w:val="center"/>
              <w:rPr>
                <w:rFonts w:cs="Times New Roman"/>
                <w:sz w:val="24"/>
                <w:szCs w:val="24"/>
              </w:rPr>
            </w:pPr>
            <w:r w:rsidRPr="006501D1">
              <w:rPr>
                <w:rFonts w:cs="Times New Roman"/>
                <w:b/>
                <w:sz w:val="24"/>
                <w:szCs w:val="24"/>
              </w:rPr>
              <w:t>Дата</w:t>
            </w:r>
          </w:p>
        </w:tc>
        <w:tc>
          <w:tcPr>
            <w:tcW w:w="8791" w:type="dxa"/>
          </w:tcPr>
          <w:p w:rsidR="007D3050" w:rsidRPr="006501D1" w:rsidRDefault="007D3050" w:rsidP="006501D1">
            <w:pPr>
              <w:jc w:val="center"/>
              <w:rPr>
                <w:rFonts w:cs="Times New Roman"/>
                <w:sz w:val="24"/>
                <w:szCs w:val="24"/>
              </w:rPr>
            </w:pPr>
          </w:p>
        </w:tc>
      </w:tr>
      <w:tr w:rsidR="007D3050" w:rsidRPr="006501D1" w:rsidTr="007D3050">
        <w:trPr>
          <w:trHeight w:val="708"/>
        </w:trPr>
        <w:tc>
          <w:tcPr>
            <w:tcW w:w="648" w:type="dxa"/>
          </w:tcPr>
          <w:p w:rsidR="007D3050" w:rsidRPr="006501D1" w:rsidRDefault="007D3050" w:rsidP="006501D1">
            <w:pPr>
              <w:jc w:val="center"/>
              <w:rPr>
                <w:rFonts w:cs="Times New Roman"/>
                <w:sz w:val="24"/>
                <w:szCs w:val="24"/>
              </w:rPr>
            </w:pPr>
            <w:r w:rsidRPr="006501D1">
              <w:rPr>
                <w:rFonts w:cs="Times New Roman"/>
                <w:sz w:val="24"/>
                <w:szCs w:val="24"/>
              </w:rPr>
              <w:t>63.</w:t>
            </w:r>
          </w:p>
        </w:tc>
        <w:tc>
          <w:tcPr>
            <w:tcW w:w="3600" w:type="dxa"/>
          </w:tcPr>
          <w:p w:rsidR="007D3050" w:rsidRPr="006501D1" w:rsidRDefault="007D3050" w:rsidP="006501D1">
            <w:pPr>
              <w:jc w:val="both"/>
              <w:rPr>
                <w:rFonts w:cs="Times New Roman"/>
                <w:sz w:val="24"/>
                <w:szCs w:val="24"/>
              </w:rPr>
            </w:pPr>
            <w:r w:rsidRPr="006501D1">
              <w:rPr>
                <w:rFonts w:cs="Times New Roman"/>
                <w:sz w:val="24"/>
                <w:szCs w:val="24"/>
              </w:rPr>
              <w:t>Чичиков у Коробочки. Анализ третьей главы.</w:t>
            </w:r>
          </w:p>
        </w:tc>
        <w:tc>
          <w:tcPr>
            <w:tcW w:w="1260" w:type="dxa"/>
          </w:tcPr>
          <w:p w:rsidR="007D3050" w:rsidRPr="006501D1" w:rsidRDefault="007D3050" w:rsidP="006501D1">
            <w:pPr>
              <w:jc w:val="center"/>
              <w:rPr>
                <w:rFonts w:cs="Times New Roman"/>
                <w:sz w:val="24"/>
                <w:szCs w:val="24"/>
              </w:rPr>
            </w:pPr>
            <w:r w:rsidRPr="006501D1">
              <w:rPr>
                <w:rFonts w:cs="Times New Roman"/>
                <w:sz w:val="24"/>
                <w:szCs w:val="24"/>
              </w:rPr>
              <w:t>1</w:t>
            </w:r>
          </w:p>
        </w:tc>
        <w:tc>
          <w:tcPr>
            <w:tcW w:w="1260" w:type="dxa"/>
          </w:tcPr>
          <w:p w:rsidR="007D3050" w:rsidRPr="006501D1" w:rsidRDefault="007D3050" w:rsidP="006501D1">
            <w:pPr>
              <w:jc w:val="center"/>
              <w:rPr>
                <w:rFonts w:cs="Times New Roman"/>
                <w:sz w:val="24"/>
                <w:szCs w:val="24"/>
              </w:rPr>
            </w:pPr>
          </w:p>
        </w:tc>
        <w:tc>
          <w:tcPr>
            <w:tcW w:w="8791" w:type="dxa"/>
          </w:tcPr>
          <w:p w:rsidR="007D3050" w:rsidRPr="006501D1" w:rsidRDefault="007D3050" w:rsidP="006501D1">
            <w:pPr>
              <w:jc w:val="both"/>
              <w:rPr>
                <w:rFonts w:cs="Times New Roman"/>
                <w:sz w:val="24"/>
                <w:szCs w:val="24"/>
              </w:rPr>
            </w:pPr>
            <w:r w:rsidRPr="006501D1">
              <w:rPr>
                <w:rFonts w:cs="Times New Roman"/>
                <w:sz w:val="24"/>
                <w:szCs w:val="24"/>
              </w:rPr>
              <w:t>Прочитать четвёртую главу поэмы Н. В. Гоголя «Мёртвые души», ответить на вопросы.</w:t>
            </w:r>
          </w:p>
        </w:tc>
      </w:tr>
      <w:tr w:rsidR="007D3050" w:rsidRPr="006501D1" w:rsidTr="007D3050">
        <w:trPr>
          <w:trHeight w:val="1433"/>
        </w:trPr>
        <w:tc>
          <w:tcPr>
            <w:tcW w:w="648" w:type="dxa"/>
          </w:tcPr>
          <w:p w:rsidR="007D3050" w:rsidRPr="006501D1" w:rsidRDefault="007D3050" w:rsidP="006501D1">
            <w:pPr>
              <w:jc w:val="center"/>
              <w:rPr>
                <w:rFonts w:cs="Times New Roman"/>
                <w:sz w:val="24"/>
                <w:szCs w:val="24"/>
              </w:rPr>
            </w:pPr>
            <w:r w:rsidRPr="006501D1">
              <w:rPr>
                <w:rFonts w:cs="Times New Roman"/>
                <w:sz w:val="24"/>
                <w:szCs w:val="24"/>
              </w:rPr>
              <w:t>64.</w:t>
            </w:r>
          </w:p>
        </w:tc>
        <w:tc>
          <w:tcPr>
            <w:tcW w:w="3600" w:type="dxa"/>
          </w:tcPr>
          <w:p w:rsidR="007D3050" w:rsidRPr="006501D1" w:rsidRDefault="007D3050" w:rsidP="006501D1">
            <w:pPr>
              <w:jc w:val="both"/>
              <w:rPr>
                <w:rFonts w:cs="Times New Roman"/>
                <w:sz w:val="24"/>
                <w:szCs w:val="24"/>
              </w:rPr>
            </w:pPr>
            <w:r w:rsidRPr="006501D1">
              <w:rPr>
                <w:rFonts w:cs="Times New Roman"/>
                <w:sz w:val="24"/>
                <w:szCs w:val="24"/>
              </w:rPr>
              <w:t>Чичиков у Ноздрёва. Анализ четвёртой главы.</w:t>
            </w:r>
          </w:p>
        </w:tc>
        <w:tc>
          <w:tcPr>
            <w:tcW w:w="1260" w:type="dxa"/>
          </w:tcPr>
          <w:p w:rsidR="007D3050" w:rsidRPr="006501D1" w:rsidRDefault="007D3050" w:rsidP="006501D1">
            <w:pPr>
              <w:jc w:val="center"/>
              <w:rPr>
                <w:rFonts w:cs="Times New Roman"/>
                <w:sz w:val="24"/>
                <w:szCs w:val="24"/>
              </w:rPr>
            </w:pPr>
            <w:r w:rsidRPr="006501D1">
              <w:rPr>
                <w:rFonts w:cs="Times New Roman"/>
                <w:sz w:val="24"/>
                <w:szCs w:val="24"/>
              </w:rPr>
              <w:t>1</w:t>
            </w:r>
          </w:p>
        </w:tc>
        <w:tc>
          <w:tcPr>
            <w:tcW w:w="1260" w:type="dxa"/>
          </w:tcPr>
          <w:p w:rsidR="007D3050" w:rsidRPr="006501D1" w:rsidRDefault="007D3050" w:rsidP="006501D1">
            <w:pPr>
              <w:jc w:val="center"/>
              <w:rPr>
                <w:rFonts w:cs="Times New Roman"/>
                <w:sz w:val="24"/>
                <w:szCs w:val="24"/>
              </w:rPr>
            </w:pPr>
          </w:p>
        </w:tc>
        <w:tc>
          <w:tcPr>
            <w:tcW w:w="8791" w:type="dxa"/>
          </w:tcPr>
          <w:p w:rsidR="007D3050" w:rsidRPr="006501D1" w:rsidRDefault="007D3050" w:rsidP="006501D1">
            <w:pPr>
              <w:jc w:val="both"/>
              <w:rPr>
                <w:rFonts w:cs="Times New Roman"/>
                <w:sz w:val="24"/>
                <w:szCs w:val="24"/>
              </w:rPr>
            </w:pPr>
            <w:r w:rsidRPr="006501D1">
              <w:rPr>
                <w:rFonts w:cs="Times New Roman"/>
                <w:sz w:val="24"/>
                <w:szCs w:val="24"/>
              </w:rPr>
              <w:t xml:space="preserve">Прочитать пятую главу поэмы Н. В. Гоголя «Мёртвые души», ответить на вопросы. </w:t>
            </w:r>
          </w:p>
        </w:tc>
      </w:tr>
      <w:tr w:rsidR="007D3050" w:rsidRPr="006501D1" w:rsidTr="007D3050">
        <w:tc>
          <w:tcPr>
            <w:tcW w:w="648" w:type="dxa"/>
          </w:tcPr>
          <w:p w:rsidR="007D3050" w:rsidRPr="006501D1" w:rsidRDefault="007D3050" w:rsidP="006501D1">
            <w:pPr>
              <w:jc w:val="center"/>
              <w:rPr>
                <w:rFonts w:cs="Times New Roman"/>
                <w:sz w:val="24"/>
                <w:szCs w:val="24"/>
              </w:rPr>
            </w:pPr>
            <w:r w:rsidRPr="006501D1">
              <w:rPr>
                <w:rFonts w:cs="Times New Roman"/>
                <w:sz w:val="24"/>
                <w:szCs w:val="24"/>
              </w:rPr>
              <w:t>65.</w:t>
            </w:r>
          </w:p>
        </w:tc>
        <w:tc>
          <w:tcPr>
            <w:tcW w:w="3600" w:type="dxa"/>
          </w:tcPr>
          <w:p w:rsidR="007D3050" w:rsidRPr="006501D1" w:rsidRDefault="007D3050" w:rsidP="006501D1">
            <w:pPr>
              <w:jc w:val="both"/>
              <w:rPr>
                <w:rFonts w:cs="Times New Roman"/>
                <w:sz w:val="24"/>
                <w:szCs w:val="24"/>
              </w:rPr>
            </w:pPr>
            <w:r w:rsidRPr="006501D1">
              <w:rPr>
                <w:rFonts w:cs="Times New Roman"/>
                <w:sz w:val="24"/>
                <w:szCs w:val="24"/>
              </w:rPr>
              <w:t>Чичиков у Собакевича. Анализ пятой главы.</w:t>
            </w:r>
          </w:p>
        </w:tc>
        <w:tc>
          <w:tcPr>
            <w:tcW w:w="1260" w:type="dxa"/>
          </w:tcPr>
          <w:p w:rsidR="007D3050" w:rsidRPr="006501D1" w:rsidRDefault="007D3050" w:rsidP="006501D1">
            <w:pPr>
              <w:jc w:val="center"/>
              <w:rPr>
                <w:rFonts w:cs="Times New Roman"/>
                <w:sz w:val="24"/>
                <w:szCs w:val="24"/>
              </w:rPr>
            </w:pPr>
            <w:r w:rsidRPr="006501D1">
              <w:rPr>
                <w:rFonts w:cs="Times New Roman"/>
                <w:sz w:val="24"/>
                <w:szCs w:val="24"/>
              </w:rPr>
              <w:t>1</w:t>
            </w:r>
          </w:p>
        </w:tc>
        <w:tc>
          <w:tcPr>
            <w:tcW w:w="1260" w:type="dxa"/>
          </w:tcPr>
          <w:p w:rsidR="007D3050" w:rsidRPr="006501D1" w:rsidRDefault="007D3050" w:rsidP="006501D1">
            <w:pPr>
              <w:jc w:val="center"/>
              <w:rPr>
                <w:rFonts w:cs="Times New Roman"/>
                <w:sz w:val="24"/>
                <w:szCs w:val="24"/>
              </w:rPr>
            </w:pPr>
          </w:p>
        </w:tc>
        <w:tc>
          <w:tcPr>
            <w:tcW w:w="8791" w:type="dxa"/>
          </w:tcPr>
          <w:p w:rsidR="007D3050" w:rsidRPr="006501D1" w:rsidRDefault="007D3050" w:rsidP="006501D1">
            <w:pPr>
              <w:jc w:val="both"/>
              <w:rPr>
                <w:rFonts w:cs="Times New Roman"/>
                <w:sz w:val="24"/>
                <w:szCs w:val="24"/>
              </w:rPr>
            </w:pPr>
            <w:r w:rsidRPr="006501D1">
              <w:rPr>
                <w:rFonts w:cs="Times New Roman"/>
                <w:sz w:val="24"/>
                <w:szCs w:val="24"/>
              </w:rPr>
              <w:t>Прочитать шестую главу поэмы Н. В. Гоголя «Мёртвые души», ответить на вопросы.</w:t>
            </w:r>
          </w:p>
        </w:tc>
      </w:tr>
      <w:tr w:rsidR="007D3050" w:rsidRPr="006501D1" w:rsidTr="007D3050">
        <w:tc>
          <w:tcPr>
            <w:tcW w:w="648" w:type="dxa"/>
          </w:tcPr>
          <w:p w:rsidR="007D3050" w:rsidRPr="006501D1" w:rsidRDefault="007D3050" w:rsidP="006501D1">
            <w:pPr>
              <w:jc w:val="center"/>
              <w:rPr>
                <w:rFonts w:cs="Times New Roman"/>
                <w:sz w:val="24"/>
                <w:szCs w:val="24"/>
              </w:rPr>
            </w:pPr>
            <w:r w:rsidRPr="006501D1">
              <w:rPr>
                <w:rFonts w:cs="Times New Roman"/>
                <w:sz w:val="24"/>
                <w:szCs w:val="24"/>
              </w:rPr>
              <w:t>66.</w:t>
            </w:r>
          </w:p>
        </w:tc>
        <w:tc>
          <w:tcPr>
            <w:tcW w:w="3600" w:type="dxa"/>
          </w:tcPr>
          <w:p w:rsidR="007D3050" w:rsidRPr="006501D1" w:rsidRDefault="007D3050" w:rsidP="006501D1">
            <w:pPr>
              <w:jc w:val="both"/>
              <w:rPr>
                <w:rFonts w:cs="Times New Roman"/>
                <w:sz w:val="24"/>
                <w:szCs w:val="24"/>
              </w:rPr>
            </w:pPr>
            <w:r w:rsidRPr="006501D1">
              <w:rPr>
                <w:rFonts w:cs="Times New Roman"/>
                <w:sz w:val="24"/>
                <w:szCs w:val="24"/>
              </w:rPr>
              <w:t>Чичиков у Плюшкина. Анализ шестой главы.</w:t>
            </w:r>
          </w:p>
        </w:tc>
        <w:tc>
          <w:tcPr>
            <w:tcW w:w="1260" w:type="dxa"/>
          </w:tcPr>
          <w:p w:rsidR="007D3050" w:rsidRPr="006501D1" w:rsidRDefault="007D3050" w:rsidP="006501D1">
            <w:pPr>
              <w:jc w:val="center"/>
              <w:rPr>
                <w:rFonts w:cs="Times New Roman"/>
                <w:sz w:val="24"/>
                <w:szCs w:val="24"/>
              </w:rPr>
            </w:pPr>
            <w:r w:rsidRPr="006501D1">
              <w:rPr>
                <w:rFonts w:cs="Times New Roman"/>
                <w:sz w:val="24"/>
                <w:szCs w:val="24"/>
              </w:rPr>
              <w:t>1</w:t>
            </w:r>
          </w:p>
        </w:tc>
        <w:tc>
          <w:tcPr>
            <w:tcW w:w="1260" w:type="dxa"/>
          </w:tcPr>
          <w:p w:rsidR="007D3050" w:rsidRPr="006501D1" w:rsidRDefault="007D3050" w:rsidP="006501D1">
            <w:pPr>
              <w:jc w:val="center"/>
              <w:rPr>
                <w:rFonts w:cs="Times New Roman"/>
                <w:sz w:val="24"/>
                <w:szCs w:val="24"/>
              </w:rPr>
            </w:pPr>
          </w:p>
        </w:tc>
        <w:tc>
          <w:tcPr>
            <w:tcW w:w="8791" w:type="dxa"/>
          </w:tcPr>
          <w:p w:rsidR="007D3050" w:rsidRPr="006501D1" w:rsidRDefault="007D3050" w:rsidP="006501D1">
            <w:pPr>
              <w:jc w:val="both"/>
              <w:rPr>
                <w:rFonts w:cs="Times New Roman"/>
                <w:sz w:val="24"/>
                <w:szCs w:val="24"/>
              </w:rPr>
            </w:pPr>
            <w:r w:rsidRPr="006501D1">
              <w:rPr>
                <w:rFonts w:cs="Times New Roman"/>
                <w:sz w:val="24"/>
                <w:szCs w:val="24"/>
              </w:rPr>
              <w:t>Прочитать седьмую-десятую главы поэмы Н. В. Гоголя «Мёртвые души», ответить на вопросы.</w:t>
            </w:r>
          </w:p>
        </w:tc>
      </w:tr>
      <w:tr w:rsidR="007D3050" w:rsidRPr="006501D1" w:rsidTr="007D3050">
        <w:tc>
          <w:tcPr>
            <w:tcW w:w="648" w:type="dxa"/>
          </w:tcPr>
          <w:p w:rsidR="007D3050" w:rsidRPr="006501D1" w:rsidRDefault="007D3050" w:rsidP="006501D1">
            <w:pPr>
              <w:jc w:val="center"/>
              <w:rPr>
                <w:rFonts w:cs="Times New Roman"/>
                <w:sz w:val="24"/>
                <w:szCs w:val="24"/>
              </w:rPr>
            </w:pPr>
            <w:r w:rsidRPr="006501D1">
              <w:rPr>
                <w:rFonts w:cs="Times New Roman"/>
                <w:sz w:val="24"/>
                <w:szCs w:val="24"/>
              </w:rPr>
              <w:t>67.</w:t>
            </w:r>
          </w:p>
        </w:tc>
        <w:tc>
          <w:tcPr>
            <w:tcW w:w="3600" w:type="dxa"/>
          </w:tcPr>
          <w:p w:rsidR="007D3050" w:rsidRPr="006501D1" w:rsidRDefault="007D3050" w:rsidP="006501D1">
            <w:pPr>
              <w:jc w:val="both"/>
              <w:rPr>
                <w:rFonts w:cs="Times New Roman"/>
                <w:sz w:val="24"/>
                <w:szCs w:val="24"/>
              </w:rPr>
            </w:pPr>
            <w:r w:rsidRPr="006501D1">
              <w:rPr>
                <w:rFonts w:cs="Times New Roman"/>
                <w:sz w:val="24"/>
                <w:szCs w:val="24"/>
              </w:rPr>
              <w:t>Губернский город в поэме «Мёртвые души». Анализ седьмой-девятой глав.</w:t>
            </w:r>
          </w:p>
        </w:tc>
        <w:tc>
          <w:tcPr>
            <w:tcW w:w="1260" w:type="dxa"/>
          </w:tcPr>
          <w:p w:rsidR="007D3050" w:rsidRPr="006501D1" w:rsidRDefault="007D3050" w:rsidP="006501D1">
            <w:pPr>
              <w:jc w:val="center"/>
              <w:rPr>
                <w:rFonts w:cs="Times New Roman"/>
                <w:sz w:val="24"/>
                <w:szCs w:val="24"/>
              </w:rPr>
            </w:pPr>
            <w:r w:rsidRPr="006501D1">
              <w:rPr>
                <w:rFonts w:cs="Times New Roman"/>
                <w:sz w:val="24"/>
                <w:szCs w:val="24"/>
              </w:rPr>
              <w:t>1</w:t>
            </w:r>
          </w:p>
        </w:tc>
        <w:tc>
          <w:tcPr>
            <w:tcW w:w="1260" w:type="dxa"/>
          </w:tcPr>
          <w:p w:rsidR="007D3050" w:rsidRPr="006501D1" w:rsidRDefault="007D3050" w:rsidP="006501D1">
            <w:pPr>
              <w:jc w:val="center"/>
              <w:rPr>
                <w:rFonts w:cs="Times New Roman"/>
                <w:sz w:val="24"/>
                <w:szCs w:val="24"/>
              </w:rPr>
            </w:pPr>
          </w:p>
        </w:tc>
        <w:tc>
          <w:tcPr>
            <w:tcW w:w="8791" w:type="dxa"/>
          </w:tcPr>
          <w:p w:rsidR="007D3050" w:rsidRPr="006501D1" w:rsidRDefault="007D3050" w:rsidP="006501D1">
            <w:pPr>
              <w:jc w:val="both"/>
              <w:rPr>
                <w:rFonts w:cs="Times New Roman"/>
                <w:sz w:val="24"/>
                <w:szCs w:val="24"/>
              </w:rPr>
            </w:pPr>
            <w:r w:rsidRPr="006501D1">
              <w:rPr>
                <w:rFonts w:cs="Times New Roman"/>
                <w:sz w:val="24"/>
                <w:szCs w:val="24"/>
              </w:rPr>
              <w:t>Прочитать шестую главу поэмы Н. В. Гоголя «Мёртвые души», ответить на вопросы.</w:t>
            </w:r>
          </w:p>
        </w:tc>
      </w:tr>
      <w:tr w:rsidR="007D3050" w:rsidRPr="006501D1" w:rsidTr="007D3050">
        <w:tc>
          <w:tcPr>
            <w:tcW w:w="648" w:type="dxa"/>
          </w:tcPr>
          <w:p w:rsidR="007D3050" w:rsidRPr="006501D1" w:rsidRDefault="007D3050" w:rsidP="006501D1">
            <w:pPr>
              <w:jc w:val="center"/>
              <w:rPr>
                <w:rFonts w:cs="Times New Roman"/>
                <w:sz w:val="24"/>
                <w:szCs w:val="24"/>
              </w:rPr>
            </w:pPr>
            <w:r w:rsidRPr="006501D1">
              <w:rPr>
                <w:rFonts w:cs="Times New Roman"/>
                <w:sz w:val="24"/>
                <w:szCs w:val="24"/>
              </w:rPr>
              <w:t>68.</w:t>
            </w:r>
          </w:p>
        </w:tc>
        <w:tc>
          <w:tcPr>
            <w:tcW w:w="3600" w:type="dxa"/>
          </w:tcPr>
          <w:p w:rsidR="007D3050" w:rsidRPr="006501D1" w:rsidRDefault="007D3050" w:rsidP="006501D1">
            <w:pPr>
              <w:jc w:val="both"/>
              <w:rPr>
                <w:rFonts w:cs="Times New Roman"/>
                <w:sz w:val="24"/>
                <w:szCs w:val="24"/>
              </w:rPr>
            </w:pPr>
            <w:r w:rsidRPr="006501D1">
              <w:rPr>
                <w:rFonts w:cs="Times New Roman"/>
                <w:sz w:val="24"/>
                <w:szCs w:val="24"/>
              </w:rPr>
              <w:t>Образ Чичикова в поэме «Мёртвые души». Анализ одиннадцатой главы.</w:t>
            </w:r>
          </w:p>
        </w:tc>
        <w:tc>
          <w:tcPr>
            <w:tcW w:w="1260" w:type="dxa"/>
          </w:tcPr>
          <w:p w:rsidR="007D3050" w:rsidRPr="006501D1" w:rsidRDefault="007D3050" w:rsidP="006501D1">
            <w:pPr>
              <w:jc w:val="center"/>
              <w:rPr>
                <w:rFonts w:cs="Times New Roman"/>
                <w:sz w:val="24"/>
                <w:szCs w:val="24"/>
              </w:rPr>
            </w:pPr>
            <w:r w:rsidRPr="006501D1">
              <w:rPr>
                <w:rFonts w:cs="Times New Roman"/>
                <w:sz w:val="24"/>
                <w:szCs w:val="24"/>
              </w:rPr>
              <w:t>1</w:t>
            </w:r>
          </w:p>
        </w:tc>
        <w:tc>
          <w:tcPr>
            <w:tcW w:w="1260" w:type="dxa"/>
          </w:tcPr>
          <w:p w:rsidR="007D3050" w:rsidRPr="006501D1" w:rsidRDefault="007D3050" w:rsidP="006501D1">
            <w:pPr>
              <w:jc w:val="center"/>
              <w:rPr>
                <w:rFonts w:cs="Times New Roman"/>
                <w:sz w:val="24"/>
                <w:szCs w:val="24"/>
              </w:rPr>
            </w:pPr>
          </w:p>
        </w:tc>
        <w:tc>
          <w:tcPr>
            <w:tcW w:w="8791" w:type="dxa"/>
          </w:tcPr>
          <w:p w:rsidR="007D3050" w:rsidRPr="006501D1" w:rsidRDefault="007D3050" w:rsidP="006501D1">
            <w:pPr>
              <w:jc w:val="both"/>
              <w:rPr>
                <w:rFonts w:cs="Times New Roman"/>
                <w:sz w:val="24"/>
                <w:szCs w:val="24"/>
              </w:rPr>
            </w:pPr>
            <w:r w:rsidRPr="006501D1">
              <w:rPr>
                <w:rFonts w:cs="Times New Roman"/>
                <w:sz w:val="24"/>
                <w:szCs w:val="24"/>
              </w:rPr>
              <w:t>Найти в тексте поэмы эпизоды, посвящённые народу, выучить близко к тексту прозаический отрывок о Руси.</w:t>
            </w:r>
          </w:p>
        </w:tc>
      </w:tr>
      <w:tr w:rsidR="007D3050" w:rsidRPr="006501D1" w:rsidTr="007D3050">
        <w:tc>
          <w:tcPr>
            <w:tcW w:w="648" w:type="dxa"/>
          </w:tcPr>
          <w:p w:rsidR="007D3050" w:rsidRPr="006501D1" w:rsidRDefault="007D3050" w:rsidP="006501D1">
            <w:pPr>
              <w:jc w:val="center"/>
              <w:rPr>
                <w:rFonts w:cs="Times New Roman"/>
                <w:sz w:val="24"/>
                <w:szCs w:val="24"/>
              </w:rPr>
            </w:pPr>
            <w:r w:rsidRPr="006501D1">
              <w:rPr>
                <w:rFonts w:cs="Times New Roman"/>
                <w:sz w:val="24"/>
                <w:szCs w:val="24"/>
              </w:rPr>
              <w:t>69.</w:t>
            </w:r>
          </w:p>
        </w:tc>
        <w:tc>
          <w:tcPr>
            <w:tcW w:w="3600" w:type="dxa"/>
          </w:tcPr>
          <w:p w:rsidR="007D3050" w:rsidRPr="006501D1" w:rsidRDefault="007D3050" w:rsidP="006501D1">
            <w:pPr>
              <w:jc w:val="both"/>
              <w:rPr>
                <w:rFonts w:cs="Times New Roman"/>
                <w:sz w:val="24"/>
                <w:szCs w:val="24"/>
              </w:rPr>
            </w:pPr>
            <w:r w:rsidRPr="006501D1">
              <w:rPr>
                <w:rFonts w:cs="Times New Roman"/>
                <w:sz w:val="24"/>
                <w:szCs w:val="24"/>
              </w:rPr>
              <w:t xml:space="preserve">Рр Чтение наизусть прозаического отрывка о Руси. </w:t>
            </w:r>
          </w:p>
          <w:p w:rsidR="007D3050" w:rsidRPr="006501D1" w:rsidRDefault="007D3050" w:rsidP="006501D1">
            <w:pPr>
              <w:jc w:val="both"/>
              <w:rPr>
                <w:rFonts w:cs="Times New Roman"/>
                <w:sz w:val="24"/>
                <w:szCs w:val="24"/>
              </w:rPr>
            </w:pPr>
            <w:r w:rsidRPr="006501D1">
              <w:rPr>
                <w:rFonts w:cs="Times New Roman"/>
                <w:sz w:val="24"/>
                <w:szCs w:val="24"/>
              </w:rPr>
              <w:t>Души живые в поэме Гоголя. Изображение народа. Мотив дороги.</w:t>
            </w:r>
          </w:p>
        </w:tc>
        <w:tc>
          <w:tcPr>
            <w:tcW w:w="1260" w:type="dxa"/>
          </w:tcPr>
          <w:p w:rsidR="007D3050" w:rsidRPr="006501D1" w:rsidRDefault="007D3050" w:rsidP="006501D1">
            <w:pPr>
              <w:jc w:val="center"/>
              <w:rPr>
                <w:rFonts w:cs="Times New Roman"/>
                <w:sz w:val="24"/>
                <w:szCs w:val="24"/>
              </w:rPr>
            </w:pPr>
            <w:r w:rsidRPr="006501D1">
              <w:rPr>
                <w:rFonts w:cs="Times New Roman"/>
                <w:sz w:val="24"/>
                <w:szCs w:val="24"/>
              </w:rPr>
              <w:t>1</w:t>
            </w:r>
          </w:p>
        </w:tc>
        <w:tc>
          <w:tcPr>
            <w:tcW w:w="1260" w:type="dxa"/>
          </w:tcPr>
          <w:p w:rsidR="007D3050" w:rsidRPr="006501D1" w:rsidRDefault="007D3050" w:rsidP="006501D1">
            <w:pPr>
              <w:jc w:val="center"/>
              <w:rPr>
                <w:rFonts w:cs="Times New Roman"/>
                <w:sz w:val="24"/>
                <w:szCs w:val="24"/>
              </w:rPr>
            </w:pPr>
          </w:p>
        </w:tc>
        <w:tc>
          <w:tcPr>
            <w:tcW w:w="8791" w:type="dxa"/>
          </w:tcPr>
          <w:p w:rsidR="007D3050" w:rsidRPr="006501D1" w:rsidRDefault="007D3050" w:rsidP="006501D1">
            <w:pPr>
              <w:jc w:val="both"/>
              <w:rPr>
                <w:rFonts w:cs="Times New Roman"/>
                <w:sz w:val="24"/>
                <w:szCs w:val="24"/>
              </w:rPr>
            </w:pPr>
            <w:r w:rsidRPr="006501D1">
              <w:rPr>
                <w:rFonts w:cs="Times New Roman"/>
                <w:sz w:val="24"/>
                <w:szCs w:val="24"/>
              </w:rPr>
              <w:t>Подготовить по учебнику сообщения о героях поэмы.</w:t>
            </w:r>
          </w:p>
        </w:tc>
      </w:tr>
      <w:tr w:rsidR="007D3050" w:rsidRPr="006501D1" w:rsidTr="007D3050">
        <w:tc>
          <w:tcPr>
            <w:tcW w:w="648" w:type="dxa"/>
          </w:tcPr>
          <w:p w:rsidR="007D3050" w:rsidRPr="006501D1" w:rsidRDefault="007D3050" w:rsidP="006501D1">
            <w:pPr>
              <w:jc w:val="center"/>
              <w:rPr>
                <w:rFonts w:cs="Times New Roman"/>
                <w:sz w:val="24"/>
                <w:szCs w:val="24"/>
              </w:rPr>
            </w:pPr>
            <w:r w:rsidRPr="006501D1">
              <w:rPr>
                <w:rFonts w:cs="Times New Roman"/>
                <w:sz w:val="24"/>
                <w:szCs w:val="24"/>
              </w:rPr>
              <w:t>70.</w:t>
            </w:r>
          </w:p>
        </w:tc>
        <w:tc>
          <w:tcPr>
            <w:tcW w:w="3600" w:type="dxa"/>
          </w:tcPr>
          <w:p w:rsidR="007D3050" w:rsidRPr="006501D1" w:rsidRDefault="007D3050" w:rsidP="006501D1">
            <w:pPr>
              <w:jc w:val="both"/>
              <w:rPr>
                <w:rFonts w:cs="Times New Roman"/>
                <w:sz w:val="24"/>
                <w:szCs w:val="24"/>
              </w:rPr>
            </w:pPr>
            <w:r w:rsidRPr="006501D1">
              <w:rPr>
                <w:rFonts w:cs="Times New Roman"/>
                <w:sz w:val="24"/>
                <w:szCs w:val="24"/>
              </w:rPr>
              <w:t xml:space="preserve">Итоговая работа по творчеству Н. В. Гоголя. </w:t>
            </w:r>
          </w:p>
          <w:p w:rsidR="007D3050" w:rsidRPr="006501D1" w:rsidRDefault="007D3050" w:rsidP="006501D1">
            <w:pPr>
              <w:jc w:val="both"/>
              <w:rPr>
                <w:rFonts w:cs="Times New Roman"/>
                <w:sz w:val="24"/>
                <w:szCs w:val="24"/>
              </w:rPr>
            </w:pPr>
            <w:r w:rsidRPr="006501D1">
              <w:rPr>
                <w:rFonts w:cs="Times New Roman"/>
                <w:sz w:val="24"/>
                <w:szCs w:val="24"/>
              </w:rPr>
              <w:t>Рр Подготовка к сочинению по поэме Н. В. Гоголя «Мёртвые души».</w:t>
            </w:r>
          </w:p>
        </w:tc>
        <w:tc>
          <w:tcPr>
            <w:tcW w:w="1260" w:type="dxa"/>
          </w:tcPr>
          <w:p w:rsidR="007D3050" w:rsidRPr="006501D1" w:rsidRDefault="007D3050" w:rsidP="006501D1">
            <w:pPr>
              <w:jc w:val="center"/>
              <w:rPr>
                <w:rFonts w:cs="Times New Roman"/>
                <w:sz w:val="24"/>
                <w:szCs w:val="24"/>
              </w:rPr>
            </w:pPr>
            <w:r w:rsidRPr="006501D1">
              <w:rPr>
                <w:rFonts w:cs="Times New Roman"/>
                <w:sz w:val="24"/>
                <w:szCs w:val="24"/>
              </w:rPr>
              <w:t>1</w:t>
            </w:r>
          </w:p>
        </w:tc>
        <w:tc>
          <w:tcPr>
            <w:tcW w:w="1260" w:type="dxa"/>
          </w:tcPr>
          <w:p w:rsidR="007D3050" w:rsidRPr="006501D1" w:rsidRDefault="007D3050" w:rsidP="006501D1">
            <w:pPr>
              <w:jc w:val="center"/>
              <w:rPr>
                <w:rFonts w:cs="Times New Roman"/>
                <w:sz w:val="24"/>
                <w:szCs w:val="24"/>
              </w:rPr>
            </w:pPr>
          </w:p>
        </w:tc>
        <w:tc>
          <w:tcPr>
            <w:tcW w:w="8791" w:type="dxa"/>
          </w:tcPr>
          <w:p w:rsidR="007D3050" w:rsidRPr="006501D1" w:rsidRDefault="007D3050" w:rsidP="006501D1">
            <w:pPr>
              <w:jc w:val="both"/>
              <w:rPr>
                <w:rFonts w:cs="Times New Roman"/>
                <w:sz w:val="24"/>
                <w:szCs w:val="24"/>
              </w:rPr>
            </w:pPr>
            <w:r w:rsidRPr="006501D1">
              <w:rPr>
                <w:rFonts w:cs="Times New Roman"/>
                <w:sz w:val="24"/>
                <w:szCs w:val="24"/>
              </w:rPr>
              <w:t>Написать сочинение.</w:t>
            </w:r>
          </w:p>
        </w:tc>
      </w:tr>
      <w:tr w:rsidR="007D3050" w:rsidRPr="006501D1" w:rsidTr="007D3050">
        <w:tc>
          <w:tcPr>
            <w:tcW w:w="648" w:type="dxa"/>
          </w:tcPr>
          <w:p w:rsidR="007D3050" w:rsidRPr="006501D1" w:rsidRDefault="007D3050" w:rsidP="006501D1">
            <w:pPr>
              <w:jc w:val="center"/>
              <w:rPr>
                <w:rFonts w:cs="Times New Roman"/>
                <w:b/>
                <w:sz w:val="24"/>
                <w:szCs w:val="24"/>
              </w:rPr>
            </w:pPr>
            <w:r w:rsidRPr="006501D1">
              <w:rPr>
                <w:rFonts w:cs="Times New Roman"/>
                <w:b/>
                <w:sz w:val="24"/>
                <w:szCs w:val="24"/>
              </w:rPr>
              <w:t>№</w:t>
            </w:r>
          </w:p>
        </w:tc>
        <w:tc>
          <w:tcPr>
            <w:tcW w:w="3600" w:type="dxa"/>
          </w:tcPr>
          <w:p w:rsidR="007D3050" w:rsidRPr="006501D1" w:rsidRDefault="007D3050" w:rsidP="006501D1">
            <w:pPr>
              <w:jc w:val="center"/>
              <w:rPr>
                <w:rFonts w:cs="Times New Roman"/>
                <w:sz w:val="24"/>
                <w:szCs w:val="24"/>
              </w:rPr>
            </w:pPr>
            <w:r w:rsidRPr="006501D1">
              <w:rPr>
                <w:rFonts w:cs="Times New Roman"/>
                <w:b/>
                <w:sz w:val="24"/>
                <w:szCs w:val="24"/>
              </w:rPr>
              <w:t xml:space="preserve">Тема урока     </w:t>
            </w:r>
          </w:p>
        </w:tc>
        <w:tc>
          <w:tcPr>
            <w:tcW w:w="1260" w:type="dxa"/>
          </w:tcPr>
          <w:p w:rsidR="007D3050" w:rsidRPr="006501D1" w:rsidRDefault="007D3050" w:rsidP="006501D1">
            <w:pPr>
              <w:jc w:val="center"/>
              <w:rPr>
                <w:rFonts w:cs="Times New Roman"/>
                <w:b/>
                <w:sz w:val="24"/>
                <w:szCs w:val="24"/>
              </w:rPr>
            </w:pPr>
            <w:r w:rsidRPr="006501D1">
              <w:rPr>
                <w:rFonts w:cs="Times New Roman"/>
                <w:b/>
                <w:sz w:val="24"/>
                <w:szCs w:val="24"/>
              </w:rPr>
              <w:t>Кол-во</w:t>
            </w:r>
          </w:p>
          <w:p w:rsidR="007D3050" w:rsidRPr="006501D1" w:rsidRDefault="007D3050" w:rsidP="006501D1">
            <w:pPr>
              <w:jc w:val="center"/>
              <w:rPr>
                <w:rFonts w:cs="Times New Roman"/>
                <w:sz w:val="24"/>
                <w:szCs w:val="24"/>
              </w:rPr>
            </w:pPr>
            <w:r w:rsidRPr="006501D1">
              <w:rPr>
                <w:rFonts w:cs="Times New Roman"/>
                <w:b/>
                <w:sz w:val="24"/>
                <w:szCs w:val="24"/>
              </w:rPr>
              <w:t>часов</w:t>
            </w:r>
          </w:p>
        </w:tc>
        <w:tc>
          <w:tcPr>
            <w:tcW w:w="1260" w:type="dxa"/>
          </w:tcPr>
          <w:p w:rsidR="007D3050" w:rsidRPr="006501D1" w:rsidRDefault="007D3050" w:rsidP="006501D1">
            <w:pPr>
              <w:jc w:val="center"/>
              <w:rPr>
                <w:rFonts w:cs="Times New Roman"/>
                <w:sz w:val="24"/>
                <w:szCs w:val="24"/>
              </w:rPr>
            </w:pPr>
            <w:r w:rsidRPr="006501D1">
              <w:rPr>
                <w:rFonts w:cs="Times New Roman"/>
                <w:b/>
                <w:sz w:val="24"/>
                <w:szCs w:val="24"/>
              </w:rPr>
              <w:t>Дата</w:t>
            </w:r>
          </w:p>
        </w:tc>
        <w:tc>
          <w:tcPr>
            <w:tcW w:w="8791" w:type="dxa"/>
          </w:tcPr>
          <w:p w:rsidR="007D3050" w:rsidRPr="006501D1" w:rsidRDefault="007D3050" w:rsidP="006501D1">
            <w:pPr>
              <w:jc w:val="center"/>
              <w:rPr>
                <w:rFonts w:cs="Times New Roman"/>
                <w:sz w:val="24"/>
                <w:szCs w:val="24"/>
              </w:rPr>
            </w:pPr>
          </w:p>
        </w:tc>
      </w:tr>
      <w:tr w:rsidR="007D3050" w:rsidRPr="006501D1" w:rsidTr="007D3050">
        <w:trPr>
          <w:trHeight w:val="1323"/>
        </w:trPr>
        <w:tc>
          <w:tcPr>
            <w:tcW w:w="648" w:type="dxa"/>
          </w:tcPr>
          <w:p w:rsidR="007D3050" w:rsidRPr="006501D1" w:rsidRDefault="007D3050" w:rsidP="006501D1">
            <w:pPr>
              <w:jc w:val="center"/>
              <w:rPr>
                <w:rFonts w:cs="Times New Roman"/>
                <w:sz w:val="24"/>
                <w:szCs w:val="24"/>
              </w:rPr>
            </w:pPr>
            <w:r w:rsidRPr="006501D1">
              <w:rPr>
                <w:rFonts w:cs="Times New Roman"/>
                <w:sz w:val="24"/>
                <w:szCs w:val="24"/>
              </w:rPr>
              <w:t>71.</w:t>
            </w:r>
          </w:p>
        </w:tc>
        <w:tc>
          <w:tcPr>
            <w:tcW w:w="3600" w:type="dxa"/>
          </w:tcPr>
          <w:p w:rsidR="007D3050" w:rsidRPr="006501D1" w:rsidRDefault="007D3050" w:rsidP="006501D1">
            <w:pPr>
              <w:jc w:val="both"/>
              <w:rPr>
                <w:rFonts w:cs="Times New Roman"/>
                <w:sz w:val="24"/>
                <w:szCs w:val="24"/>
              </w:rPr>
            </w:pPr>
            <w:r w:rsidRPr="006501D1">
              <w:rPr>
                <w:rFonts w:cs="Times New Roman"/>
                <w:sz w:val="24"/>
                <w:szCs w:val="24"/>
              </w:rPr>
              <w:t>Ф. М. Достоевский: страницы биографии. Повесть «Белые ночи».</w:t>
            </w:r>
          </w:p>
        </w:tc>
        <w:tc>
          <w:tcPr>
            <w:tcW w:w="1260" w:type="dxa"/>
          </w:tcPr>
          <w:p w:rsidR="007D3050" w:rsidRPr="006501D1" w:rsidRDefault="007D3050" w:rsidP="006501D1">
            <w:pPr>
              <w:jc w:val="center"/>
              <w:rPr>
                <w:rFonts w:cs="Times New Roman"/>
                <w:sz w:val="24"/>
                <w:szCs w:val="24"/>
              </w:rPr>
            </w:pPr>
            <w:r w:rsidRPr="006501D1">
              <w:rPr>
                <w:rFonts w:cs="Times New Roman"/>
                <w:sz w:val="24"/>
                <w:szCs w:val="24"/>
              </w:rPr>
              <w:t>1</w:t>
            </w:r>
          </w:p>
        </w:tc>
        <w:tc>
          <w:tcPr>
            <w:tcW w:w="1260" w:type="dxa"/>
          </w:tcPr>
          <w:p w:rsidR="007D3050" w:rsidRPr="006501D1" w:rsidRDefault="007D3050" w:rsidP="006501D1">
            <w:pPr>
              <w:jc w:val="center"/>
              <w:rPr>
                <w:rFonts w:cs="Times New Roman"/>
                <w:sz w:val="24"/>
                <w:szCs w:val="24"/>
              </w:rPr>
            </w:pPr>
          </w:p>
        </w:tc>
        <w:tc>
          <w:tcPr>
            <w:tcW w:w="8791" w:type="dxa"/>
          </w:tcPr>
          <w:p w:rsidR="007D3050" w:rsidRPr="006501D1" w:rsidRDefault="007D3050" w:rsidP="006501D1">
            <w:pPr>
              <w:jc w:val="both"/>
              <w:rPr>
                <w:rFonts w:cs="Times New Roman"/>
                <w:sz w:val="24"/>
                <w:szCs w:val="24"/>
              </w:rPr>
            </w:pPr>
            <w:r w:rsidRPr="006501D1">
              <w:rPr>
                <w:rFonts w:cs="Times New Roman"/>
                <w:sz w:val="24"/>
                <w:szCs w:val="24"/>
              </w:rPr>
              <w:t>Прочитать отрывок из повести Ф. М. Достоевского «Белые ночи».</w:t>
            </w:r>
          </w:p>
        </w:tc>
      </w:tr>
      <w:tr w:rsidR="007D3050" w:rsidRPr="006501D1" w:rsidTr="007D3050">
        <w:tc>
          <w:tcPr>
            <w:tcW w:w="648" w:type="dxa"/>
          </w:tcPr>
          <w:p w:rsidR="007D3050" w:rsidRPr="006501D1" w:rsidRDefault="007D3050" w:rsidP="006501D1">
            <w:pPr>
              <w:jc w:val="center"/>
              <w:rPr>
                <w:rFonts w:cs="Times New Roman"/>
                <w:sz w:val="24"/>
                <w:szCs w:val="24"/>
              </w:rPr>
            </w:pPr>
            <w:r w:rsidRPr="006501D1">
              <w:rPr>
                <w:rFonts w:cs="Times New Roman"/>
                <w:sz w:val="24"/>
                <w:szCs w:val="24"/>
              </w:rPr>
              <w:t>72.</w:t>
            </w:r>
          </w:p>
        </w:tc>
        <w:tc>
          <w:tcPr>
            <w:tcW w:w="3600" w:type="dxa"/>
          </w:tcPr>
          <w:p w:rsidR="007D3050" w:rsidRPr="006501D1" w:rsidRDefault="007D3050" w:rsidP="006501D1">
            <w:pPr>
              <w:jc w:val="both"/>
              <w:rPr>
                <w:rFonts w:cs="Times New Roman"/>
                <w:sz w:val="24"/>
                <w:szCs w:val="24"/>
              </w:rPr>
            </w:pPr>
            <w:r w:rsidRPr="006501D1">
              <w:rPr>
                <w:rFonts w:cs="Times New Roman"/>
                <w:sz w:val="24"/>
                <w:szCs w:val="24"/>
              </w:rPr>
              <w:t>Ф. М. Достоевский. Тип «петербургского мечтателя» в повести «Белые ночи». Черты его внутреннего мира.</w:t>
            </w:r>
          </w:p>
        </w:tc>
        <w:tc>
          <w:tcPr>
            <w:tcW w:w="1260" w:type="dxa"/>
          </w:tcPr>
          <w:p w:rsidR="007D3050" w:rsidRPr="006501D1" w:rsidRDefault="007D3050" w:rsidP="006501D1">
            <w:pPr>
              <w:jc w:val="center"/>
              <w:rPr>
                <w:rFonts w:cs="Times New Roman"/>
                <w:sz w:val="24"/>
                <w:szCs w:val="24"/>
              </w:rPr>
            </w:pPr>
            <w:r w:rsidRPr="006501D1">
              <w:rPr>
                <w:rFonts w:cs="Times New Roman"/>
                <w:sz w:val="24"/>
                <w:szCs w:val="24"/>
              </w:rPr>
              <w:t>1</w:t>
            </w:r>
          </w:p>
        </w:tc>
        <w:tc>
          <w:tcPr>
            <w:tcW w:w="1260" w:type="dxa"/>
          </w:tcPr>
          <w:p w:rsidR="007D3050" w:rsidRPr="006501D1" w:rsidRDefault="007D3050" w:rsidP="006501D1">
            <w:pPr>
              <w:jc w:val="center"/>
              <w:rPr>
                <w:rFonts w:cs="Times New Roman"/>
                <w:sz w:val="24"/>
                <w:szCs w:val="24"/>
              </w:rPr>
            </w:pPr>
          </w:p>
        </w:tc>
        <w:tc>
          <w:tcPr>
            <w:tcW w:w="8791" w:type="dxa"/>
          </w:tcPr>
          <w:p w:rsidR="007D3050" w:rsidRPr="006501D1" w:rsidRDefault="007D3050" w:rsidP="006501D1">
            <w:pPr>
              <w:jc w:val="both"/>
              <w:rPr>
                <w:rFonts w:cs="Times New Roman"/>
                <w:sz w:val="24"/>
                <w:szCs w:val="24"/>
              </w:rPr>
            </w:pPr>
            <w:r w:rsidRPr="006501D1">
              <w:rPr>
                <w:rFonts w:cs="Times New Roman"/>
                <w:sz w:val="24"/>
                <w:szCs w:val="24"/>
              </w:rPr>
              <w:t>Составить рассказ «Моё представление о главном герое повести «Белые ночи».</w:t>
            </w:r>
          </w:p>
        </w:tc>
      </w:tr>
      <w:tr w:rsidR="007D3050" w:rsidRPr="006501D1" w:rsidTr="007D3050">
        <w:tc>
          <w:tcPr>
            <w:tcW w:w="648" w:type="dxa"/>
          </w:tcPr>
          <w:p w:rsidR="007D3050" w:rsidRPr="006501D1" w:rsidRDefault="007D3050" w:rsidP="006501D1">
            <w:pPr>
              <w:jc w:val="center"/>
              <w:rPr>
                <w:rFonts w:cs="Times New Roman"/>
                <w:sz w:val="24"/>
                <w:szCs w:val="24"/>
              </w:rPr>
            </w:pPr>
            <w:r w:rsidRPr="006501D1">
              <w:rPr>
                <w:rFonts w:cs="Times New Roman"/>
                <w:sz w:val="24"/>
                <w:szCs w:val="24"/>
              </w:rPr>
              <w:t>73.</w:t>
            </w:r>
          </w:p>
        </w:tc>
        <w:tc>
          <w:tcPr>
            <w:tcW w:w="3600" w:type="dxa"/>
          </w:tcPr>
          <w:p w:rsidR="007D3050" w:rsidRPr="006501D1" w:rsidRDefault="007D3050" w:rsidP="006501D1">
            <w:pPr>
              <w:jc w:val="both"/>
              <w:rPr>
                <w:rFonts w:cs="Times New Roman"/>
                <w:sz w:val="24"/>
                <w:szCs w:val="24"/>
              </w:rPr>
            </w:pPr>
            <w:r w:rsidRPr="006501D1">
              <w:rPr>
                <w:rFonts w:cs="Times New Roman"/>
                <w:sz w:val="24"/>
                <w:szCs w:val="24"/>
              </w:rPr>
              <w:t xml:space="preserve">А. Н. Островский. Слово о писателе. «Бедность не порок». </w:t>
            </w:r>
          </w:p>
        </w:tc>
        <w:tc>
          <w:tcPr>
            <w:tcW w:w="1260" w:type="dxa"/>
          </w:tcPr>
          <w:p w:rsidR="007D3050" w:rsidRPr="006501D1" w:rsidRDefault="007D3050" w:rsidP="006501D1">
            <w:pPr>
              <w:jc w:val="center"/>
              <w:rPr>
                <w:rFonts w:cs="Times New Roman"/>
                <w:sz w:val="24"/>
                <w:szCs w:val="24"/>
              </w:rPr>
            </w:pPr>
            <w:r w:rsidRPr="006501D1">
              <w:rPr>
                <w:rFonts w:cs="Times New Roman"/>
                <w:sz w:val="24"/>
                <w:szCs w:val="24"/>
              </w:rPr>
              <w:t>1</w:t>
            </w:r>
          </w:p>
        </w:tc>
        <w:tc>
          <w:tcPr>
            <w:tcW w:w="1260" w:type="dxa"/>
          </w:tcPr>
          <w:p w:rsidR="007D3050" w:rsidRPr="006501D1" w:rsidRDefault="007D3050" w:rsidP="006501D1">
            <w:pPr>
              <w:jc w:val="center"/>
              <w:rPr>
                <w:rFonts w:cs="Times New Roman"/>
                <w:sz w:val="24"/>
                <w:szCs w:val="24"/>
              </w:rPr>
            </w:pPr>
          </w:p>
        </w:tc>
        <w:tc>
          <w:tcPr>
            <w:tcW w:w="8791" w:type="dxa"/>
          </w:tcPr>
          <w:p w:rsidR="007D3050" w:rsidRPr="006501D1" w:rsidRDefault="007D3050" w:rsidP="006501D1">
            <w:pPr>
              <w:jc w:val="both"/>
              <w:rPr>
                <w:rFonts w:cs="Times New Roman"/>
                <w:sz w:val="24"/>
                <w:szCs w:val="24"/>
              </w:rPr>
            </w:pPr>
            <w:r w:rsidRPr="006501D1">
              <w:rPr>
                <w:rFonts w:cs="Times New Roman"/>
                <w:sz w:val="24"/>
                <w:szCs w:val="24"/>
              </w:rPr>
              <w:t>Прочитать пьесу «Бедность не порок».</w:t>
            </w:r>
          </w:p>
        </w:tc>
      </w:tr>
      <w:tr w:rsidR="007D3050" w:rsidRPr="006501D1" w:rsidTr="007D3050">
        <w:tc>
          <w:tcPr>
            <w:tcW w:w="648" w:type="dxa"/>
          </w:tcPr>
          <w:p w:rsidR="007D3050" w:rsidRPr="006501D1" w:rsidRDefault="007D3050" w:rsidP="006501D1">
            <w:pPr>
              <w:jc w:val="center"/>
              <w:rPr>
                <w:rFonts w:cs="Times New Roman"/>
                <w:sz w:val="24"/>
                <w:szCs w:val="24"/>
              </w:rPr>
            </w:pPr>
            <w:r w:rsidRPr="006501D1">
              <w:rPr>
                <w:rFonts w:cs="Times New Roman"/>
                <w:sz w:val="24"/>
                <w:szCs w:val="24"/>
              </w:rPr>
              <w:t>74.</w:t>
            </w:r>
          </w:p>
        </w:tc>
        <w:tc>
          <w:tcPr>
            <w:tcW w:w="3600" w:type="dxa"/>
          </w:tcPr>
          <w:p w:rsidR="007D3050" w:rsidRPr="006501D1" w:rsidRDefault="007D3050" w:rsidP="006501D1">
            <w:pPr>
              <w:jc w:val="both"/>
              <w:rPr>
                <w:rFonts w:cs="Times New Roman"/>
                <w:sz w:val="24"/>
                <w:szCs w:val="24"/>
              </w:rPr>
            </w:pPr>
            <w:r w:rsidRPr="006501D1">
              <w:rPr>
                <w:rFonts w:cs="Times New Roman"/>
                <w:sz w:val="24"/>
                <w:szCs w:val="24"/>
              </w:rPr>
              <w:t>Вч А. Н. Островский «Бедность не порок». Особенности сюжета. Патриархальный мир в пьесе и угроза его распада.</w:t>
            </w:r>
          </w:p>
        </w:tc>
        <w:tc>
          <w:tcPr>
            <w:tcW w:w="1260" w:type="dxa"/>
          </w:tcPr>
          <w:p w:rsidR="007D3050" w:rsidRPr="006501D1" w:rsidRDefault="007D3050" w:rsidP="006501D1">
            <w:pPr>
              <w:jc w:val="center"/>
              <w:rPr>
                <w:rFonts w:cs="Times New Roman"/>
                <w:sz w:val="24"/>
                <w:szCs w:val="24"/>
              </w:rPr>
            </w:pPr>
            <w:r w:rsidRPr="006501D1">
              <w:rPr>
                <w:rFonts w:cs="Times New Roman"/>
                <w:sz w:val="24"/>
                <w:szCs w:val="24"/>
              </w:rPr>
              <w:t>1</w:t>
            </w:r>
          </w:p>
        </w:tc>
        <w:tc>
          <w:tcPr>
            <w:tcW w:w="1260" w:type="dxa"/>
          </w:tcPr>
          <w:p w:rsidR="007D3050" w:rsidRPr="006501D1" w:rsidRDefault="007D3050" w:rsidP="006501D1">
            <w:pPr>
              <w:jc w:val="center"/>
              <w:rPr>
                <w:rFonts w:cs="Times New Roman"/>
                <w:sz w:val="24"/>
                <w:szCs w:val="24"/>
              </w:rPr>
            </w:pPr>
          </w:p>
        </w:tc>
        <w:tc>
          <w:tcPr>
            <w:tcW w:w="8791" w:type="dxa"/>
          </w:tcPr>
          <w:p w:rsidR="007D3050" w:rsidRPr="006501D1" w:rsidRDefault="007D3050" w:rsidP="006501D1">
            <w:pPr>
              <w:jc w:val="both"/>
              <w:rPr>
                <w:rFonts w:cs="Times New Roman"/>
                <w:sz w:val="24"/>
                <w:szCs w:val="24"/>
              </w:rPr>
            </w:pPr>
            <w:r w:rsidRPr="006501D1">
              <w:rPr>
                <w:rFonts w:cs="Times New Roman"/>
                <w:sz w:val="24"/>
                <w:szCs w:val="24"/>
              </w:rPr>
              <w:t xml:space="preserve">Индивидуально – подготовить сообщение о Л. Н. Толстом, для всех – прочитать </w:t>
            </w:r>
            <w:r w:rsidRPr="006501D1">
              <w:rPr>
                <w:rFonts w:cs="Times New Roman"/>
                <w:sz w:val="24"/>
                <w:szCs w:val="24"/>
                <w:lang w:val="en-US"/>
              </w:rPr>
              <w:t>I</w:t>
            </w:r>
            <w:r w:rsidRPr="006501D1">
              <w:rPr>
                <w:rFonts w:cs="Times New Roman"/>
                <w:sz w:val="24"/>
                <w:szCs w:val="24"/>
              </w:rPr>
              <w:t>-</w:t>
            </w:r>
            <w:r w:rsidRPr="006501D1">
              <w:rPr>
                <w:rFonts w:cs="Times New Roman"/>
                <w:sz w:val="24"/>
                <w:szCs w:val="24"/>
                <w:lang w:val="en-US"/>
              </w:rPr>
              <w:t>IX</w:t>
            </w:r>
            <w:r w:rsidRPr="006501D1">
              <w:rPr>
                <w:rFonts w:cs="Times New Roman"/>
                <w:sz w:val="24"/>
                <w:szCs w:val="24"/>
              </w:rPr>
              <w:t xml:space="preserve"> главы повести Л. Н. Толстого «Юность».</w:t>
            </w:r>
          </w:p>
        </w:tc>
      </w:tr>
      <w:tr w:rsidR="007D3050" w:rsidRPr="006501D1" w:rsidTr="007D3050">
        <w:tc>
          <w:tcPr>
            <w:tcW w:w="648" w:type="dxa"/>
          </w:tcPr>
          <w:p w:rsidR="007D3050" w:rsidRPr="006501D1" w:rsidRDefault="007D3050" w:rsidP="006501D1">
            <w:pPr>
              <w:jc w:val="center"/>
              <w:rPr>
                <w:rFonts w:cs="Times New Roman"/>
                <w:sz w:val="24"/>
                <w:szCs w:val="24"/>
              </w:rPr>
            </w:pPr>
            <w:r w:rsidRPr="006501D1">
              <w:rPr>
                <w:rFonts w:cs="Times New Roman"/>
                <w:sz w:val="24"/>
                <w:szCs w:val="24"/>
              </w:rPr>
              <w:t>75.</w:t>
            </w:r>
          </w:p>
        </w:tc>
        <w:tc>
          <w:tcPr>
            <w:tcW w:w="3600" w:type="dxa"/>
          </w:tcPr>
          <w:p w:rsidR="007D3050" w:rsidRPr="006501D1" w:rsidRDefault="007D3050" w:rsidP="006501D1">
            <w:pPr>
              <w:jc w:val="both"/>
              <w:rPr>
                <w:rFonts w:cs="Times New Roman"/>
                <w:sz w:val="24"/>
                <w:szCs w:val="24"/>
              </w:rPr>
            </w:pPr>
            <w:r w:rsidRPr="006501D1">
              <w:rPr>
                <w:rFonts w:cs="Times New Roman"/>
                <w:sz w:val="24"/>
                <w:szCs w:val="24"/>
              </w:rPr>
              <w:t xml:space="preserve">Л. Н. Толстой.  Слово о писателе. Обзор содержания автобиографической трилогии. </w:t>
            </w:r>
          </w:p>
          <w:p w:rsidR="007D3050" w:rsidRPr="006501D1" w:rsidRDefault="007D3050" w:rsidP="006501D1">
            <w:pPr>
              <w:jc w:val="both"/>
              <w:rPr>
                <w:rFonts w:cs="Times New Roman"/>
                <w:sz w:val="24"/>
                <w:szCs w:val="24"/>
              </w:rPr>
            </w:pPr>
            <w:r w:rsidRPr="006501D1">
              <w:rPr>
                <w:rFonts w:cs="Times New Roman"/>
                <w:sz w:val="24"/>
                <w:szCs w:val="24"/>
              </w:rPr>
              <w:t>Вч «Юность». Формирование личности юного героя повести, его нравственное развитие. Духовный конфликт героя с окружающей его средой, борьба  собственными недостатками.</w:t>
            </w:r>
          </w:p>
        </w:tc>
        <w:tc>
          <w:tcPr>
            <w:tcW w:w="1260" w:type="dxa"/>
          </w:tcPr>
          <w:p w:rsidR="007D3050" w:rsidRPr="006501D1" w:rsidRDefault="007D3050" w:rsidP="006501D1">
            <w:pPr>
              <w:jc w:val="center"/>
              <w:rPr>
                <w:rFonts w:cs="Times New Roman"/>
                <w:sz w:val="24"/>
                <w:szCs w:val="24"/>
              </w:rPr>
            </w:pPr>
            <w:r w:rsidRPr="006501D1">
              <w:rPr>
                <w:rFonts w:cs="Times New Roman"/>
                <w:sz w:val="24"/>
                <w:szCs w:val="24"/>
              </w:rPr>
              <w:t>1</w:t>
            </w:r>
          </w:p>
        </w:tc>
        <w:tc>
          <w:tcPr>
            <w:tcW w:w="1260" w:type="dxa"/>
          </w:tcPr>
          <w:p w:rsidR="007D3050" w:rsidRPr="006501D1" w:rsidRDefault="007D3050" w:rsidP="006501D1">
            <w:pPr>
              <w:jc w:val="center"/>
              <w:rPr>
                <w:rFonts w:cs="Times New Roman"/>
                <w:sz w:val="24"/>
                <w:szCs w:val="24"/>
              </w:rPr>
            </w:pPr>
          </w:p>
        </w:tc>
        <w:tc>
          <w:tcPr>
            <w:tcW w:w="8791" w:type="dxa"/>
          </w:tcPr>
          <w:p w:rsidR="007D3050" w:rsidRPr="006501D1" w:rsidRDefault="007D3050" w:rsidP="006501D1">
            <w:pPr>
              <w:jc w:val="both"/>
              <w:rPr>
                <w:rFonts w:cs="Times New Roman"/>
                <w:sz w:val="24"/>
                <w:szCs w:val="24"/>
              </w:rPr>
            </w:pPr>
            <w:r w:rsidRPr="006501D1">
              <w:rPr>
                <w:rFonts w:cs="Times New Roman"/>
                <w:sz w:val="24"/>
                <w:szCs w:val="24"/>
              </w:rPr>
              <w:t>Индивидуально – подготовить сообщение об А. П. Чехове, для всех – прочитать к уроку внеклассного чтения рассказ А. п. Чехова «Смерть чиновника».</w:t>
            </w:r>
          </w:p>
        </w:tc>
      </w:tr>
      <w:tr w:rsidR="007D3050" w:rsidRPr="006501D1" w:rsidTr="007D3050">
        <w:trPr>
          <w:trHeight w:val="3502"/>
        </w:trPr>
        <w:tc>
          <w:tcPr>
            <w:tcW w:w="648" w:type="dxa"/>
          </w:tcPr>
          <w:p w:rsidR="007D3050" w:rsidRPr="006501D1" w:rsidRDefault="007D3050" w:rsidP="006501D1">
            <w:pPr>
              <w:jc w:val="center"/>
              <w:rPr>
                <w:rFonts w:cs="Times New Roman"/>
                <w:sz w:val="24"/>
                <w:szCs w:val="24"/>
              </w:rPr>
            </w:pPr>
            <w:r w:rsidRPr="006501D1">
              <w:rPr>
                <w:rFonts w:cs="Times New Roman"/>
                <w:sz w:val="24"/>
                <w:szCs w:val="24"/>
              </w:rPr>
              <w:t>76.</w:t>
            </w:r>
          </w:p>
        </w:tc>
        <w:tc>
          <w:tcPr>
            <w:tcW w:w="3600" w:type="dxa"/>
          </w:tcPr>
          <w:p w:rsidR="007D3050" w:rsidRPr="006501D1" w:rsidRDefault="007D3050" w:rsidP="006501D1">
            <w:pPr>
              <w:jc w:val="both"/>
              <w:rPr>
                <w:rFonts w:cs="Times New Roman"/>
                <w:sz w:val="24"/>
                <w:szCs w:val="24"/>
              </w:rPr>
            </w:pPr>
            <w:r w:rsidRPr="006501D1">
              <w:rPr>
                <w:rFonts w:cs="Times New Roman"/>
                <w:sz w:val="24"/>
                <w:szCs w:val="24"/>
              </w:rPr>
              <w:t xml:space="preserve">А. П. Чехов.  Слово о писателе. </w:t>
            </w:r>
          </w:p>
          <w:p w:rsidR="007D3050" w:rsidRPr="006501D1" w:rsidRDefault="007D3050" w:rsidP="006501D1">
            <w:pPr>
              <w:jc w:val="both"/>
              <w:rPr>
                <w:rFonts w:cs="Times New Roman"/>
                <w:sz w:val="24"/>
                <w:szCs w:val="24"/>
              </w:rPr>
            </w:pPr>
            <w:r w:rsidRPr="006501D1">
              <w:rPr>
                <w:rFonts w:cs="Times New Roman"/>
                <w:sz w:val="24"/>
                <w:szCs w:val="24"/>
              </w:rPr>
              <w:t xml:space="preserve">Вч «Смерть чиновника». Эволюция образа «маленького человека» в русской литературе </w:t>
            </w:r>
            <w:r w:rsidRPr="006501D1">
              <w:rPr>
                <w:rFonts w:cs="Times New Roman"/>
                <w:sz w:val="24"/>
                <w:szCs w:val="24"/>
                <w:lang w:val="en-US"/>
              </w:rPr>
              <w:t>XIX</w:t>
            </w:r>
            <w:r w:rsidRPr="006501D1">
              <w:rPr>
                <w:rFonts w:cs="Times New Roman"/>
                <w:sz w:val="24"/>
                <w:szCs w:val="24"/>
              </w:rPr>
              <w:t xml:space="preserve"> века и чеховское отношение к нему. Боль и негодование автора.</w:t>
            </w:r>
          </w:p>
        </w:tc>
        <w:tc>
          <w:tcPr>
            <w:tcW w:w="1260" w:type="dxa"/>
          </w:tcPr>
          <w:p w:rsidR="007D3050" w:rsidRPr="006501D1" w:rsidRDefault="007D3050" w:rsidP="006501D1">
            <w:pPr>
              <w:jc w:val="center"/>
              <w:rPr>
                <w:rFonts w:cs="Times New Roman"/>
                <w:sz w:val="24"/>
                <w:szCs w:val="24"/>
              </w:rPr>
            </w:pPr>
            <w:r w:rsidRPr="006501D1">
              <w:rPr>
                <w:rFonts w:cs="Times New Roman"/>
                <w:sz w:val="24"/>
                <w:szCs w:val="24"/>
              </w:rPr>
              <w:t>1</w:t>
            </w:r>
          </w:p>
        </w:tc>
        <w:tc>
          <w:tcPr>
            <w:tcW w:w="1260" w:type="dxa"/>
          </w:tcPr>
          <w:p w:rsidR="007D3050" w:rsidRPr="006501D1" w:rsidRDefault="007D3050" w:rsidP="006501D1">
            <w:pPr>
              <w:jc w:val="center"/>
              <w:rPr>
                <w:rFonts w:cs="Times New Roman"/>
                <w:sz w:val="24"/>
                <w:szCs w:val="24"/>
              </w:rPr>
            </w:pPr>
          </w:p>
        </w:tc>
        <w:tc>
          <w:tcPr>
            <w:tcW w:w="8791" w:type="dxa"/>
          </w:tcPr>
          <w:p w:rsidR="007D3050" w:rsidRPr="006501D1" w:rsidRDefault="007D3050" w:rsidP="006501D1">
            <w:pPr>
              <w:jc w:val="both"/>
              <w:rPr>
                <w:rFonts w:cs="Times New Roman"/>
                <w:sz w:val="24"/>
                <w:szCs w:val="24"/>
              </w:rPr>
            </w:pPr>
            <w:r w:rsidRPr="006501D1">
              <w:rPr>
                <w:rFonts w:cs="Times New Roman"/>
                <w:sz w:val="24"/>
                <w:szCs w:val="24"/>
              </w:rPr>
              <w:t>Прочитать рассказ А. П. Чехова «Тоска».</w:t>
            </w:r>
          </w:p>
        </w:tc>
      </w:tr>
      <w:tr w:rsidR="007D3050" w:rsidRPr="006501D1" w:rsidTr="007D3050">
        <w:tc>
          <w:tcPr>
            <w:tcW w:w="648" w:type="dxa"/>
          </w:tcPr>
          <w:p w:rsidR="007D3050" w:rsidRPr="006501D1" w:rsidRDefault="007D3050" w:rsidP="006501D1">
            <w:pPr>
              <w:jc w:val="center"/>
              <w:rPr>
                <w:rFonts w:cs="Times New Roman"/>
                <w:b/>
                <w:sz w:val="24"/>
                <w:szCs w:val="24"/>
              </w:rPr>
            </w:pPr>
            <w:r w:rsidRPr="006501D1">
              <w:rPr>
                <w:rFonts w:cs="Times New Roman"/>
                <w:b/>
                <w:sz w:val="24"/>
                <w:szCs w:val="24"/>
              </w:rPr>
              <w:t>№</w:t>
            </w:r>
          </w:p>
        </w:tc>
        <w:tc>
          <w:tcPr>
            <w:tcW w:w="3600" w:type="dxa"/>
          </w:tcPr>
          <w:p w:rsidR="007D3050" w:rsidRPr="006501D1" w:rsidRDefault="007D3050" w:rsidP="006501D1">
            <w:pPr>
              <w:jc w:val="center"/>
              <w:rPr>
                <w:rFonts w:cs="Times New Roman"/>
                <w:sz w:val="24"/>
                <w:szCs w:val="24"/>
              </w:rPr>
            </w:pPr>
            <w:r w:rsidRPr="006501D1">
              <w:rPr>
                <w:rFonts w:cs="Times New Roman"/>
                <w:b/>
                <w:sz w:val="24"/>
                <w:szCs w:val="24"/>
              </w:rPr>
              <w:t xml:space="preserve">Тема урока     </w:t>
            </w:r>
          </w:p>
        </w:tc>
        <w:tc>
          <w:tcPr>
            <w:tcW w:w="1260" w:type="dxa"/>
          </w:tcPr>
          <w:p w:rsidR="007D3050" w:rsidRPr="006501D1" w:rsidRDefault="007D3050" w:rsidP="006501D1">
            <w:pPr>
              <w:jc w:val="center"/>
              <w:rPr>
                <w:rFonts w:cs="Times New Roman"/>
                <w:b/>
                <w:sz w:val="24"/>
                <w:szCs w:val="24"/>
              </w:rPr>
            </w:pPr>
            <w:r w:rsidRPr="006501D1">
              <w:rPr>
                <w:rFonts w:cs="Times New Roman"/>
                <w:b/>
                <w:sz w:val="24"/>
                <w:szCs w:val="24"/>
              </w:rPr>
              <w:t>Кол-во</w:t>
            </w:r>
          </w:p>
          <w:p w:rsidR="007D3050" w:rsidRPr="006501D1" w:rsidRDefault="007D3050" w:rsidP="006501D1">
            <w:pPr>
              <w:jc w:val="center"/>
              <w:rPr>
                <w:rFonts w:cs="Times New Roman"/>
                <w:sz w:val="24"/>
                <w:szCs w:val="24"/>
              </w:rPr>
            </w:pPr>
            <w:r w:rsidRPr="006501D1">
              <w:rPr>
                <w:rFonts w:cs="Times New Roman"/>
                <w:b/>
                <w:sz w:val="24"/>
                <w:szCs w:val="24"/>
              </w:rPr>
              <w:t>часов</w:t>
            </w:r>
          </w:p>
        </w:tc>
        <w:tc>
          <w:tcPr>
            <w:tcW w:w="1260" w:type="dxa"/>
          </w:tcPr>
          <w:p w:rsidR="007D3050" w:rsidRPr="006501D1" w:rsidRDefault="007D3050" w:rsidP="006501D1">
            <w:pPr>
              <w:jc w:val="center"/>
              <w:rPr>
                <w:rFonts w:cs="Times New Roman"/>
                <w:sz w:val="24"/>
                <w:szCs w:val="24"/>
              </w:rPr>
            </w:pPr>
            <w:r w:rsidRPr="006501D1">
              <w:rPr>
                <w:rFonts w:cs="Times New Roman"/>
                <w:b/>
                <w:sz w:val="24"/>
                <w:szCs w:val="24"/>
              </w:rPr>
              <w:t>Дата</w:t>
            </w:r>
          </w:p>
        </w:tc>
        <w:tc>
          <w:tcPr>
            <w:tcW w:w="8791" w:type="dxa"/>
          </w:tcPr>
          <w:p w:rsidR="007D3050" w:rsidRPr="006501D1" w:rsidRDefault="007D3050" w:rsidP="006501D1">
            <w:pPr>
              <w:jc w:val="center"/>
              <w:rPr>
                <w:rFonts w:cs="Times New Roman"/>
                <w:sz w:val="24"/>
                <w:szCs w:val="24"/>
              </w:rPr>
            </w:pPr>
          </w:p>
        </w:tc>
      </w:tr>
      <w:tr w:rsidR="007D3050" w:rsidRPr="006501D1" w:rsidTr="007D3050">
        <w:tc>
          <w:tcPr>
            <w:tcW w:w="648" w:type="dxa"/>
          </w:tcPr>
          <w:p w:rsidR="007D3050" w:rsidRPr="006501D1" w:rsidRDefault="007D3050" w:rsidP="006501D1">
            <w:pPr>
              <w:jc w:val="center"/>
              <w:rPr>
                <w:rFonts w:cs="Times New Roman"/>
                <w:sz w:val="24"/>
                <w:szCs w:val="24"/>
              </w:rPr>
            </w:pPr>
            <w:r w:rsidRPr="006501D1">
              <w:rPr>
                <w:rFonts w:cs="Times New Roman"/>
                <w:sz w:val="24"/>
                <w:szCs w:val="24"/>
              </w:rPr>
              <w:t>77.</w:t>
            </w:r>
          </w:p>
        </w:tc>
        <w:tc>
          <w:tcPr>
            <w:tcW w:w="3600" w:type="dxa"/>
          </w:tcPr>
          <w:p w:rsidR="007D3050" w:rsidRPr="006501D1" w:rsidRDefault="007D3050" w:rsidP="006501D1">
            <w:pPr>
              <w:jc w:val="both"/>
              <w:rPr>
                <w:rFonts w:cs="Times New Roman"/>
                <w:sz w:val="24"/>
                <w:szCs w:val="24"/>
              </w:rPr>
            </w:pPr>
            <w:r w:rsidRPr="006501D1">
              <w:rPr>
                <w:rFonts w:cs="Times New Roman"/>
                <w:sz w:val="24"/>
                <w:szCs w:val="24"/>
              </w:rPr>
              <w:t>А. П. Чехов «Тоска». Тема одиночества человека  в мире. Образ многолюдного города и его роль в рассказе.</w:t>
            </w:r>
          </w:p>
          <w:p w:rsidR="007D3050" w:rsidRPr="006501D1" w:rsidRDefault="007D3050" w:rsidP="006501D1">
            <w:pPr>
              <w:jc w:val="both"/>
              <w:rPr>
                <w:rFonts w:cs="Times New Roman"/>
                <w:sz w:val="24"/>
                <w:szCs w:val="24"/>
              </w:rPr>
            </w:pPr>
            <w:r w:rsidRPr="006501D1">
              <w:rPr>
                <w:rFonts w:cs="Times New Roman"/>
                <w:sz w:val="24"/>
                <w:szCs w:val="24"/>
              </w:rPr>
              <w:t xml:space="preserve">Рр Подготовка к сочинению-ответу на проблемный вопрос «В чём особенности изображения внутреннего мира героев русской литературы </w:t>
            </w:r>
            <w:r w:rsidRPr="006501D1">
              <w:rPr>
                <w:rFonts w:cs="Times New Roman"/>
                <w:sz w:val="24"/>
                <w:szCs w:val="24"/>
                <w:lang w:val="en-US"/>
              </w:rPr>
              <w:t>XIX</w:t>
            </w:r>
            <w:r w:rsidRPr="006501D1">
              <w:rPr>
                <w:rFonts w:cs="Times New Roman"/>
                <w:sz w:val="24"/>
                <w:szCs w:val="24"/>
              </w:rPr>
              <w:t xml:space="preserve"> века?» (На примере произведений А. Н. Островского, Ф. М. Достоевского, Л. Н. Толстого и А. П. Чехова). (По выбору учащегося).</w:t>
            </w:r>
          </w:p>
        </w:tc>
        <w:tc>
          <w:tcPr>
            <w:tcW w:w="1260" w:type="dxa"/>
          </w:tcPr>
          <w:p w:rsidR="007D3050" w:rsidRPr="006501D1" w:rsidRDefault="007D3050" w:rsidP="006501D1">
            <w:pPr>
              <w:jc w:val="center"/>
              <w:rPr>
                <w:rFonts w:cs="Times New Roman"/>
                <w:sz w:val="24"/>
                <w:szCs w:val="24"/>
              </w:rPr>
            </w:pPr>
            <w:r w:rsidRPr="006501D1">
              <w:rPr>
                <w:rFonts w:cs="Times New Roman"/>
                <w:sz w:val="24"/>
                <w:szCs w:val="24"/>
              </w:rPr>
              <w:t>1</w:t>
            </w:r>
          </w:p>
        </w:tc>
        <w:tc>
          <w:tcPr>
            <w:tcW w:w="1260" w:type="dxa"/>
          </w:tcPr>
          <w:p w:rsidR="007D3050" w:rsidRPr="006501D1" w:rsidRDefault="007D3050" w:rsidP="006501D1">
            <w:pPr>
              <w:jc w:val="center"/>
              <w:rPr>
                <w:rFonts w:cs="Times New Roman"/>
                <w:sz w:val="24"/>
                <w:szCs w:val="24"/>
              </w:rPr>
            </w:pPr>
          </w:p>
        </w:tc>
        <w:tc>
          <w:tcPr>
            <w:tcW w:w="8791" w:type="dxa"/>
          </w:tcPr>
          <w:p w:rsidR="007D3050" w:rsidRPr="006501D1" w:rsidRDefault="007D3050" w:rsidP="006501D1">
            <w:pPr>
              <w:jc w:val="both"/>
              <w:rPr>
                <w:rFonts w:cs="Times New Roman"/>
                <w:sz w:val="24"/>
                <w:szCs w:val="24"/>
              </w:rPr>
            </w:pPr>
            <w:r w:rsidRPr="006501D1">
              <w:rPr>
                <w:rFonts w:cs="Times New Roman"/>
                <w:sz w:val="24"/>
                <w:szCs w:val="24"/>
              </w:rPr>
              <w:t>Написать сочинение.</w:t>
            </w:r>
          </w:p>
        </w:tc>
      </w:tr>
      <w:tr w:rsidR="007D3050" w:rsidRPr="006501D1" w:rsidTr="007D3050">
        <w:tc>
          <w:tcPr>
            <w:tcW w:w="648" w:type="dxa"/>
          </w:tcPr>
          <w:p w:rsidR="007D3050" w:rsidRPr="006501D1" w:rsidRDefault="007D3050" w:rsidP="006501D1">
            <w:pPr>
              <w:jc w:val="center"/>
              <w:rPr>
                <w:rFonts w:cs="Times New Roman"/>
                <w:sz w:val="24"/>
                <w:szCs w:val="24"/>
              </w:rPr>
            </w:pPr>
          </w:p>
        </w:tc>
        <w:tc>
          <w:tcPr>
            <w:tcW w:w="3600" w:type="dxa"/>
          </w:tcPr>
          <w:p w:rsidR="007D3050" w:rsidRPr="006501D1" w:rsidRDefault="007D3050" w:rsidP="006501D1">
            <w:pPr>
              <w:jc w:val="center"/>
              <w:rPr>
                <w:rFonts w:cs="Times New Roman"/>
                <w:b/>
                <w:sz w:val="24"/>
                <w:szCs w:val="24"/>
              </w:rPr>
            </w:pPr>
            <w:r w:rsidRPr="006501D1">
              <w:rPr>
                <w:rFonts w:cs="Times New Roman"/>
                <w:b/>
                <w:sz w:val="24"/>
                <w:szCs w:val="24"/>
              </w:rPr>
              <w:t xml:space="preserve">Литература </w:t>
            </w:r>
            <w:r w:rsidRPr="006501D1">
              <w:rPr>
                <w:rFonts w:cs="Times New Roman"/>
                <w:b/>
                <w:sz w:val="24"/>
                <w:szCs w:val="24"/>
                <w:lang w:val="en-US"/>
              </w:rPr>
              <w:t>XX</w:t>
            </w:r>
            <w:r w:rsidRPr="006501D1">
              <w:rPr>
                <w:rFonts w:cs="Times New Roman"/>
                <w:b/>
                <w:sz w:val="24"/>
                <w:szCs w:val="24"/>
              </w:rPr>
              <w:t xml:space="preserve"> века.</w:t>
            </w:r>
          </w:p>
        </w:tc>
        <w:tc>
          <w:tcPr>
            <w:tcW w:w="1260" w:type="dxa"/>
          </w:tcPr>
          <w:p w:rsidR="007D3050" w:rsidRPr="006501D1" w:rsidRDefault="007D3050" w:rsidP="006501D1">
            <w:pPr>
              <w:jc w:val="center"/>
              <w:rPr>
                <w:rFonts w:cs="Times New Roman"/>
                <w:b/>
                <w:sz w:val="24"/>
                <w:szCs w:val="24"/>
              </w:rPr>
            </w:pPr>
            <w:r w:rsidRPr="006501D1">
              <w:rPr>
                <w:rFonts w:cs="Times New Roman"/>
                <w:b/>
                <w:sz w:val="24"/>
                <w:szCs w:val="24"/>
              </w:rPr>
              <w:t>19</w:t>
            </w:r>
          </w:p>
        </w:tc>
        <w:tc>
          <w:tcPr>
            <w:tcW w:w="1260" w:type="dxa"/>
          </w:tcPr>
          <w:p w:rsidR="007D3050" w:rsidRPr="006501D1" w:rsidRDefault="007D3050" w:rsidP="006501D1">
            <w:pPr>
              <w:jc w:val="center"/>
              <w:rPr>
                <w:rFonts w:cs="Times New Roman"/>
                <w:sz w:val="24"/>
                <w:szCs w:val="24"/>
              </w:rPr>
            </w:pPr>
          </w:p>
        </w:tc>
        <w:tc>
          <w:tcPr>
            <w:tcW w:w="8791" w:type="dxa"/>
          </w:tcPr>
          <w:p w:rsidR="007D3050" w:rsidRPr="006501D1" w:rsidRDefault="007D3050" w:rsidP="006501D1">
            <w:pPr>
              <w:jc w:val="both"/>
              <w:rPr>
                <w:rFonts w:cs="Times New Roman"/>
                <w:sz w:val="24"/>
                <w:szCs w:val="24"/>
              </w:rPr>
            </w:pPr>
          </w:p>
        </w:tc>
      </w:tr>
      <w:tr w:rsidR="007D3050" w:rsidRPr="006501D1" w:rsidTr="007D3050">
        <w:tc>
          <w:tcPr>
            <w:tcW w:w="648" w:type="dxa"/>
          </w:tcPr>
          <w:p w:rsidR="007D3050" w:rsidRPr="006501D1" w:rsidRDefault="007D3050" w:rsidP="006501D1">
            <w:pPr>
              <w:jc w:val="center"/>
              <w:rPr>
                <w:rFonts w:cs="Times New Roman"/>
                <w:sz w:val="24"/>
                <w:szCs w:val="24"/>
              </w:rPr>
            </w:pPr>
            <w:r w:rsidRPr="006501D1">
              <w:rPr>
                <w:rFonts w:cs="Times New Roman"/>
                <w:sz w:val="24"/>
                <w:szCs w:val="24"/>
              </w:rPr>
              <w:t>78.</w:t>
            </w:r>
          </w:p>
        </w:tc>
        <w:tc>
          <w:tcPr>
            <w:tcW w:w="3600" w:type="dxa"/>
          </w:tcPr>
          <w:p w:rsidR="007D3050" w:rsidRPr="006501D1" w:rsidRDefault="007D3050" w:rsidP="006501D1">
            <w:pPr>
              <w:jc w:val="both"/>
              <w:rPr>
                <w:rFonts w:cs="Times New Roman"/>
                <w:sz w:val="24"/>
                <w:szCs w:val="24"/>
              </w:rPr>
            </w:pPr>
            <w:r w:rsidRPr="006501D1">
              <w:rPr>
                <w:rFonts w:cs="Times New Roman"/>
                <w:sz w:val="24"/>
                <w:szCs w:val="24"/>
              </w:rPr>
              <w:t xml:space="preserve">Русская литература </w:t>
            </w:r>
            <w:r w:rsidRPr="006501D1">
              <w:rPr>
                <w:rFonts w:cs="Times New Roman"/>
                <w:sz w:val="24"/>
                <w:szCs w:val="24"/>
                <w:lang w:val="en-US"/>
              </w:rPr>
              <w:t>XX</w:t>
            </w:r>
            <w:r w:rsidRPr="006501D1">
              <w:rPr>
                <w:rFonts w:cs="Times New Roman"/>
                <w:sz w:val="24"/>
                <w:szCs w:val="24"/>
              </w:rPr>
              <w:t xml:space="preserve"> века: многообразие жанров и направлений.</w:t>
            </w:r>
          </w:p>
        </w:tc>
        <w:tc>
          <w:tcPr>
            <w:tcW w:w="1260" w:type="dxa"/>
          </w:tcPr>
          <w:p w:rsidR="007D3050" w:rsidRPr="006501D1" w:rsidRDefault="007D3050" w:rsidP="006501D1">
            <w:pPr>
              <w:jc w:val="center"/>
              <w:rPr>
                <w:rFonts w:cs="Times New Roman"/>
                <w:sz w:val="24"/>
                <w:szCs w:val="24"/>
              </w:rPr>
            </w:pPr>
            <w:r w:rsidRPr="006501D1">
              <w:rPr>
                <w:rFonts w:cs="Times New Roman"/>
                <w:sz w:val="24"/>
                <w:szCs w:val="24"/>
              </w:rPr>
              <w:t>1</w:t>
            </w:r>
          </w:p>
        </w:tc>
        <w:tc>
          <w:tcPr>
            <w:tcW w:w="1260" w:type="dxa"/>
          </w:tcPr>
          <w:p w:rsidR="007D3050" w:rsidRPr="006501D1" w:rsidRDefault="007D3050" w:rsidP="006501D1">
            <w:pPr>
              <w:jc w:val="center"/>
              <w:rPr>
                <w:rFonts w:cs="Times New Roman"/>
                <w:sz w:val="24"/>
                <w:szCs w:val="24"/>
              </w:rPr>
            </w:pPr>
          </w:p>
        </w:tc>
        <w:tc>
          <w:tcPr>
            <w:tcW w:w="8791" w:type="dxa"/>
          </w:tcPr>
          <w:p w:rsidR="007D3050" w:rsidRPr="006501D1" w:rsidRDefault="007D3050" w:rsidP="006501D1">
            <w:pPr>
              <w:jc w:val="both"/>
              <w:rPr>
                <w:rFonts w:cs="Times New Roman"/>
                <w:sz w:val="24"/>
                <w:szCs w:val="24"/>
              </w:rPr>
            </w:pPr>
            <w:r w:rsidRPr="006501D1">
              <w:rPr>
                <w:rFonts w:cs="Times New Roman"/>
                <w:sz w:val="24"/>
                <w:szCs w:val="24"/>
              </w:rPr>
              <w:t>Индивидуально – подготовить сообщение об И. А. Бунине, для всех – по учебнику выучить с. 41-43.</w:t>
            </w:r>
          </w:p>
        </w:tc>
      </w:tr>
      <w:tr w:rsidR="007D3050" w:rsidRPr="006501D1" w:rsidTr="007D3050">
        <w:tc>
          <w:tcPr>
            <w:tcW w:w="648" w:type="dxa"/>
          </w:tcPr>
          <w:p w:rsidR="007D3050" w:rsidRPr="006501D1" w:rsidRDefault="007D3050" w:rsidP="006501D1">
            <w:pPr>
              <w:jc w:val="center"/>
              <w:rPr>
                <w:rFonts w:cs="Times New Roman"/>
                <w:sz w:val="24"/>
                <w:szCs w:val="24"/>
              </w:rPr>
            </w:pPr>
            <w:r w:rsidRPr="006501D1">
              <w:rPr>
                <w:rFonts w:cs="Times New Roman"/>
                <w:sz w:val="24"/>
                <w:szCs w:val="24"/>
              </w:rPr>
              <w:t>79.</w:t>
            </w:r>
          </w:p>
        </w:tc>
        <w:tc>
          <w:tcPr>
            <w:tcW w:w="3600" w:type="dxa"/>
          </w:tcPr>
          <w:p w:rsidR="007D3050" w:rsidRPr="006501D1" w:rsidRDefault="007D3050" w:rsidP="006501D1">
            <w:pPr>
              <w:jc w:val="both"/>
              <w:rPr>
                <w:rFonts w:cs="Times New Roman"/>
                <w:sz w:val="24"/>
                <w:szCs w:val="24"/>
              </w:rPr>
            </w:pPr>
            <w:r w:rsidRPr="006501D1">
              <w:rPr>
                <w:rFonts w:cs="Times New Roman"/>
                <w:sz w:val="24"/>
                <w:szCs w:val="24"/>
              </w:rPr>
              <w:t>И. А. Бунин. Слово о писателе. «Тёмные аллеи». История любви Надежды и Николая Алексеевича. «Поэзия» и «проза» русской усадьбы. Мастерство Бунина. Лиризм повествования.</w:t>
            </w:r>
          </w:p>
        </w:tc>
        <w:tc>
          <w:tcPr>
            <w:tcW w:w="1260" w:type="dxa"/>
          </w:tcPr>
          <w:p w:rsidR="007D3050" w:rsidRPr="006501D1" w:rsidRDefault="007D3050" w:rsidP="006501D1">
            <w:pPr>
              <w:jc w:val="center"/>
              <w:rPr>
                <w:rFonts w:cs="Times New Roman"/>
                <w:sz w:val="24"/>
                <w:szCs w:val="24"/>
              </w:rPr>
            </w:pPr>
            <w:r w:rsidRPr="006501D1">
              <w:rPr>
                <w:rFonts w:cs="Times New Roman"/>
                <w:sz w:val="24"/>
                <w:szCs w:val="24"/>
              </w:rPr>
              <w:t>1</w:t>
            </w:r>
          </w:p>
        </w:tc>
        <w:tc>
          <w:tcPr>
            <w:tcW w:w="1260" w:type="dxa"/>
          </w:tcPr>
          <w:p w:rsidR="007D3050" w:rsidRPr="006501D1" w:rsidRDefault="007D3050" w:rsidP="006501D1">
            <w:pPr>
              <w:jc w:val="center"/>
              <w:rPr>
                <w:rFonts w:cs="Times New Roman"/>
                <w:sz w:val="24"/>
                <w:szCs w:val="24"/>
              </w:rPr>
            </w:pPr>
          </w:p>
        </w:tc>
        <w:tc>
          <w:tcPr>
            <w:tcW w:w="8791" w:type="dxa"/>
          </w:tcPr>
          <w:p w:rsidR="007D3050" w:rsidRPr="006501D1" w:rsidRDefault="007D3050" w:rsidP="006501D1">
            <w:pPr>
              <w:jc w:val="both"/>
              <w:rPr>
                <w:rFonts w:cs="Times New Roman"/>
                <w:sz w:val="24"/>
                <w:szCs w:val="24"/>
              </w:rPr>
            </w:pPr>
            <w:r w:rsidRPr="006501D1">
              <w:rPr>
                <w:rFonts w:cs="Times New Roman"/>
                <w:sz w:val="24"/>
                <w:szCs w:val="24"/>
              </w:rPr>
              <w:t>Подготовить сообщение о Блоке.</w:t>
            </w:r>
          </w:p>
        </w:tc>
      </w:tr>
      <w:tr w:rsidR="007D3050" w:rsidRPr="006501D1" w:rsidTr="007D3050">
        <w:tc>
          <w:tcPr>
            <w:tcW w:w="648" w:type="dxa"/>
          </w:tcPr>
          <w:p w:rsidR="007D3050" w:rsidRPr="006501D1" w:rsidRDefault="007D3050" w:rsidP="006501D1">
            <w:pPr>
              <w:jc w:val="center"/>
              <w:rPr>
                <w:rFonts w:cs="Times New Roman"/>
                <w:sz w:val="24"/>
                <w:szCs w:val="24"/>
              </w:rPr>
            </w:pPr>
            <w:r w:rsidRPr="006501D1">
              <w:rPr>
                <w:rFonts w:cs="Times New Roman"/>
                <w:sz w:val="24"/>
                <w:szCs w:val="24"/>
              </w:rPr>
              <w:t>80.</w:t>
            </w:r>
          </w:p>
        </w:tc>
        <w:tc>
          <w:tcPr>
            <w:tcW w:w="3600" w:type="dxa"/>
          </w:tcPr>
          <w:p w:rsidR="007D3050" w:rsidRPr="006501D1" w:rsidRDefault="007D3050" w:rsidP="006501D1">
            <w:pPr>
              <w:jc w:val="both"/>
              <w:rPr>
                <w:rFonts w:cs="Times New Roman"/>
                <w:sz w:val="24"/>
                <w:szCs w:val="24"/>
              </w:rPr>
            </w:pPr>
            <w:r w:rsidRPr="006501D1">
              <w:rPr>
                <w:rFonts w:cs="Times New Roman"/>
                <w:sz w:val="24"/>
                <w:szCs w:val="24"/>
              </w:rPr>
              <w:t>Русская поэзия Серебряного века. А. А. Блок. Слово о поэте. Стихи. Высокие идеалы и предчувствие перемен. Своеобразие лирических интонаций Блока.</w:t>
            </w:r>
          </w:p>
        </w:tc>
        <w:tc>
          <w:tcPr>
            <w:tcW w:w="1260" w:type="dxa"/>
          </w:tcPr>
          <w:p w:rsidR="007D3050" w:rsidRPr="006501D1" w:rsidRDefault="007D3050" w:rsidP="006501D1">
            <w:pPr>
              <w:jc w:val="center"/>
              <w:rPr>
                <w:rFonts w:cs="Times New Roman"/>
                <w:sz w:val="24"/>
                <w:szCs w:val="24"/>
              </w:rPr>
            </w:pPr>
            <w:r w:rsidRPr="006501D1">
              <w:rPr>
                <w:rFonts w:cs="Times New Roman"/>
                <w:sz w:val="24"/>
                <w:szCs w:val="24"/>
              </w:rPr>
              <w:t>1</w:t>
            </w:r>
          </w:p>
        </w:tc>
        <w:tc>
          <w:tcPr>
            <w:tcW w:w="1260" w:type="dxa"/>
          </w:tcPr>
          <w:p w:rsidR="007D3050" w:rsidRPr="006501D1" w:rsidRDefault="007D3050" w:rsidP="006501D1">
            <w:pPr>
              <w:jc w:val="center"/>
              <w:rPr>
                <w:rFonts w:cs="Times New Roman"/>
                <w:sz w:val="24"/>
                <w:szCs w:val="24"/>
              </w:rPr>
            </w:pPr>
          </w:p>
        </w:tc>
        <w:tc>
          <w:tcPr>
            <w:tcW w:w="8791" w:type="dxa"/>
          </w:tcPr>
          <w:p w:rsidR="007D3050" w:rsidRPr="006501D1" w:rsidRDefault="007D3050" w:rsidP="006501D1">
            <w:pPr>
              <w:jc w:val="both"/>
              <w:rPr>
                <w:rFonts w:cs="Times New Roman"/>
                <w:sz w:val="24"/>
                <w:szCs w:val="24"/>
              </w:rPr>
            </w:pPr>
            <w:r w:rsidRPr="006501D1">
              <w:rPr>
                <w:rFonts w:cs="Times New Roman"/>
                <w:sz w:val="24"/>
                <w:szCs w:val="24"/>
              </w:rPr>
              <w:t>Выучить наизусть стихотворение «О, я хочу безумно жить».</w:t>
            </w:r>
          </w:p>
        </w:tc>
      </w:tr>
      <w:tr w:rsidR="007D3050" w:rsidRPr="006501D1" w:rsidTr="007D3050">
        <w:tc>
          <w:tcPr>
            <w:tcW w:w="648" w:type="dxa"/>
          </w:tcPr>
          <w:p w:rsidR="007D3050" w:rsidRPr="006501D1" w:rsidRDefault="007D3050" w:rsidP="006501D1">
            <w:pPr>
              <w:jc w:val="center"/>
              <w:rPr>
                <w:rFonts w:cs="Times New Roman"/>
                <w:sz w:val="24"/>
                <w:szCs w:val="24"/>
              </w:rPr>
            </w:pPr>
            <w:r w:rsidRPr="006501D1">
              <w:rPr>
                <w:rFonts w:cs="Times New Roman"/>
                <w:sz w:val="24"/>
                <w:szCs w:val="24"/>
              </w:rPr>
              <w:t>81.</w:t>
            </w:r>
          </w:p>
        </w:tc>
        <w:tc>
          <w:tcPr>
            <w:tcW w:w="3600" w:type="dxa"/>
          </w:tcPr>
          <w:p w:rsidR="007D3050" w:rsidRPr="006501D1" w:rsidRDefault="007D3050" w:rsidP="006501D1">
            <w:pPr>
              <w:jc w:val="both"/>
              <w:rPr>
                <w:rFonts w:cs="Times New Roman"/>
                <w:sz w:val="24"/>
                <w:szCs w:val="24"/>
              </w:rPr>
            </w:pPr>
            <w:r w:rsidRPr="006501D1">
              <w:rPr>
                <w:rFonts w:cs="Times New Roman"/>
                <w:sz w:val="24"/>
                <w:szCs w:val="24"/>
              </w:rPr>
              <w:t>Рр Чтение наизусть стиха.</w:t>
            </w:r>
          </w:p>
          <w:p w:rsidR="007D3050" w:rsidRPr="006501D1" w:rsidRDefault="007D3050" w:rsidP="006501D1">
            <w:pPr>
              <w:jc w:val="both"/>
              <w:rPr>
                <w:rFonts w:cs="Times New Roman"/>
                <w:sz w:val="24"/>
                <w:szCs w:val="24"/>
              </w:rPr>
            </w:pPr>
            <w:r w:rsidRPr="006501D1">
              <w:rPr>
                <w:rFonts w:cs="Times New Roman"/>
                <w:sz w:val="24"/>
                <w:szCs w:val="24"/>
              </w:rPr>
              <w:t>С. А. Есенин. Слово о поэте. Тема Родины в лирике С. А. Есенина.</w:t>
            </w:r>
          </w:p>
        </w:tc>
        <w:tc>
          <w:tcPr>
            <w:tcW w:w="1260" w:type="dxa"/>
          </w:tcPr>
          <w:p w:rsidR="007D3050" w:rsidRPr="006501D1" w:rsidRDefault="007D3050" w:rsidP="006501D1">
            <w:pPr>
              <w:jc w:val="center"/>
              <w:rPr>
                <w:rFonts w:cs="Times New Roman"/>
                <w:sz w:val="24"/>
                <w:szCs w:val="24"/>
              </w:rPr>
            </w:pPr>
            <w:r w:rsidRPr="006501D1">
              <w:rPr>
                <w:rFonts w:cs="Times New Roman"/>
                <w:sz w:val="24"/>
                <w:szCs w:val="24"/>
              </w:rPr>
              <w:t>1</w:t>
            </w:r>
          </w:p>
        </w:tc>
        <w:tc>
          <w:tcPr>
            <w:tcW w:w="1260" w:type="dxa"/>
          </w:tcPr>
          <w:p w:rsidR="007D3050" w:rsidRPr="006501D1" w:rsidRDefault="007D3050" w:rsidP="006501D1">
            <w:pPr>
              <w:jc w:val="center"/>
              <w:rPr>
                <w:rFonts w:cs="Times New Roman"/>
                <w:sz w:val="24"/>
                <w:szCs w:val="24"/>
              </w:rPr>
            </w:pPr>
          </w:p>
        </w:tc>
        <w:tc>
          <w:tcPr>
            <w:tcW w:w="8791" w:type="dxa"/>
          </w:tcPr>
          <w:p w:rsidR="007D3050" w:rsidRPr="006501D1" w:rsidRDefault="007D3050" w:rsidP="006501D1">
            <w:pPr>
              <w:jc w:val="both"/>
              <w:rPr>
                <w:rFonts w:cs="Times New Roman"/>
                <w:sz w:val="24"/>
                <w:szCs w:val="24"/>
              </w:rPr>
            </w:pPr>
            <w:r w:rsidRPr="006501D1">
              <w:rPr>
                <w:rFonts w:cs="Times New Roman"/>
                <w:sz w:val="24"/>
                <w:szCs w:val="24"/>
              </w:rPr>
              <w:t xml:space="preserve">Выучить наизусть стихотворение «Гой ты, Русь моя родная».   </w:t>
            </w:r>
          </w:p>
        </w:tc>
      </w:tr>
      <w:tr w:rsidR="007D3050" w:rsidRPr="006501D1" w:rsidTr="007D3050">
        <w:tc>
          <w:tcPr>
            <w:tcW w:w="648" w:type="dxa"/>
          </w:tcPr>
          <w:p w:rsidR="007D3050" w:rsidRPr="006501D1" w:rsidRDefault="007D3050" w:rsidP="006501D1">
            <w:pPr>
              <w:jc w:val="center"/>
              <w:rPr>
                <w:rFonts w:cs="Times New Roman"/>
                <w:b/>
                <w:sz w:val="24"/>
                <w:szCs w:val="24"/>
              </w:rPr>
            </w:pPr>
            <w:r w:rsidRPr="006501D1">
              <w:rPr>
                <w:rFonts w:cs="Times New Roman"/>
                <w:b/>
                <w:sz w:val="24"/>
                <w:szCs w:val="24"/>
              </w:rPr>
              <w:t>№</w:t>
            </w:r>
          </w:p>
        </w:tc>
        <w:tc>
          <w:tcPr>
            <w:tcW w:w="3600" w:type="dxa"/>
          </w:tcPr>
          <w:p w:rsidR="007D3050" w:rsidRPr="006501D1" w:rsidRDefault="007D3050" w:rsidP="006501D1">
            <w:pPr>
              <w:jc w:val="center"/>
              <w:rPr>
                <w:rFonts w:cs="Times New Roman"/>
                <w:sz w:val="24"/>
                <w:szCs w:val="24"/>
              </w:rPr>
            </w:pPr>
            <w:r w:rsidRPr="006501D1">
              <w:rPr>
                <w:rFonts w:cs="Times New Roman"/>
                <w:b/>
                <w:sz w:val="24"/>
                <w:szCs w:val="24"/>
              </w:rPr>
              <w:t xml:space="preserve">Тема урока     </w:t>
            </w:r>
          </w:p>
        </w:tc>
        <w:tc>
          <w:tcPr>
            <w:tcW w:w="1260" w:type="dxa"/>
          </w:tcPr>
          <w:p w:rsidR="007D3050" w:rsidRPr="006501D1" w:rsidRDefault="007D3050" w:rsidP="006501D1">
            <w:pPr>
              <w:jc w:val="center"/>
              <w:rPr>
                <w:rFonts w:cs="Times New Roman"/>
                <w:b/>
                <w:sz w:val="24"/>
                <w:szCs w:val="24"/>
              </w:rPr>
            </w:pPr>
            <w:r w:rsidRPr="006501D1">
              <w:rPr>
                <w:rFonts w:cs="Times New Roman"/>
                <w:b/>
                <w:sz w:val="24"/>
                <w:szCs w:val="24"/>
              </w:rPr>
              <w:t>Кол-во</w:t>
            </w:r>
          </w:p>
          <w:p w:rsidR="007D3050" w:rsidRPr="006501D1" w:rsidRDefault="007D3050" w:rsidP="006501D1">
            <w:pPr>
              <w:jc w:val="center"/>
              <w:rPr>
                <w:rFonts w:cs="Times New Roman"/>
                <w:sz w:val="24"/>
                <w:szCs w:val="24"/>
              </w:rPr>
            </w:pPr>
            <w:r w:rsidRPr="006501D1">
              <w:rPr>
                <w:rFonts w:cs="Times New Roman"/>
                <w:b/>
                <w:sz w:val="24"/>
                <w:szCs w:val="24"/>
              </w:rPr>
              <w:t>часов</w:t>
            </w:r>
          </w:p>
        </w:tc>
        <w:tc>
          <w:tcPr>
            <w:tcW w:w="1260" w:type="dxa"/>
          </w:tcPr>
          <w:p w:rsidR="007D3050" w:rsidRPr="006501D1" w:rsidRDefault="007D3050" w:rsidP="006501D1">
            <w:pPr>
              <w:jc w:val="center"/>
              <w:rPr>
                <w:rFonts w:cs="Times New Roman"/>
                <w:sz w:val="24"/>
                <w:szCs w:val="24"/>
              </w:rPr>
            </w:pPr>
            <w:r w:rsidRPr="006501D1">
              <w:rPr>
                <w:rFonts w:cs="Times New Roman"/>
                <w:b/>
                <w:sz w:val="24"/>
                <w:szCs w:val="24"/>
              </w:rPr>
              <w:t>Дата</w:t>
            </w:r>
          </w:p>
        </w:tc>
        <w:tc>
          <w:tcPr>
            <w:tcW w:w="8791" w:type="dxa"/>
          </w:tcPr>
          <w:p w:rsidR="007D3050" w:rsidRPr="006501D1" w:rsidRDefault="007D3050" w:rsidP="006501D1">
            <w:pPr>
              <w:jc w:val="center"/>
              <w:rPr>
                <w:rFonts w:cs="Times New Roman"/>
                <w:sz w:val="24"/>
                <w:szCs w:val="24"/>
              </w:rPr>
            </w:pPr>
          </w:p>
        </w:tc>
      </w:tr>
      <w:tr w:rsidR="007D3050" w:rsidRPr="006501D1" w:rsidTr="007D3050">
        <w:tc>
          <w:tcPr>
            <w:tcW w:w="648" w:type="dxa"/>
          </w:tcPr>
          <w:p w:rsidR="007D3050" w:rsidRPr="006501D1" w:rsidRDefault="007D3050" w:rsidP="006501D1">
            <w:pPr>
              <w:jc w:val="center"/>
              <w:rPr>
                <w:rFonts w:cs="Times New Roman"/>
                <w:sz w:val="24"/>
                <w:szCs w:val="24"/>
              </w:rPr>
            </w:pPr>
            <w:r w:rsidRPr="006501D1">
              <w:rPr>
                <w:rFonts w:cs="Times New Roman"/>
                <w:sz w:val="24"/>
                <w:szCs w:val="24"/>
              </w:rPr>
              <w:t>82.</w:t>
            </w:r>
          </w:p>
        </w:tc>
        <w:tc>
          <w:tcPr>
            <w:tcW w:w="3600" w:type="dxa"/>
          </w:tcPr>
          <w:p w:rsidR="007D3050" w:rsidRPr="006501D1" w:rsidRDefault="007D3050" w:rsidP="006501D1">
            <w:pPr>
              <w:jc w:val="both"/>
              <w:rPr>
                <w:rFonts w:cs="Times New Roman"/>
                <w:sz w:val="24"/>
                <w:szCs w:val="24"/>
              </w:rPr>
            </w:pPr>
            <w:r w:rsidRPr="006501D1">
              <w:rPr>
                <w:rFonts w:cs="Times New Roman"/>
                <w:sz w:val="24"/>
                <w:szCs w:val="24"/>
              </w:rPr>
              <w:t>Рр Чтение наизусть стиха.</w:t>
            </w:r>
          </w:p>
          <w:p w:rsidR="007D3050" w:rsidRPr="006501D1" w:rsidRDefault="007D3050" w:rsidP="006501D1">
            <w:pPr>
              <w:jc w:val="both"/>
              <w:rPr>
                <w:rFonts w:cs="Times New Roman"/>
                <w:sz w:val="24"/>
                <w:szCs w:val="24"/>
              </w:rPr>
            </w:pPr>
            <w:r w:rsidRPr="006501D1">
              <w:rPr>
                <w:rFonts w:cs="Times New Roman"/>
                <w:sz w:val="24"/>
                <w:szCs w:val="24"/>
              </w:rPr>
              <w:t>Размышления о жизни, любви, природе, предназначении человека в лирике Есенина. «Письмо к женщине», «Не жалею, не зову, не плачу», «Отговорила роща золотая». Народно-песенная основа лирика С. А. Есенина.</w:t>
            </w:r>
          </w:p>
        </w:tc>
        <w:tc>
          <w:tcPr>
            <w:tcW w:w="1260" w:type="dxa"/>
          </w:tcPr>
          <w:p w:rsidR="007D3050" w:rsidRPr="006501D1" w:rsidRDefault="007D3050" w:rsidP="006501D1">
            <w:pPr>
              <w:jc w:val="center"/>
              <w:rPr>
                <w:rFonts w:cs="Times New Roman"/>
                <w:sz w:val="24"/>
                <w:szCs w:val="24"/>
              </w:rPr>
            </w:pPr>
            <w:r w:rsidRPr="006501D1">
              <w:rPr>
                <w:rFonts w:cs="Times New Roman"/>
                <w:sz w:val="24"/>
                <w:szCs w:val="24"/>
              </w:rPr>
              <w:t>1</w:t>
            </w:r>
          </w:p>
        </w:tc>
        <w:tc>
          <w:tcPr>
            <w:tcW w:w="1260" w:type="dxa"/>
          </w:tcPr>
          <w:p w:rsidR="007D3050" w:rsidRPr="006501D1" w:rsidRDefault="007D3050" w:rsidP="006501D1">
            <w:pPr>
              <w:jc w:val="center"/>
              <w:rPr>
                <w:rFonts w:cs="Times New Roman"/>
                <w:sz w:val="24"/>
                <w:szCs w:val="24"/>
              </w:rPr>
            </w:pPr>
          </w:p>
        </w:tc>
        <w:tc>
          <w:tcPr>
            <w:tcW w:w="8791" w:type="dxa"/>
          </w:tcPr>
          <w:p w:rsidR="007D3050" w:rsidRPr="006501D1" w:rsidRDefault="007D3050" w:rsidP="006501D1">
            <w:pPr>
              <w:jc w:val="both"/>
              <w:rPr>
                <w:rFonts w:cs="Times New Roman"/>
                <w:sz w:val="24"/>
                <w:szCs w:val="24"/>
              </w:rPr>
            </w:pPr>
            <w:r w:rsidRPr="006501D1">
              <w:rPr>
                <w:rFonts w:cs="Times New Roman"/>
                <w:sz w:val="24"/>
                <w:szCs w:val="24"/>
              </w:rPr>
              <w:t>Выучить наизусть стихотворение «Шагане ты моя, Шагане». Индивидуально – подготовить сообщение о Маяковском.</w:t>
            </w:r>
          </w:p>
        </w:tc>
      </w:tr>
      <w:tr w:rsidR="007D3050" w:rsidRPr="006501D1" w:rsidTr="007D3050">
        <w:tc>
          <w:tcPr>
            <w:tcW w:w="648" w:type="dxa"/>
          </w:tcPr>
          <w:p w:rsidR="007D3050" w:rsidRPr="006501D1" w:rsidRDefault="007D3050" w:rsidP="006501D1">
            <w:pPr>
              <w:jc w:val="center"/>
              <w:rPr>
                <w:rFonts w:cs="Times New Roman"/>
                <w:sz w:val="24"/>
                <w:szCs w:val="24"/>
              </w:rPr>
            </w:pPr>
            <w:r w:rsidRPr="006501D1">
              <w:rPr>
                <w:rFonts w:cs="Times New Roman"/>
                <w:sz w:val="24"/>
                <w:szCs w:val="24"/>
              </w:rPr>
              <w:t>83.</w:t>
            </w:r>
          </w:p>
        </w:tc>
        <w:tc>
          <w:tcPr>
            <w:tcW w:w="3600" w:type="dxa"/>
          </w:tcPr>
          <w:p w:rsidR="007D3050" w:rsidRPr="006501D1" w:rsidRDefault="007D3050" w:rsidP="006501D1">
            <w:pPr>
              <w:jc w:val="both"/>
              <w:rPr>
                <w:rFonts w:cs="Times New Roman"/>
                <w:sz w:val="24"/>
                <w:szCs w:val="24"/>
              </w:rPr>
            </w:pPr>
            <w:r w:rsidRPr="006501D1">
              <w:rPr>
                <w:rFonts w:cs="Times New Roman"/>
                <w:sz w:val="24"/>
                <w:szCs w:val="24"/>
              </w:rPr>
              <w:t>Рр Чтение наизусть стиха.</w:t>
            </w:r>
          </w:p>
          <w:p w:rsidR="007D3050" w:rsidRPr="006501D1" w:rsidRDefault="007D3050" w:rsidP="006501D1">
            <w:pPr>
              <w:jc w:val="both"/>
              <w:rPr>
                <w:rFonts w:cs="Times New Roman"/>
                <w:sz w:val="24"/>
                <w:szCs w:val="24"/>
              </w:rPr>
            </w:pPr>
            <w:r w:rsidRPr="006501D1">
              <w:rPr>
                <w:rFonts w:cs="Times New Roman"/>
                <w:sz w:val="24"/>
                <w:szCs w:val="24"/>
              </w:rPr>
              <w:t>В. В. Маяковский. Слово о поэте. «Послушайте!», «А вы могли бы?», «Люблю» (отрывок). Новаторство поэзии Маяковского. Своеобразие стиха, ритма, интонаций. Словотворчество.</w:t>
            </w:r>
          </w:p>
        </w:tc>
        <w:tc>
          <w:tcPr>
            <w:tcW w:w="1260" w:type="dxa"/>
          </w:tcPr>
          <w:p w:rsidR="007D3050" w:rsidRPr="006501D1" w:rsidRDefault="007D3050" w:rsidP="006501D1">
            <w:pPr>
              <w:jc w:val="center"/>
              <w:rPr>
                <w:rFonts w:cs="Times New Roman"/>
                <w:sz w:val="24"/>
                <w:szCs w:val="24"/>
              </w:rPr>
            </w:pPr>
            <w:r w:rsidRPr="006501D1">
              <w:rPr>
                <w:rFonts w:cs="Times New Roman"/>
                <w:sz w:val="24"/>
                <w:szCs w:val="24"/>
              </w:rPr>
              <w:t>1</w:t>
            </w:r>
          </w:p>
        </w:tc>
        <w:tc>
          <w:tcPr>
            <w:tcW w:w="1260" w:type="dxa"/>
          </w:tcPr>
          <w:p w:rsidR="007D3050" w:rsidRPr="006501D1" w:rsidRDefault="007D3050" w:rsidP="006501D1">
            <w:pPr>
              <w:jc w:val="center"/>
              <w:rPr>
                <w:rFonts w:cs="Times New Roman"/>
                <w:sz w:val="24"/>
                <w:szCs w:val="24"/>
              </w:rPr>
            </w:pPr>
          </w:p>
        </w:tc>
        <w:tc>
          <w:tcPr>
            <w:tcW w:w="8791" w:type="dxa"/>
          </w:tcPr>
          <w:p w:rsidR="007D3050" w:rsidRPr="006501D1" w:rsidRDefault="007D3050" w:rsidP="006501D1">
            <w:pPr>
              <w:jc w:val="both"/>
              <w:rPr>
                <w:rFonts w:cs="Times New Roman"/>
                <w:sz w:val="24"/>
                <w:szCs w:val="24"/>
              </w:rPr>
            </w:pPr>
            <w:r w:rsidRPr="006501D1">
              <w:rPr>
                <w:rFonts w:cs="Times New Roman"/>
                <w:sz w:val="24"/>
                <w:szCs w:val="24"/>
              </w:rPr>
              <w:t>Подготовить сообщение о М. А. Булгакове.</w:t>
            </w:r>
          </w:p>
        </w:tc>
      </w:tr>
      <w:tr w:rsidR="007D3050" w:rsidRPr="006501D1" w:rsidTr="007D3050">
        <w:tc>
          <w:tcPr>
            <w:tcW w:w="648" w:type="dxa"/>
          </w:tcPr>
          <w:p w:rsidR="007D3050" w:rsidRPr="006501D1" w:rsidRDefault="007D3050" w:rsidP="006501D1">
            <w:pPr>
              <w:jc w:val="center"/>
              <w:rPr>
                <w:rFonts w:cs="Times New Roman"/>
                <w:sz w:val="24"/>
                <w:szCs w:val="24"/>
              </w:rPr>
            </w:pPr>
            <w:r w:rsidRPr="006501D1">
              <w:rPr>
                <w:rFonts w:cs="Times New Roman"/>
                <w:sz w:val="24"/>
                <w:szCs w:val="24"/>
              </w:rPr>
              <w:t>84.</w:t>
            </w:r>
          </w:p>
        </w:tc>
        <w:tc>
          <w:tcPr>
            <w:tcW w:w="3600" w:type="dxa"/>
          </w:tcPr>
          <w:p w:rsidR="007D3050" w:rsidRPr="006501D1" w:rsidRDefault="007D3050" w:rsidP="006501D1">
            <w:pPr>
              <w:jc w:val="both"/>
              <w:rPr>
                <w:rFonts w:cs="Times New Roman"/>
                <w:sz w:val="24"/>
                <w:szCs w:val="24"/>
              </w:rPr>
            </w:pPr>
            <w:r w:rsidRPr="006501D1">
              <w:rPr>
                <w:rFonts w:cs="Times New Roman"/>
                <w:sz w:val="24"/>
                <w:szCs w:val="24"/>
              </w:rPr>
              <w:t>М. А. Булгаков. Слово о писателе. История создания и судьба повести «Собачье сердце».</w:t>
            </w:r>
          </w:p>
        </w:tc>
        <w:tc>
          <w:tcPr>
            <w:tcW w:w="1260" w:type="dxa"/>
          </w:tcPr>
          <w:p w:rsidR="007D3050" w:rsidRPr="006501D1" w:rsidRDefault="007D3050" w:rsidP="006501D1">
            <w:pPr>
              <w:jc w:val="center"/>
              <w:rPr>
                <w:rFonts w:cs="Times New Roman"/>
                <w:sz w:val="24"/>
                <w:szCs w:val="24"/>
              </w:rPr>
            </w:pPr>
            <w:r w:rsidRPr="006501D1">
              <w:rPr>
                <w:rFonts w:cs="Times New Roman"/>
                <w:sz w:val="24"/>
                <w:szCs w:val="24"/>
              </w:rPr>
              <w:t>1</w:t>
            </w:r>
          </w:p>
        </w:tc>
        <w:tc>
          <w:tcPr>
            <w:tcW w:w="1260" w:type="dxa"/>
          </w:tcPr>
          <w:p w:rsidR="007D3050" w:rsidRPr="006501D1" w:rsidRDefault="007D3050" w:rsidP="006501D1">
            <w:pPr>
              <w:jc w:val="center"/>
              <w:rPr>
                <w:rFonts w:cs="Times New Roman"/>
                <w:sz w:val="24"/>
                <w:szCs w:val="24"/>
              </w:rPr>
            </w:pPr>
          </w:p>
        </w:tc>
        <w:tc>
          <w:tcPr>
            <w:tcW w:w="8791" w:type="dxa"/>
          </w:tcPr>
          <w:p w:rsidR="007D3050" w:rsidRPr="006501D1" w:rsidRDefault="007D3050" w:rsidP="006501D1">
            <w:pPr>
              <w:jc w:val="both"/>
              <w:rPr>
                <w:rFonts w:cs="Times New Roman"/>
                <w:sz w:val="24"/>
                <w:szCs w:val="24"/>
              </w:rPr>
            </w:pPr>
            <w:r w:rsidRPr="006501D1">
              <w:rPr>
                <w:rFonts w:cs="Times New Roman"/>
                <w:sz w:val="24"/>
                <w:szCs w:val="24"/>
              </w:rPr>
              <w:t>Прочитать повесть «Собачье сердце».</w:t>
            </w:r>
          </w:p>
        </w:tc>
      </w:tr>
      <w:tr w:rsidR="007D3050" w:rsidRPr="006501D1" w:rsidTr="007D3050">
        <w:trPr>
          <w:trHeight w:val="5963"/>
        </w:trPr>
        <w:tc>
          <w:tcPr>
            <w:tcW w:w="648" w:type="dxa"/>
          </w:tcPr>
          <w:p w:rsidR="007D3050" w:rsidRPr="006501D1" w:rsidRDefault="007D3050" w:rsidP="006501D1">
            <w:pPr>
              <w:jc w:val="center"/>
              <w:rPr>
                <w:rFonts w:cs="Times New Roman"/>
                <w:sz w:val="24"/>
                <w:szCs w:val="24"/>
              </w:rPr>
            </w:pPr>
            <w:r w:rsidRPr="006501D1">
              <w:rPr>
                <w:rFonts w:cs="Times New Roman"/>
                <w:sz w:val="24"/>
                <w:szCs w:val="24"/>
              </w:rPr>
              <w:t>85.</w:t>
            </w:r>
          </w:p>
        </w:tc>
        <w:tc>
          <w:tcPr>
            <w:tcW w:w="3600" w:type="dxa"/>
          </w:tcPr>
          <w:p w:rsidR="007D3050" w:rsidRPr="006501D1" w:rsidRDefault="007D3050" w:rsidP="006501D1">
            <w:pPr>
              <w:jc w:val="both"/>
              <w:rPr>
                <w:rFonts w:cs="Times New Roman"/>
                <w:sz w:val="24"/>
                <w:szCs w:val="24"/>
              </w:rPr>
            </w:pPr>
            <w:r w:rsidRPr="006501D1">
              <w:rPr>
                <w:rFonts w:cs="Times New Roman"/>
                <w:sz w:val="24"/>
                <w:szCs w:val="24"/>
              </w:rPr>
              <w:t>Вч «Собачье сердце» как социально-философская сатира на современное общество. Система образов повести.</w:t>
            </w:r>
          </w:p>
        </w:tc>
        <w:tc>
          <w:tcPr>
            <w:tcW w:w="1260" w:type="dxa"/>
          </w:tcPr>
          <w:p w:rsidR="007D3050" w:rsidRPr="006501D1" w:rsidRDefault="007D3050" w:rsidP="006501D1">
            <w:pPr>
              <w:jc w:val="center"/>
              <w:rPr>
                <w:rFonts w:cs="Times New Roman"/>
                <w:sz w:val="24"/>
                <w:szCs w:val="24"/>
              </w:rPr>
            </w:pPr>
            <w:r w:rsidRPr="006501D1">
              <w:rPr>
                <w:rFonts w:cs="Times New Roman"/>
                <w:sz w:val="24"/>
                <w:szCs w:val="24"/>
              </w:rPr>
              <w:t>1</w:t>
            </w:r>
          </w:p>
        </w:tc>
        <w:tc>
          <w:tcPr>
            <w:tcW w:w="1260" w:type="dxa"/>
          </w:tcPr>
          <w:p w:rsidR="007D3050" w:rsidRPr="006501D1" w:rsidRDefault="007D3050" w:rsidP="006501D1">
            <w:pPr>
              <w:jc w:val="center"/>
              <w:rPr>
                <w:rFonts w:cs="Times New Roman"/>
                <w:sz w:val="24"/>
                <w:szCs w:val="24"/>
              </w:rPr>
            </w:pPr>
          </w:p>
        </w:tc>
        <w:tc>
          <w:tcPr>
            <w:tcW w:w="8791" w:type="dxa"/>
          </w:tcPr>
          <w:p w:rsidR="007D3050" w:rsidRPr="006501D1" w:rsidRDefault="007D3050" w:rsidP="006501D1">
            <w:pPr>
              <w:jc w:val="both"/>
              <w:rPr>
                <w:rFonts w:cs="Times New Roman"/>
                <w:sz w:val="24"/>
                <w:szCs w:val="24"/>
              </w:rPr>
            </w:pPr>
            <w:r w:rsidRPr="006501D1">
              <w:rPr>
                <w:rFonts w:cs="Times New Roman"/>
                <w:sz w:val="24"/>
                <w:szCs w:val="24"/>
              </w:rPr>
              <w:t>Индивидуально – подготовить сообщение о М. И. Цветаевой, всем – письменно ответить на вопросы:</w:t>
            </w:r>
          </w:p>
          <w:p w:rsidR="007D3050" w:rsidRPr="006501D1" w:rsidRDefault="007D3050" w:rsidP="006501D1">
            <w:pPr>
              <w:ind w:left="360"/>
              <w:jc w:val="both"/>
              <w:rPr>
                <w:rFonts w:cs="Times New Roman"/>
                <w:sz w:val="24"/>
                <w:szCs w:val="24"/>
              </w:rPr>
            </w:pPr>
            <w:r w:rsidRPr="006501D1">
              <w:rPr>
                <w:rFonts w:cs="Times New Roman"/>
                <w:sz w:val="24"/>
                <w:szCs w:val="24"/>
              </w:rPr>
              <w:t>Почему действие повести происходит в Москве?</w:t>
            </w:r>
          </w:p>
          <w:p w:rsidR="007D3050" w:rsidRPr="006501D1" w:rsidRDefault="007D3050" w:rsidP="006501D1">
            <w:pPr>
              <w:ind w:left="360"/>
              <w:jc w:val="both"/>
              <w:rPr>
                <w:rFonts w:cs="Times New Roman"/>
                <w:sz w:val="24"/>
                <w:szCs w:val="24"/>
              </w:rPr>
            </w:pPr>
            <w:r w:rsidRPr="006501D1">
              <w:rPr>
                <w:rFonts w:cs="Times New Roman"/>
                <w:sz w:val="24"/>
                <w:szCs w:val="24"/>
              </w:rPr>
              <w:t>Как история Калабуховского дома показывает процессы, происходящие в России?</w:t>
            </w:r>
          </w:p>
        </w:tc>
      </w:tr>
      <w:tr w:rsidR="007D3050" w:rsidRPr="006501D1" w:rsidTr="007D3050">
        <w:trPr>
          <w:trHeight w:val="70"/>
        </w:trPr>
        <w:tc>
          <w:tcPr>
            <w:tcW w:w="648" w:type="dxa"/>
          </w:tcPr>
          <w:p w:rsidR="007D3050" w:rsidRPr="006501D1" w:rsidRDefault="007D3050" w:rsidP="006501D1">
            <w:pPr>
              <w:jc w:val="center"/>
              <w:rPr>
                <w:rFonts w:cs="Times New Roman"/>
                <w:b/>
                <w:sz w:val="24"/>
                <w:szCs w:val="24"/>
              </w:rPr>
            </w:pPr>
            <w:r w:rsidRPr="006501D1">
              <w:rPr>
                <w:rFonts w:cs="Times New Roman"/>
                <w:b/>
                <w:sz w:val="24"/>
                <w:szCs w:val="24"/>
              </w:rPr>
              <w:t>№</w:t>
            </w:r>
          </w:p>
        </w:tc>
        <w:tc>
          <w:tcPr>
            <w:tcW w:w="3600" w:type="dxa"/>
          </w:tcPr>
          <w:p w:rsidR="007D3050" w:rsidRPr="006501D1" w:rsidRDefault="007D3050" w:rsidP="006501D1">
            <w:pPr>
              <w:jc w:val="center"/>
              <w:rPr>
                <w:rFonts w:cs="Times New Roman"/>
                <w:sz w:val="24"/>
                <w:szCs w:val="24"/>
              </w:rPr>
            </w:pPr>
            <w:r w:rsidRPr="006501D1">
              <w:rPr>
                <w:rFonts w:cs="Times New Roman"/>
                <w:b/>
                <w:sz w:val="24"/>
                <w:szCs w:val="24"/>
              </w:rPr>
              <w:t xml:space="preserve">Тема урока     </w:t>
            </w:r>
          </w:p>
        </w:tc>
        <w:tc>
          <w:tcPr>
            <w:tcW w:w="1260" w:type="dxa"/>
          </w:tcPr>
          <w:p w:rsidR="007D3050" w:rsidRPr="006501D1" w:rsidRDefault="007D3050" w:rsidP="006501D1">
            <w:pPr>
              <w:jc w:val="center"/>
              <w:rPr>
                <w:rFonts w:cs="Times New Roman"/>
                <w:b/>
                <w:sz w:val="24"/>
                <w:szCs w:val="24"/>
              </w:rPr>
            </w:pPr>
            <w:r w:rsidRPr="006501D1">
              <w:rPr>
                <w:rFonts w:cs="Times New Roman"/>
                <w:b/>
                <w:sz w:val="24"/>
                <w:szCs w:val="24"/>
              </w:rPr>
              <w:t>Кол-во</w:t>
            </w:r>
          </w:p>
          <w:p w:rsidR="007D3050" w:rsidRPr="006501D1" w:rsidRDefault="007D3050" w:rsidP="006501D1">
            <w:pPr>
              <w:jc w:val="center"/>
              <w:rPr>
                <w:rFonts w:cs="Times New Roman"/>
                <w:sz w:val="24"/>
                <w:szCs w:val="24"/>
              </w:rPr>
            </w:pPr>
            <w:r w:rsidRPr="006501D1">
              <w:rPr>
                <w:rFonts w:cs="Times New Roman"/>
                <w:b/>
                <w:sz w:val="24"/>
                <w:szCs w:val="24"/>
              </w:rPr>
              <w:t>часов</w:t>
            </w:r>
          </w:p>
        </w:tc>
        <w:tc>
          <w:tcPr>
            <w:tcW w:w="1260" w:type="dxa"/>
          </w:tcPr>
          <w:p w:rsidR="007D3050" w:rsidRPr="006501D1" w:rsidRDefault="007D3050" w:rsidP="006501D1">
            <w:pPr>
              <w:jc w:val="center"/>
              <w:rPr>
                <w:rFonts w:cs="Times New Roman"/>
                <w:sz w:val="24"/>
                <w:szCs w:val="24"/>
              </w:rPr>
            </w:pPr>
            <w:r w:rsidRPr="006501D1">
              <w:rPr>
                <w:rFonts w:cs="Times New Roman"/>
                <w:b/>
                <w:sz w:val="24"/>
                <w:szCs w:val="24"/>
              </w:rPr>
              <w:t>Дата</w:t>
            </w:r>
          </w:p>
        </w:tc>
        <w:tc>
          <w:tcPr>
            <w:tcW w:w="8791" w:type="dxa"/>
          </w:tcPr>
          <w:p w:rsidR="007D3050" w:rsidRPr="006501D1" w:rsidRDefault="007D3050" w:rsidP="006501D1">
            <w:pPr>
              <w:jc w:val="center"/>
              <w:rPr>
                <w:rFonts w:cs="Times New Roman"/>
                <w:sz w:val="24"/>
                <w:szCs w:val="24"/>
              </w:rPr>
            </w:pPr>
          </w:p>
        </w:tc>
      </w:tr>
      <w:tr w:rsidR="007D3050" w:rsidRPr="006501D1" w:rsidTr="007D3050">
        <w:tc>
          <w:tcPr>
            <w:tcW w:w="648" w:type="dxa"/>
          </w:tcPr>
          <w:p w:rsidR="007D3050" w:rsidRPr="006501D1" w:rsidRDefault="007D3050" w:rsidP="006501D1">
            <w:pPr>
              <w:jc w:val="center"/>
              <w:rPr>
                <w:rFonts w:cs="Times New Roman"/>
                <w:sz w:val="24"/>
                <w:szCs w:val="24"/>
              </w:rPr>
            </w:pPr>
            <w:r w:rsidRPr="006501D1">
              <w:rPr>
                <w:rFonts w:cs="Times New Roman"/>
                <w:sz w:val="24"/>
                <w:szCs w:val="24"/>
              </w:rPr>
              <w:t>86.</w:t>
            </w:r>
          </w:p>
        </w:tc>
        <w:tc>
          <w:tcPr>
            <w:tcW w:w="3600" w:type="dxa"/>
          </w:tcPr>
          <w:p w:rsidR="007D3050" w:rsidRPr="006501D1" w:rsidRDefault="007D3050" w:rsidP="006501D1">
            <w:pPr>
              <w:jc w:val="both"/>
              <w:rPr>
                <w:rFonts w:cs="Times New Roman"/>
                <w:sz w:val="24"/>
                <w:szCs w:val="24"/>
              </w:rPr>
            </w:pPr>
            <w:r w:rsidRPr="006501D1">
              <w:rPr>
                <w:rFonts w:cs="Times New Roman"/>
                <w:sz w:val="24"/>
                <w:szCs w:val="24"/>
              </w:rPr>
              <w:t>М. И. Цветаева. Слово о поэте. Стихи о поэзии, о любви. О жизни и смерти. Особенности поэтики Цветаевой.</w:t>
            </w:r>
          </w:p>
        </w:tc>
        <w:tc>
          <w:tcPr>
            <w:tcW w:w="1260" w:type="dxa"/>
          </w:tcPr>
          <w:p w:rsidR="007D3050" w:rsidRPr="006501D1" w:rsidRDefault="007D3050" w:rsidP="006501D1">
            <w:pPr>
              <w:jc w:val="center"/>
              <w:rPr>
                <w:rFonts w:cs="Times New Roman"/>
                <w:sz w:val="24"/>
                <w:szCs w:val="24"/>
              </w:rPr>
            </w:pPr>
            <w:r w:rsidRPr="006501D1">
              <w:rPr>
                <w:rFonts w:cs="Times New Roman"/>
                <w:sz w:val="24"/>
                <w:szCs w:val="24"/>
              </w:rPr>
              <w:t>1</w:t>
            </w:r>
          </w:p>
        </w:tc>
        <w:tc>
          <w:tcPr>
            <w:tcW w:w="1260" w:type="dxa"/>
          </w:tcPr>
          <w:p w:rsidR="007D3050" w:rsidRPr="006501D1" w:rsidRDefault="007D3050" w:rsidP="006501D1">
            <w:pPr>
              <w:jc w:val="center"/>
              <w:rPr>
                <w:rFonts w:cs="Times New Roman"/>
                <w:sz w:val="24"/>
                <w:szCs w:val="24"/>
              </w:rPr>
            </w:pPr>
          </w:p>
        </w:tc>
        <w:tc>
          <w:tcPr>
            <w:tcW w:w="8791" w:type="dxa"/>
          </w:tcPr>
          <w:p w:rsidR="007D3050" w:rsidRPr="006501D1" w:rsidRDefault="007D3050" w:rsidP="006501D1">
            <w:pPr>
              <w:jc w:val="both"/>
              <w:rPr>
                <w:rFonts w:cs="Times New Roman"/>
                <w:sz w:val="24"/>
                <w:szCs w:val="24"/>
              </w:rPr>
            </w:pPr>
            <w:r w:rsidRPr="006501D1">
              <w:rPr>
                <w:rFonts w:cs="Times New Roman"/>
                <w:sz w:val="24"/>
                <w:szCs w:val="24"/>
              </w:rPr>
              <w:t>Выучить наизусть стихотворение «Мне нравится, что вы больны не мной».</w:t>
            </w:r>
          </w:p>
        </w:tc>
      </w:tr>
      <w:tr w:rsidR="007D3050" w:rsidRPr="006501D1" w:rsidTr="007D3050">
        <w:tc>
          <w:tcPr>
            <w:tcW w:w="648" w:type="dxa"/>
          </w:tcPr>
          <w:p w:rsidR="007D3050" w:rsidRPr="006501D1" w:rsidRDefault="007D3050" w:rsidP="006501D1">
            <w:pPr>
              <w:jc w:val="center"/>
              <w:rPr>
                <w:rFonts w:cs="Times New Roman"/>
                <w:sz w:val="24"/>
                <w:szCs w:val="24"/>
              </w:rPr>
            </w:pPr>
            <w:r w:rsidRPr="006501D1">
              <w:rPr>
                <w:rFonts w:cs="Times New Roman"/>
                <w:sz w:val="24"/>
                <w:szCs w:val="24"/>
              </w:rPr>
              <w:t>87.</w:t>
            </w:r>
          </w:p>
        </w:tc>
        <w:tc>
          <w:tcPr>
            <w:tcW w:w="3600" w:type="dxa"/>
          </w:tcPr>
          <w:p w:rsidR="007D3050" w:rsidRPr="006501D1" w:rsidRDefault="007D3050" w:rsidP="006501D1">
            <w:pPr>
              <w:jc w:val="both"/>
              <w:rPr>
                <w:rFonts w:cs="Times New Roman"/>
                <w:sz w:val="24"/>
                <w:szCs w:val="24"/>
              </w:rPr>
            </w:pPr>
            <w:r w:rsidRPr="006501D1">
              <w:rPr>
                <w:rFonts w:cs="Times New Roman"/>
                <w:sz w:val="24"/>
                <w:szCs w:val="24"/>
              </w:rPr>
              <w:t>Рр Чтение наизусть стиха.</w:t>
            </w:r>
          </w:p>
          <w:p w:rsidR="007D3050" w:rsidRPr="006501D1" w:rsidRDefault="007D3050" w:rsidP="006501D1">
            <w:pPr>
              <w:jc w:val="both"/>
              <w:rPr>
                <w:rFonts w:cs="Times New Roman"/>
                <w:sz w:val="24"/>
                <w:szCs w:val="24"/>
              </w:rPr>
            </w:pPr>
            <w:r w:rsidRPr="006501D1">
              <w:rPr>
                <w:rFonts w:cs="Times New Roman"/>
                <w:sz w:val="24"/>
                <w:szCs w:val="24"/>
              </w:rPr>
              <w:t>Образ Родины в лирическом цикле М. И. Цветаевой. «Стихи о Москве». Традиции и новаторство в творческих поисках поэта.</w:t>
            </w:r>
          </w:p>
        </w:tc>
        <w:tc>
          <w:tcPr>
            <w:tcW w:w="1260" w:type="dxa"/>
          </w:tcPr>
          <w:p w:rsidR="007D3050" w:rsidRPr="006501D1" w:rsidRDefault="007D3050" w:rsidP="006501D1">
            <w:pPr>
              <w:jc w:val="center"/>
              <w:rPr>
                <w:rFonts w:cs="Times New Roman"/>
                <w:sz w:val="24"/>
                <w:szCs w:val="24"/>
              </w:rPr>
            </w:pPr>
            <w:r w:rsidRPr="006501D1">
              <w:rPr>
                <w:rFonts w:cs="Times New Roman"/>
                <w:sz w:val="24"/>
                <w:szCs w:val="24"/>
              </w:rPr>
              <w:t>1</w:t>
            </w:r>
          </w:p>
        </w:tc>
        <w:tc>
          <w:tcPr>
            <w:tcW w:w="1260" w:type="dxa"/>
          </w:tcPr>
          <w:p w:rsidR="007D3050" w:rsidRPr="006501D1" w:rsidRDefault="007D3050" w:rsidP="006501D1">
            <w:pPr>
              <w:jc w:val="center"/>
              <w:rPr>
                <w:rFonts w:cs="Times New Roman"/>
                <w:sz w:val="24"/>
                <w:szCs w:val="24"/>
              </w:rPr>
            </w:pPr>
          </w:p>
        </w:tc>
        <w:tc>
          <w:tcPr>
            <w:tcW w:w="8791" w:type="dxa"/>
          </w:tcPr>
          <w:p w:rsidR="007D3050" w:rsidRPr="006501D1" w:rsidRDefault="007D3050" w:rsidP="006501D1">
            <w:pPr>
              <w:jc w:val="both"/>
              <w:rPr>
                <w:rFonts w:cs="Times New Roman"/>
                <w:sz w:val="24"/>
                <w:szCs w:val="24"/>
              </w:rPr>
            </w:pPr>
            <w:r w:rsidRPr="006501D1">
              <w:rPr>
                <w:rFonts w:cs="Times New Roman"/>
                <w:sz w:val="24"/>
                <w:szCs w:val="24"/>
              </w:rPr>
              <w:t>Подготовить сообщение об А. А. Ахматовой.</w:t>
            </w:r>
          </w:p>
        </w:tc>
      </w:tr>
      <w:tr w:rsidR="007D3050" w:rsidRPr="006501D1" w:rsidTr="007D3050">
        <w:tc>
          <w:tcPr>
            <w:tcW w:w="648" w:type="dxa"/>
          </w:tcPr>
          <w:p w:rsidR="007D3050" w:rsidRPr="006501D1" w:rsidRDefault="007D3050" w:rsidP="006501D1">
            <w:pPr>
              <w:jc w:val="center"/>
              <w:rPr>
                <w:rFonts w:cs="Times New Roman"/>
                <w:sz w:val="24"/>
                <w:szCs w:val="24"/>
              </w:rPr>
            </w:pPr>
            <w:r w:rsidRPr="006501D1">
              <w:rPr>
                <w:rFonts w:cs="Times New Roman"/>
                <w:sz w:val="24"/>
                <w:szCs w:val="24"/>
              </w:rPr>
              <w:t>88.</w:t>
            </w:r>
          </w:p>
        </w:tc>
        <w:tc>
          <w:tcPr>
            <w:tcW w:w="3600" w:type="dxa"/>
          </w:tcPr>
          <w:p w:rsidR="007D3050" w:rsidRPr="006501D1" w:rsidRDefault="007D3050" w:rsidP="006501D1">
            <w:pPr>
              <w:jc w:val="both"/>
              <w:rPr>
                <w:rFonts w:cs="Times New Roman"/>
                <w:sz w:val="24"/>
                <w:szCs w:val="24"/>
              </w:rPr>
            </w:pPr>
            <w:r w:rsidRPr="006501D1">
              <w:rPr>
                <w:rFonts w:cs="Times New Roman"/>
                <w:sz w:val="24"/>
                <w:szCs w:val="24"/>
              </w:rPr>
              <w:t>А. А. Ахматова. Слово о поэте. Трагические интонации в любовной лирике.</w:t>
            </w:r>
          </w:p>
        </w:tc>
        <w:tc>
          <w:tcPr>
            <w:tcW w:w="1260" w:type="dxa"/>
          </w:tcPr>
          <w:p w:rsidR="007D3050" w:rsidRPr="006501D1" w:rsidRDefault="007D3050" w:rsidP="006501D1">
            <w:pPr>
              <w:jc w:val="center"/>
              <w:rPr>
                <w:rFonts w:cs="Times New Roman"/>
                <w:sz w:val="24"/>
                <w:szCs w:val="24"/>
              </w:rPr>
            </w:pPr>
            <w:r w:rsidRPr="006501D1">
              <w:rPr>
                <w:rFonts w:cs="Times New Roman"/>
                <w:sz w:val="24"/>
                <w:szCs w:val="24"/>
              </w:rPr>
              <w:t>1</w:t>
            </w:r>
          </w:p>
        </w:tc>
        <w:tc>
          <w:tcPr>
            <w:tcW w:w="1260" w:type="dxa"/>
          </w:tcPr>
          <w:p w:rsidR="007D3050" w:rsidRPr="006501D1" w:rsidRDefault="007D3050" w:rsidP="006501D1">
            <w:pPr>
              <w:jc w:val="center"/>
              <w:rPr>
                <w:rFonts w:cs="Times New Roman"/>
                <w:sz w:val="24"/>
                <w:szCs w:val="24"/>
              </w:rPr>
            </w:pPr>
          </w:p>
        </w:tc>
        <w:tc>
          <w:tcPr>
            <w:tcW w:w="8791" w:type="dxa"/>
          </w:tcPr>
          <w:p w:rsidR="007D3050" w:rsidRPr="006501D1" w:rsidRDefault="007D3050" w:rsidP="006501D1">
            <w:pPr>
              <w:jc w:val="both"/>
              <w:rPr>
                <w:rFonts w:cs="Times New Roman"/>
                <w:sz w:val="24"/>
                <w:szCs w:val="24"/>
              </w:rPr>
            </w:pPr>
            <w:r w:rsidRPr="006501D1">
              <w:rPr>
                <w:rFonts w:cs="Times New Roman"/>
                <w:sz w:val="24"/>
                <w:szCs w:val="24"/>
              </w:rPr>
              <w:t>Выучить наизусть стихотворение «Сказал, что у меня соперниц нет», индивидуально – подготовить сообщение о Н. А. Заболоцком.</w:t>
            </w:r>
          </w:p>
        </w:tc>
      </w:tr>
      <w:tr w:rsidR="007D3050" w:rsidRPr="006501D1" w:rsidTr="007D3050">
        <w:tc>
          <w:tcPr>
            <w:tcW w:w="648" w:type="dxa"/>
          </w:tcPr>
          <w:p w:rsidR="007D3050" w:rsidRPr="006501D1" w:rsidRDefault="007D3050" w:rsidP="006501D1">
            <w:pPr>
              <w:jc w:val="center"/>
              <w:rPr>
                <w:rFonts w:cs="Times New Roman"/>
                <w:sz w:val="24"/>
                <w:szCs w:val="24"/>
              </w:rPr>
            </w:pPr>
            <w:r w:rsidRPr="006501D1">
              <w:rPr>
                <w:rFonts w:cs="Times New Roman"/>
                <w:sz w:val="24"/>
                <w:szCs w:val="24"/>
              </w:rPr>
              <w:t>89.</w:t>
            </w:r>
          </w:p>
        </w:tc>
        <w:tc>
          <w:tcPr>
            <w:tcW w:w="3600" w:type="dxa"/>
          </w:tcPr>
          <w:p w:rsidR="007D3050" w:rsidRPr="006501D1" w:rsidRDefault="007D3050" w:rsidP="006501D1">
            <w:pPr>
              <w:jc w:val="both"/>
              <w:rPr>
                <w:rFonts w:cs="Times New Roman"/>
                <w:sz w:val="24"/>
                <w:szCs w:val="24"/>
              </w:rPr>
            </w:pPr>
            <w:r w:rsidRPr="006501D1">
              <w:rPr>
                <w:rFonts w:cs="Times New Roman"/>
                <w:sz w:val="24"/>
                <w:szCs w:val="24"/>
              </w:rPr>
              <w:t>Рр Чтение наизусть стиха.</w:t>
            </w:r>
          </w:p>
          <w:p w:rsidR="007D3050" w:rsidRPr="006501D1" w:rsidRDefault="007D3050" w:rsidP="006501D1">
            <w:pPr>
              <w:jc w:val="both"/>
              <w:rPr>
                <w:rFonts w:cs="Times New Roman"/>
                <w:sz w:val="24"/>
                <w:szCs w:val="24"/>
              </w:rPr>
            </w:pPr>
            <w:r w:rsidRPr="006501D1">
              <w:rPr>
                <w:rFonts w:cs="Times New Roman"/>
                <w:sz w:val="24"/>
                <w:szCs w:val="24"/>
              </w:rPr>
              <w:t>Н. А. Заболоцкий. Слово о поэте. Тема гармонии с природой, любви и смерти в лирике поэта. «Я не ищу гармонии в природе», «Где-то в поле возле Магадана…», «Можжевеловый куст», «О красоте человеческих лиц», «Завещание». Философский характер лирики Заболоцкого.</w:t>
            </w:r>
          </w:p>
        </w:tc>
        <w:tc>
          <w:tcPr>
            <w:tcW w:w="1260" w:type="dxa"/>
          </w:tcPr>
          <w:p w:rsidR="007D3050" w:rsidRPr="006501D1" w:rsidRDefault="007D3050" w:rsidP="006501D1">
            <w:pPr>
              <w:jc w:val="center"/>
              <w:rPr>
                <w:rFonts w:cs="Times New Roman"/>
                <w:sz w:val="24"/>
                <w:szCs w:val="24"/>
              </w:rPr>
            </w:pPr>
            <w:r w:rsidRPr="006501D1">
              <w:rPr>
                <w:rFonts w:cs="Times New Roman"/>
                <w:sz w:val="24"/>
                <w:szCs w:val="24"/>
              </w:rPr>
              <w:t>1</w:t>
            </w:r>
          </w:p>
        </w:tc>
        <w:tc>
          <w:tcPr>
            <w:tcW w:w="1260" w:type="dxa"/>
          </w:tcPr>
          <w:p w:rsidR="007D3050" w:rsidRPr="006501D1" w:rsidRDefault="007D3050" w:rsidP="006501D1">
            <w:pPr>
              <w:jc w:val="center"/>
              <w:rPr>
                <w:rFonts w:cs="Times New Roman"/>
                <w:sz w:val="24"/>
                <w:szCs w:val="24"/>
              </w:rPr>
            </w:pPr>
          </w:p>
        </w:tc>
        <w:tc>
          <w:tcPr>
            <w:tcW w:w="8791" w:type="dxa"/>
          </w:tcPr>
          <w:p w:rsidR="007D3050" w:rsidRPr="006501D1" w:rsidRDefault="007D3050" w:rsidP="006501D1">
            <w:pPr>
              <w:jc w:val="both"/>
              <w:rPr>
                <w:rFonts w:cs="Times New Roman"/>
                <w:sz w:val="24"/>
                <w:szCs w:val="24"/>
              </w:rPr>
            </w:pPr>
            <w:r w:rsidRPr="006501D1">
              <w:rPr>
                <w:rFonts w:cs="Times New Roman"/>
                <w:sz w:val="24"/>
                <w:szCs w:val="24"/>
              </w:rPr>
              <w:t>Стр. 165, вопр. 4, индивидуально подготовить сообщение о М. А. Шолохове.</w:t>
            </w:r>
          </w:p>
        </w:tc>
      </w:tr>
      <w:tr w:rsidR="007D3050" w:rsidRPr="006501D1" w:rsidTr="007D3050">
        <w:trPr>
          <w:trHeight w:val="3042"/>
        </w:trPr>
        <w:tc>
          <w:tcPr>
            <w:tcW w:w="648" w:type="dxa"/>
          </w:tcPr>
          <w:p w:rsidR="007D3050" w:rsidRPr="006501D1" w:rsidRDefault="007D3050" w:rsidP="006501D1">
            <w:pPr>
              <w:jc w:val="center"/>
              <w:rPr>
                <w:rFonts w:cs="Times New Roman"/>
                <w:sz w:val="24"/>
                <w:szCs w:val="24"/>
              </w:rPr>
            </w:pPr>
            <w:r w:rsidRPr="006501D1">
              <w:rPr>
                <w:rFonts w:cs="Times New Roman"/>
                <w:sz w:val="24"/>
                <w:szCs w:val="24"/>
              </w:rPr>
              <w:t>90.</w:t>
            </w:r>
          </w:p>
        </w:tc>
        <w:tc>
          <w:tcPr>
            <w:tcW w:w="3600" w:type="dxa"/>
          </w:tcPr>
          <w:p w:rsidR="007D3050" w:rsidRPr="006501D1" w:rsidRDefault="007D3050" w:rsidP="006501D1">
            <w:pPr>
              <w:jc w:val="both"/>
              <w:rPr>
                <w:rFonts w:cs="Times New Roman"/>
                <w:sz w:val="24"/>
                <w:szCs w:val="24"/>
              </w:rPr>
            </w:pPr>
            <w:r w:rsidRPr="006501D1">
              <w:rPr>
                <w:rFonts w:cs="Times New Roman"/>
                <w:sz w:val="24"/>
                <w:szCs w:val="24"/>
              </w:rPr>
              <w:t xml:space="preserve">М. А. Шолохов Слово о писателе. «Судьба человека». Смысл названия рассказа. </w:t>
            </w:r>
          </w:p>
        </w:tc>
        <w:tc>
          <w:tcPr>
            <w:tcW w:w="1260" w:type="dxa"/>
          </w:tcPr>
          <w:p w:rsidR="007D3050" w:rsidRPr="006501D1" w:rsidRDefault="007D3050" w:rsidP="006501D1">
            <w:pPr>
              <w:jc w:val="center"/>
              <w:rPr>
                <w:rFonts w:cs="Times New Roman"/>
                <w:sz w:val="24"/>
                <w:szCs w:val="24"/>
              </w:rPr>
            </w:pPr>
            <w:r w:rsidRPr="006501D1">
              <w:rPr>
                <w:rFonts w:cs="Times New Roman"/>
                <w:sz w:val="24"/>
                <w:szCs w:val="24"/>
              </w:rPr>
              <w:t>1</w:t>
            </w:r>
          </w:p>
        </w:tc>
        <w:tc>
          <w:tcPr>
            <w:tcW w:w="1260" w:type="dxa"/>
          </w:tcPr>
          <w:p w:rsidR="007D3050" w:rsidRPr="006501D1" w:rsidRDefault="007D3050" w:rsidP="006501D1">
            <w:pPr>
              <w:jc w:val="center"/>
              <w:rPr>
                <w:rFonts w:cs="Times New Roman"/>
                <w:sz w:val="24"/>
                <w:szCs w:val="24"/>
              </w:rPr>
            </w:pPr>
          </w:p>
        </w:tc>
        <w:tc>
          <w:tcPr>
            <w:tcW w:w="8791" w:type="dxa"/>
          </w:tcPr>
          <w:p w:rsidR="007D3050" w:rsidRPr="006501D1" w:rsidRDefault="007D3050" w:rsidP="006501D1">
            <w:pPr>
              <w:jc w:val="both"/>
              <w:rPr>
                <w:rFonts w:cs="Times New Roman"/>
                <w:sz w:val="24"/>
                <w:szCs w:val="24"/>
              </w:rPr>
            </w:pPr>
            <w:r w:rsidRPr="006501D1">
              <w:rPr>
                <w:rFonts w:cs="Times New Roman"/>
                <w:sz w:val="24"/>
                <w:szCs w:val="24"/>
              </w:rPr>
              <w:t>Прочитать рассказ М. А. Шолохова «Судьба человека».</w:t>
            </w:r>
          </w:p>
        </w:tc>
      </w:tr>
      <w:tr w:rsidR="007D3050" w:rsidRPr="006501D1" w:rsidTr="007D3050">
        <w:trPr>
          <w:trHeight w:val="70"/>
        </w:trPr>
        <w:tc>
          <w:tcPr>
            <w:tcW w:w="648" w:type="dxa"/>
          </w:tcPr>
          <w:p w:rsidR="007D3050" w:rsidRPr="006501D1" w:rsidRDefault="007D3050" w:rsidP="006501D1">
            <w:pPr>
              <w:jc w:val="center"/>
              <w:rPr>
                <w:rFonts w:cs="Times New Roman"/>
                <w:b/>
                <w:sz w:val="24"/>
                <w:szCs w:val="24"/>
              </w:rPr>
            </w:pPr>
            <w:r w:rsidRPr="006501D1">
              <w:rPr>
                <w:rFonts w:cs="Times New Roman"/>
                <w:b/>
                <w:sz w:val="24"/>
                <w:szCs w:val="24"/>
              </w:rPr>
              <w:t>№</w:t>
            </w:r>
          </w:p>
        </w:tc>
        <w:tc>
          <w:tcPr>
            <w:tcW w:w="3600" w:type="dxa"/>
          </w:tcPr>
          <w:p w:rsidR="007D3050" w:rsidRPr="006501D1" w:rsidRDefault="007D3050" w:rsidP="006501D1">
            <w:pPr>
              <w:jc w:val="center"/>
              <w:rPr>
                <w:rFonts w:cs="Times New Roman"/>
                <w:sz w:val="24"/>
                <w:szCs w:val="24"/>
              </w:rPr>
            </w:pPr>
            <w:r w:rsidRPr="006501D1">
              <w:rPr>
                <w:rFonts w:cs="Times New Roman"/>
                <w:b/>
                <w:sz w:val="24"/>
                <w:szCs w:val="24"/>
              </w:rPr>
              <w:t xml:space="preserve">Тема урока     </w:t>
            </w:r>
          </w:p>
        </w:tc>
        <w:tc>
          <w:tcPr>
            <w:tcW w:w="1260" w:type="dxa"/>
          </w:tcPr>
          <w:p w:rsidR="007D3050" w:rsidRPr="006501D1" w:rsidRDefault="007D3050" w:rsidP="006501D1">
            <w:pPr>
              <w:jc w:val="center"/>
              <w:rPr>
                <w:rFonts w:cs="Times New Roman"/>
                <w:b/>
                <w:sz w:val="24"/>
                <w:szCs w:val="24"/>
              </w:rPr>
            </w:pPr>
            <w:r w:rsidRPr="006501D1">
              <w:rPr>
                <w:rFonts w:cs="Times New Roman"/>
                <w:b/>
                <w:sz w:val="24"/>
                <w:szCs w:val="24"/>
              </w:rPr>
              <w:t>Кол-во</w:t>
            </w:r>
          </w:p>
          <w:p w:rsidR="007D3050" w:rsidRPr="006501D1" w:rsidRDefault="007D3050" w:rsidP="006501D1">
            <w:pPr>
              <w:jc w:val="center"/>
              <w:rPr>
                <w:rFonts w:cs="Times New Roman"/>
                <w:sz w:val="24"/>
                <w:szCs w:val="24"/>
              </w:rPr>
            </w:pPr>
            <w:r w:rsidRPr="006501D1">
              <w:rPr>
                <w:rFonts w:cs="Times New Roman"/>
                <w:b/>
                <w:sz w:val="24"/>
                <w:szCs w:val="24"/>
              </w:rPr>
              <w:t>часов</w:t>
            </w:r>
          </w:p>
        </w:tc>
        <w:tc>
          <w:tcPr>
            <w:tcW w:w="1260" w:type="dxa"/>
          </w:tcPr>
          <w:p w:rsidR="007D3050" w:rsidRPr="006501D1" w:rsidRDefault="007D3050" w:rsidP="006501D1">
            <w:pPr>
              <w:jc w:val="center"/>
              <w:rPr>
                <w:rFonts w:cs="Times New Roman"/>
                <w:sz w:val="24"/>
                <w:szCs w:val="24"/>
              </w:rPr>
            </w:pPr>
            <w:r w:rsidRPr="006501D1">
              <w:rPr>
                <w:rFonts w:cs="Times New Roman"/>
                <w:b/>
                <w:sz w:val="24"/>
                <w:szCs w:val="24"/>
              </w:rPr>
              <w:t>Дата</w:t>
            </w:r>
          </w:p>
        </w:tc>
        <w:tc>
          <w:tcPr>
            <w:tcW w:w="8791" w:type="dxa"/>
          </w:tcPr>
          <w:p w:rsidR="007D3050" w:rsidRPr="006501D1" w:rsidRDefault="007D3050" w:rsidP="006501D1">
            <w:pPr>
              <w:jc w:val="center"/>
              <w:rPr>
                <w:rFonts w:cs="Times New Roman"/>
                <w:sz w:val="24"/>
                <w:szCs w:val="24"/>
              </w:rPr>
            </w:pPr>
          </w:p>
        </w:tc>
      </w:tr>
      <w:tr w:rsidR="007D3050" w:rsidRPr="006501D1" w:rsidTr="007D3050">
        <w:tc>
          <w:tcPr>
            <w:tcW w:w="648" w:type="dxa"/>
          </w:tcPr>
          <w:p w:rsidR="007D3050" w:rsidRPr="006501D1" w:rsidRDefault="007D3050" w:rsidP="006501D1">
            <w:pPr>
              <w:jc w:val="center"/>
              <w:rPr>
                <w:rFonts w:cs="Times New Roman"/>
                <w:sz w:val="24"/>
                <w:szCs w:val="24"/>
              </w:rPr>
            </w:pPr>
            <w:r w:rsidRPr="006501D1">
              <w:rPr>
                <w:rFonts w:cs="Times New Roman"/>
                <w:sz w:val="24"/>
                <w:szCs w:val="24"/>
              </w:rPr>
              <w:t>91.</w:t>
            </w:r>
          </w:p>
        </w:tc>
        <w:tc>
          <w:tcPr>
            <w:tcW w:w="3600" w:type="dxa"/>
          </w:tcPr>
          <w:p w:rsidR="007D3050" w:rsidRPr="006501D1" w:rsidRDefault="007D3050" w:rsidP="006501D1">
            <w:pPr>
              <w:jc w:val="both"/>
              <w:rPr>
                <w:rFonts w:cs="Times New Roman"/>
                <w:sz w:val="24"/>
                <w:szCs w:val="24"/>
              </w:rPr>
            </w:pPr>
            <w:r w:rsidRPr="006501D1">
              <w:rPr>
                <w:rFonts w:cs="Times New Roman"/>
                <w:sz w:val="24"/>
                <w:szCs w:val="24"/>
              </w:rPr>
              <w:t>Вч «Судьба человека». Образ главного героя. Торжество добра над жестокостью жизни. Художественные особенности произведения: автор и рассказчик, роль пейзажей и портретных зарисовок.</w:t>
            </w:r>
          </w:p>
        </w:tc>
        <w:tc>
          <w:tcPr>
            <w:tcW w:w="1260" w:type="dxa"/>
          </w:tcPr>
          <w:p w:rsidR="007D3050" w:rsidRPr="006501D1" w:rsidRDefault="007D3050" w:rsidP="006501D1">
            <w:pPr>
              <w:jc w:val="center"/>
              <w:rPr>
                <w:rFonts w:cs="Times New Roman"/>
                <w:sz w:val="24"/>
                <w:szCs w:val="24"/>
              </w:rPr>
            </w:pPr>
            <w:r w:rsidRPr="006501D1">
              <w:rPr>
                <w:rFonts w:cs="Times New Roman"/>
                <w:sz w:val="24"/>
                <w:szCs w:val="24"/>
              </w:rPr>
              <w:t>1</w:t>
            </w:r>
          </w:p>
        </w:tc>
        <w:tc>
          <w:tcPr>
            <w:tcW w:w="1260" w:type="dxa"/>
          </w:tcPr>
          <w:p w:rsidR="007D3050" w:rsidRPr="006501D1" w:rsidRDefault="007D3050" w:rsidP="006501D1">
            <w:pPr>
              <w:jc w:val="center"/>
              <w:rPr>
                <w:rFonts w:cs="Times New Roman"/>
                <w:sz w:val="24"/>
                <w:szCs w:val="24"/>
              </w:rPr>
            </w:pPr>
          </w:p>
        </w:tc>
        <w:tc>
          <w:tcPr>
            <w:tcW w:w="8791" w:type="dxa"/>
          </w:tcPr>
          <w:p w:rsidR="007D3050" w:rsidRPr="006501D1" w:rsidRDefault="007D3050" w:rsidP="006501D1">
            <w:pPr>
              <w:jc w:val="both"/>
              <w:rPr>
                <w:rFonts w:cs="Times New Roman"/>
                <w:sz w:val="24"/>
                <w:szCs w:val="24"/>
              </w:rPr>
            </w:pPr>
            <w:r w:rsidRPr="006501D1">
              <w:rPr>
                <w:rFonts w:cs="Times New Roman"/>
                <w:sz w:val="24"/>
                <w:szCs w:val="24"/>
              </w:rPr>
              <w:t>Написать мини-сочинение «Война в судьбе ребёнка» (о Ванюшке), индивидуально – подготовить сообщение о Б. Л. Пастернаке.</w:t>
            </w:r>
          </w:p>
        </w:tc>
      </w:tr>
      <w:tr w:rsidR="007D3050" w:rsidRPr="006501D1" w:rsidTr="007D3050">
        <w:tc>
          <w:tcPr>
            <w:tcW w:w="648" w:type="dxa"/>
          </w:tcPr>
          <w:p w:rsidR="007D3050" w:rsidRPr="006501D1" w:rsidRDefault="007D3050" w:rsidP="006501D1">
            <w:pPr>
              <w:jc w:val="center"/>
              <w:rPr>
                <w:rFonts w:cs="Times New Roman"/>
                <w:sz w:val="24"/>
                <w:szCs w:val="24"/>
              </w:rPr>
            </w:pPr>
            <w:r w:rsidRPr="006501D1">
              <w:rPr>
                <w:rFonts w:cs="Times New Roman"/>
                <w:sz w:val="24"/>
                <w:szCs w:val="24"/>
              </w:rPr>
              <w:t>92.</w:t>
            </w:r>
          </w:p>
        </w:tc>
        <w:tc>
          <w:tcPr>
            <w:tcW w:w="3600" w:type="dxa"/>
          </w:tcPr>
          <w:p w:rsidR="007D3050" w:rsidRPr="006501D1" w:rsidRDefault="007D3050" w:rsidP="006501D1">
            <w:pPr>
              <w:jc w:val="both"/>
              <w:rPr>
                <w:rFonts w:cs="Times New Roman"/>
                <w:sz w:val="24"/>
                <w:szCs w:val="24"/>
              </w:rPr>
            </w:pPr>
            <w:r w:rsidRPr="006501D1">
              <w:rPr>
                <w:rFonts w:cs="Times New Roman"/>
                <w:sz w:val="24"/>
                <w:szCs w:val="24"/>
              </w:rPr>
              <w:t xml:space="preserve">Б. Л. Пастернак. Слово о поэте. Вечность и современность в стихах о природе и о любви. «Красавица моя, вся стать», «Перемена», «Весна в лесу», «Быть знаменитым некрасиво», «Во всём мне хочется дойти».  Философская глубина лирики Пастернака. </w:t>
            </w:r>
          </w:p>
        </w:tc>
        <w:tc>
          <w:tcPr>
            <w:tcW w:w="1260" w:type="dxa"/>
          </w:tcPr>
          <w:p w:rsidR="007D3050" w:rsidRPr="006501D1" w:rsidRDefault="007D3050" w:rsidP="006501D1">
            <w:pPr>
              <w:jc w:val="center"/>
              <w:rPr>
                <w:rFonts w:cs="Times New Roman"/>
                <w:sz w:val="24"/>
                <w:szCs w:val="24"/>
              </w:rPr>
            </w:pPr>
            <w:r w:rsidRPr="006501D1">
              <w:rPr>
                <w:rFonts w:cs="Times New Roman"/>
                <w:sz w:val="24"/>
                <w:szCs w:val="24"/>
              </w:rPr>
              <w:t>1</w:t>
            </w:r>
          </w:p>
        </w:tc>
        <w:tc>
          <w:tcPr>
            <w:tcW w:w="1260" w:type="dxa"/>
          </w:tcPr>
          <w:p w:rsidR="007D3050" w:rsidRPr="006501D1" w:rsidRDefault="007D3050" w:rsidP="006501D1">
            <w:pPr>
              <w:jc w:val="center"/>
              <w:rPr>
                <w:rFonts w:cs="Times New Roman"/>
                <w:sz w:val="24"/>
                <w:szCs w:val="24"/>
              </w:rPr>
            </w:pPr>
          </w:p>
        </w:tc>
        <w:tc>
          <w:tcPr>
            <w:tcW w:w="8791" w:type="dxa"/>
          </w:tcPr>
          <w:p w:rsidR="007D3050" w:rsidRPr="006501D1" w:rsidRDefault="007D3050" w:rsidP="006501D1">
            <w:pPr>
              <w:jc w:val="both"/>
              <w:rPr>
                <w:rFonts w:cs="Times New Roman"/>
                <w:sz w:val="24"/>
                <w:szCs w:val="24"/>
              </w:rPr>
            </w:pPr>
            <w:r w:rsidRPr="006501D1">
              <w:rPr>
                <w:rFonts w:cs="Times New Roman"/>
                <w:sz w:val="24"/>
                <w:szCs w:val="24"/>
              </w:rPr>
              <w:t>Подготовить сообщение об А. Т. Твардовском</w:t>
            </w:r>
          </w:p>
        </w:tc>
      </w:tr>
      <w:tr w:rsidR="007D3050" w:rsidRPr="006501D1" w:rsidTr="007D3050">
        <w:tc>
          <w:tcPr>
            <w:tcW w:w="648" w:type="dxa"/>
          </w:tcPr>
          <w:p w:rsidR="007D3050" w:rsidRPr="006501D1" w:rsidRDefault="007D3050" w:rsidP="006501D1">
            <w:pPr>
              <w:jc w:val="center"/>
              <w:rPr>
                <w:rFonts w:cs="Times New Roman"/>
                <w:sz w:val="24"/>
                <w:szCs w:val="24"/>
              </w:rPr>
            </w:pPr>
            <w:r w:rsidRPr="006501D1">
              <w:rPr>
                <w:rFonts w:cs="Times New Roman"/>
                <w:sz w:val="24"/>
                <w:szCs w:val="24"/>
              </w:rPr>
              <w:t>93.</w:t>
            </w:r>
          </w:p>
        </w:tc>
        <w:tc>
          <w:tcPr>
            <w:tcW w:w="3600" w:type="dxa"/>
          </w:tcPr>
          <w:p w:rsidR="007D3050" w:rsidRPr="006501D1" w:rsidRDefault="007D3050" w:rsidP="006501D1">
            <w:pPr>
              <w:jc w:val="both"/>
              <w:rPr>
                <w:rFonts w:cs="Times New Roman"/>
                <w:sz w:val="24"/>
                <w:szCs w:val="24"/>
              </w:rPr>
            </w:pPr>
            <w:r w:rsidRPr="006501D1">
              <w:rPr>
                <w:rFonts w:cs="Times New Roman"/>
                <w:sz w:val="24"/>
                <w:szCs w:val="24"/>
              </w:rPr>
              <w:t>А. Т. Твардовский. Слово о поэте. Раздумья о Родине  и о природе в лирике поэта. Интонация и стиль стихотворений «Урожай», «Весенние строчки».</w:t>
            </w:r>
          </w:p>
        </w:tc>
        <w:tc>
          <w:tcPr>
            <w:tcW w:w="1260" w:type="dxa"/>
          </w:tcPr>
          <w:p w:rsidR="007D3050" w:rsidRPr="006501D1" w:rsidRDefault="007D3050" w:rsidP="006501D1">
            <w:pPr>
              <w:jc w:val="center"/>
              <w:rPr>
                <w:rFonts w:cs="Times New Roman"/>
                <w:sz w:val="24"/>
                <w:szCs w:val="24"/>
              </w:rPr>
            </w:pPr>
            <w:r w:rsidRPr="006501D1">
              <w:rPr>
                <w:rFonts w:cs="Times New Roman"/>
                <w:sz w:val="24"/>
                <w:szCs w:val="24"/>
              </w:rPr>
              <w:t>1</w:t>
            </w:r>
          </w:p>
        </w:tc>
        <w:tc>
          <w:tcPr>
            <w:tcW w:w="1260" w:type="dxa"/>
          </w:tcPr>
          <w:p w:rsidR="007D3050" w:rsidRPr="006501D1" w:rsidRDefault="007D3050" w:rsidP="006501D1">
            <w:pPr>
              <w:jc w:val="center"/>
              <w:rPr>
                <w:rFonts w:cs="Times New Roman"/>
                <w:sz w:val="24"/>
                <w:szCs w:val="24"/>
              </w:rPr>
            </w:pPr>
          </w:p>
        </w:tc>
        <w:tc>
          <w:tcPr>
            <w:tcW w:w="8791" w:type="dxa"/>
          </w:tcPr>
          <w:p w:rsidR="007D3050" w:rsidRPr="006501D1" w:rsidRDefault="007D3050" w:rsidP="006501D1">
            <w:pPr>
              <w:rPr>
                <w:rFonts w:cs="Times New Roman"/>
                <w:sz w:val="24"/>
                <w:szCs w:val="24"/>
              </w:rPr>
            </w:pPr>
            <w:r w:rsidRPr="006501D1">
              <w:rPr>
                <w:rFonts w:cs="Times New Roman"/>
                <w:sz w:val="24"/>
                <w:szCs w:val="24"/>
              </w:rPr>
              <w:t xml:space="preserve">  Подготовить выразительное чтение стихов  «Урожай», «Весенние строчки».                                                                                                                                                                                                                                                                                                                                                                                                                                                                                                                                                                                                                                                                                                                                                                                                                                                                                                                                                                                                                                                                                                                                                                                                                                                                                                                                                                                                                                                                                                                                                                                                                                                                                                                                         </w:t>
            </w:r>
          </w:p>
        </w:tc>
      </w:tr>
      <w:tr w:rsidR="007D3050" w:rsidRPr="006501D1" w:rsidTr="007D3050">
        <w:tc>
          <w:tcPr>
            <w:tcW w:w="648" w:type="dxa"/>
          </w:tcPr>
          <w:p w:rsidR="007D3050" w:rsidRPr="006501D1" w:rsidRDefault="007D3050" w:rsidP="006501D1">
            <w:pPr>
              <w:jc w:val="center"/>
              <w:rPr>
                <w:rFonts w:cs="Times New Roman"/>
                <w:sz w:val="24"/>
                <w:szCs w:val="24"/>
              </w:rPr>
            </w:pPr>
            <w:r w:rsidRPr="006501D1">
              <w:rPr>
                <w:rFonts w:cs="Times New Roman"/>
                <w:sz w:val="24"/>
                <w:szCs w:val="24"/>
              </w:rPr>
              <w:t>94.</w:t>
            </w:r>
          </w:p>
        </w:tc>
        <w:tc>
          <w:tcPr>
            <w:tcW w:w="3600" w:type="dxa"/>
          </w:tcPr>
          <w:p w:rsidR="007D3050" w:rsidRPr="006501D1" w:rsidRDefault="007D3050" w:rsidP="006501D1">
            <w:pPr>
              <w:jc w:val="both"/>
              <w:rPr>
                <w:rFonts w:cs="Times New Roman"/>
                <w:sz w:val="24"/>
                <w:szCs w:val="24"/>
              </w:rPr>
            </w:pPr>
            <w:r w:rsidRPr="006501D1">
              <w:rPr>
                <w:rFonts w:cs="Times New Roman"/>
                <w:sz w:val="24"/>
                <w:szCs w:val="24"/>
              </w:rPr>
              <w:t>А. Т. Твардовский «Я убит подо Ржевом». Проблемы и интонации стихов о войне.</w:t>
            </w:r>
          </w:p>
        </w:tc>
        <w:tc>
          <w:tcPr>
            <w:tcW w:w="1260" w:type="dxa"/>
          </w:tcPr>
          <w:p w:rsidR="007D3050" w:rsidRPr="006501D1" w:rsidRDefault="007D3050" w:rsidP="006501D1">
            <w:pPr>
              <w:jc w:val="center"/>
              <w:rPr>
                <w:rFonts w:cs="Times New Roman"/>
                <w:sz w:val="24"/>
                <w:szCs w:val="24"/>
              </w:rPr>
            </w:pPr>
            <w:r w:rsidRPr="006501D1">
              <w:rPr>
                <w:rFonts w:cs="Times New Roman"/>
                <w:sz w:val="24"/>
                <w:szCs w:val="24"/>
              </w:rPr>
              <w:t>1</w:t>
            </w:r>
          </w:p>
        </w:tc>
        <w:tc>
          <w:tcPr>
            <w:tcW w:w="1260" w:type="dxa"/>
          </w:tcPr>
          <w:p w:rsidR="007D3050" w:rsidRPr="006501D1" w:rsidRDefault="007D3050" w:rsidP="006501D1">
            <w:pPr>
              <w:jc w:val="center"/>
              <w:rPr>
                <w:rFonts w:cs="Times New Roman"/>
                <w:sz w:val="24"/>
                <w:szCs w:val="24"/>
              </w:rPr>
            </w:pPr>
          </w:p>
        </w:tc>
        <w:tc>
          <w:tcPr>
            <w:tcW w:w="8791" w:type="dxa"/>
          </w:tcPr>
          <w:p w:rsidR="007D3050" w:rsidRPr="006501D1" w:rsidRDefault="007D3050" w:rsidP="006501D1">
            <w:pPr>
              <w:jc w:val="both"/>
              <w:rPr>
                <w:rFonts w:cs="Times New Roman"/>
                <w:sz w:val="24"/>
                <w:szCs w:val="24"/>
              </w:rPr>
            </w:pPr>
            <w:r w:rsidRPr="006501D1">
              <w:rPr>
                <w:rFonts w:cs="Times New Roman"/>
                <w:sz w:val="24"/>
                <w:szCs w:val="24"/>
              </w:rPr>
              <w:t>Подготовить сообщение об А. И. Солженицыне.</w:t>
            </w:r>
          </w:p>
        </w:tc>
      </w:tr>
      <w:tr w:rsidR="007D3050" w:rsidRPr="006501D1" w:rsidTr="007D3050">
        <w:tc>
          <w:tcPr>
            <w:tcW w:w="648" w:type="dxa"/>
          </w:tcPr>
          <w:p w:rsidR="007D3050" w:rsidRPr="006501D1" w:rsidRDefault="007D3050" w:rsidP="006501D1">
            <w:pPr>
              <w:jc w:val="center"/>
              <w:rPr>
                <w:rFonts w:cs="Times New Roman"/>
                <w:sz w:val="24"/>
                <w:szCs w:val="24"/>
              </w:rPr>
            </w:pPr>
            <w:r w:rsidRPr="006501D1">
              <w:rPr>
                <w:rFonts w:cs="Times New Roman"/>
                <w:sz w:val="24"/>
                <w:szCs w:val="24"/>
              </w:rPr>
              <w:t>95.</w:t>
            </w:r>
          </w:p>
        </w:tc>
        <w:tc>
          <w:tcPr>
            <w:tcW w:w="3600" w:type="dxa"/>
          </w:tcPr>
          <w:p w:rsidR="007D3050" w:rsidRPr="006501D1" w:rsidRDefault="007D3050" w:rsidP="006501D1">
            <w:pPr>
              <w:jc w:val="both"/>
              <w:rPr>
                <w:rFonts w:cs="Times New Roman"/>
                <w:sz w:val="24"/>
                <w:szCs w:val="24"/>
              </w:rPr>
            </w:pPr>
            <w:r w:rsidRPr="006501D1">
              <w:rPr>
                <w:rFonts w:cs="Times New Roman"/>
                <w:sz w:val="24"/>
                <w:szCs w:val="24"/>
              </w:rPr>
              <w:t>А. И. Солженицын. Слово о писателе. «Матрёнин двор».</w:t>
            </w:r>
          </w:p>
        </w:tc>
        <w:tc>
          <w:tcPr>
            <w:tcW w:w="1260" w:type="dxa"/>
          </w:tcPr>
          <w:p w:rsidR="007D3050" w:rsidRPr="006501D1" w:rsidRDefault="007D3050" w:rsidP="006501D1">
            <w:pPr>
              <w:jc w:val="center"/>
              <w:rPr>
                <w:rFonts w:cs="Times New Roman"/>
                <w:sz w:val="24"/>
                <w:szCs w:val="24"/>
              </w:rPr>
            </w:pPr>
            <w:r w:rsidRPr="006501D1">
              <w:rPr>
                <w:rFonts w:cs="Times New Roman"/>
                <w:sz w:val="24"/>
                <w:szCs w:val="24"/>
              </w:rPr>
              <w:t>1</w:t>
            </w:r>
          </w:p>
        </w:tc>
        <w:tc>
          <w:tcPr>
            <w:tcW w:w="1260" w:type="dxa"/>
          </w:tcPr>
          <w:p w:rsidR="007D3050" w:rsidRPr="006501D1" w:rsidRDefault="007D3050" w:rsidP="006501D1">
            <w:pPr>
              <w:jc w:val="center"/>
              <w:rPr>
                <w:rFonts w:cs="Times New Roman"/>
                <w:sz w:val="24"/>
                <w:szCs w:val="24"/>
              </w:rPr>
            </w:pPr>
          </w:p>
        </w:tc>
        <w:tc>
          <w:tcPr>
            <w:tcW w:w="8791" w:type="dxa"/>
          </w:tcPr>
          <w:p w:rsidR="007D3050" w:rsidRPr="006501D1" w:rsidRDefault="007D3050" w:rsidP="006501D1">
            <w:pPr>
              <w:jc w:val="both"/>
              <w:rPr>
                <w:rFonts w:cs="Times New Roman"/>
                <w:sz w:val="24"/>
                <w:szCs w:val="24"/>
              </w:rPr>
            </w:pPr>
            <w:r w:rsidRPr="006501D1">
              <w:rPr>
                <w:rFonts w:cs="Times New Roman"/>
                <w:sz w:val="24"/>
                <w:szCs w:val="24"/>
              </w:rPr>
              <w:t>Прочитать рассказ «Матрёнин двор».</w:t>
            </w:r>
          </w:p>
        </w:tc>
      </w:tr>
      <w:tr w:rsidR="007D3050" w:rsidRPr="006501D1" w:rsidTr="007D3050">
        <w:tc>
          <w:tcPr>
            <w:tcW w:w="648" w:type="dxa"/>
          </w:tcPr>
          <w:p w:rsidR="007D3050" w:rsidRPr="006501D1" w:rsidRDefault="007D3050" w:rsidP="006501D1">
            <w:pPr>
              <w:jc w:val="center"/>
              <w:rPr>
                <w:rFonts w:cs="Times New Roman"/>
                <w:sz w:val="24"/>
                <w:szCs w:val="24"/>
              </w:rPr>
            </w:pPr>
            <w:r w:rsidRPr="006501D1">
              <w:rPr>
                <w:rFonts w:cs="Times New Roman"/>
                <w:sz w:val="24"/>
                <w:szCs w:val="24"/>
              </w:rPr>
              <w:t>96.</w:t>
            </w:r>
          </w:p>
        </w:tc>
        <w:tc>
          <w:tcPr>
            <w:tcW w:w="3600" w:type="dxa"/>
          </w:tcPr>
          <w:p w:rsidR="007D3050" w:rsidRPr="006501D1" w:rsidRDefault="007D3050" w:rsidP="006501D1">
            <w:pPr>
              <w:jc w:val="both"/>
              <w:rPr>
                <w:rFonts w:cs="Times New Roman"/>
                <w:sz w:val="24"/>
                <w:szCs w:val="24"/>
              </w:rPr>
            </w:pPr>
            <w:r w:rsidRPr="006501D1">
              <w:rPr>
                <w:rFonts w:cs="Times New Roman"/>
                <w:sz w:val="24"/>
                <w:szCs w:val="24"/>
              </w:rPr>
              <w:t>Вч «Матрёнин двор». Картины послевоенной деревни. Образ праведницы. Трагизм её судьбы. Нравственный смысл рассказа-притчи.</w:t>
            </w:r>
          </w:p>
        </w:tc>
        <w:tc>
          <w:tcPr>
            <w:tcW w:w="1260" w:type="dxa"/>
          </w:tcPr>
          <w:p w:rsidR="007D3050" w:rsidRPr="006501D1" w:rsidRDefault="007D3050" w:rsidP="006501D1">
            <w:pPr>
              <w:jc w:val="center"/>
              <w:rPr>
                <w:rFonts w:cs="Times New Roman"/>
                <w:sz w:val="24"/>
                <w:szCs w:val="24"/>
              </w:rPr>
            </w:pPr>
            <w:r w:rsidRPr="006501D1">
              <w:rPr>
                <w:rFonts w:cs="Times New Roman"/>
                <w:sz w:val="24"/>
                <w:szCs w:val="24"/>
              </w:rPr>
              <w:t>1</w:t>
            </w:r>
          </w:p>
        </w:tc>
        <w:tc>
          <w:tcPr>
            <w:tcW w:w="1260" w:type="dxa"/>
          </w:tcPr>
          <w:p w:rsidR="007D3050" w:rsidRPr="006501D1" w:rsidRDefault="007D3050" w:rsidP="006501D1">
            <w:pPr>
              <w:jc w:val="center"/>
              <w:rPr>
                <w:rFonts w:cs="Times New Roman"/>
                <w:sz w:val="24"/>
                <w:szCs w:val="24"/>
              </w:rPr>
            </w:pPr>
          </w:p>
        </w:tc>
        <w:tc>
          <w:tcPr>
            <w:tcW w:w="8791" w:type="dxa"/>
          </w:tcPr>
          <w:p w:rsidR="007D3050" w:rsidRPr="006501D1" w:rsidRDefault="007D3050" w:rsidP="006501D1">
            <w:pPr>
              <w:jc w:val="both"/>
              <w:rPr>
                <w:rFonts w:cs="Times New Roman"/>
                <w:sz w:val="24"/>
                <w:szCs w:val="24"/>
              </w:rPr>
            </w:pPr>
            <w:r w:rsidRPr="006501D1">
              <w:rPr>
                <w:rFonts w:cs="Times New Roman"/>
                <w:sz w:val="24"/>
                <w:szCs w:val="24"/>
              </w:rPr>
              <w:t>Письменно ответить на вопрос 12 на с. 281.</w:t>
            </w:r>
          </w:p>
        </w:tc>
      </w:tr>
      <w:tr w:rsidR="007D3050" w:rsidRPr="006501D1" w:rsidTr="007D3050">
        <w:trPr>
          <w:trHeight w:val="1743"/>
        </w:trPr>
        <w:tc>
          <w:tcPr>
            <w:tcW w:w="648" w:type="dxa"/>
          </w:tcPr>
          <w:p w:rsidR="007D3050" w:rsidRPr="006501D1" w:rsidRDefault="007D3050" w:rsidP="006501D1">
            <w:pPr>
              <w:jc w:val="center"/>
              <w:rPr>
                <w:rFonts w:cs="Times New Roman"/>
                <w:sz w:val="24"/>
                <w:szCs w:val="24"/>
              </w:rPr>
            </w:pPr>
          </w:p>
        </w:tc>
        <w:tc>
          <w:tcPr>
            <w:tcW w:w="3600" w:type="dxa"/>
          </w:tcPr>
          <w:p w:rsidR="007D3050" w:rsidRPr="006501D1" w:rsidRDefault="007D3050" w:rsidP="006501D1">
            <w:pPr>
              <w:jc w:val="center"/>
              <w:rPr>
                <w:rFonts w:cs="Times New Roman"/>
                <w:b/>
                <w:sz w:val="24"/>
                <w:szCs w:val="24"/>
              </w:rPr>
            </w:pPr>
            <w:r w:rsidRPr="006501D1">
              <w:rPr>
                <w:rFonts w:cs="Times New Roman"/>
                <w:b/>
                <w:sz w:val="24"/>
                <w:szCs w:val="24"/>
              </w:rPr>
              <w:t xml:space="preserve">Романсы и песни на слова русских писателей </w:t>
            </w:r>
            <w:r w:rsidRPr="006501D1">
              <w:rPr>
                <w:rFonts w:cs="Times New Roman"/>
                <w:b/>
                <w:sz w:val="24"/>
                <w:szCs w:val="24"/>
                <w:lang w:val="en-US"/>
              </w:rPr>
              <w:t>XIX</w:t>
            </w:r>
            <w:r w:rsidRPr="006501D1">
              <w:rPr>
                <w:rFonts w:cs="Times New Roman"/>
                <w:b/>
                <w:sz w:val="24"/>
                <w:szCs w:val="24"/>
              </w:rPr>
              <w:t>-</w:t>
            </w:r>
            <w:r w:rsidRPr="006501D1">
              <w:rPr>
                <w:rFonts w:cs="Times New Roman"/>
                <w:b/>
                <w:sz w:val="24"/>
                <w:szCs w:val="24"/>
                <w:lang w:val="en-US"/>
              </w:rPr>
              <w:t>XX</w:t>
            </w:r>
            <w:r w:rsidRPr="006501D1">
              <w:rPr>
                <w:rFonts w:cs="Times New Roman"/>
                <w:b/>
                <w:sz w:val="24"/>
                <w:szCs w:val="24"/>
              </w:rPr>
              <w:t xml:space="preserve"> веков.</w:t>
            </w:r>
          </w:p>
        </w:tc>
        <w:tc>
          <w:tcPr>
            <w:tcW w:w="1260" w:type="dxa"/>
          </w:tcPr>
          <w:p w:rsidR="007D3050" w:rsidRPr="006501D1" w:rsidRDefault="007D3050" w:rsidP="006501D1">
            <w:pPr>
              <w:jc w:val="center"/>
              <w:rPr>
                <w:rFonts w:cs="Times New Roman"/>
                <w:b/>
                <w:sz w:val="24"/>
                <w:szCs w:val="24"/>
              </w:rPr>
            </w:pPr>
            <w:r w:rsidRPr="006501D1">
              <w:rPr>
                <w:rFonts w:cs="Times New Roman"/>
                <w:b/>
                <w:sz w:val="24"/>
                <w:szCs w:val="24"/>
              </w:rPr>
              <w:t>2</w:t>
            </w:r>
          </w:p>
        </w:tc>
        <w:tc>
          <w:tcPr>
            <w:tcW w:w="1260" w:type="dxa"/>
          </w:tcPr>
          <w:p w:rsidR="007D3050" w:rsidRPr="006501D1" w:rsidRDefault="007D3050" w:rsidP="006501D1">
            <w:pPr>
              <w:jc w:val="center"/>
              <w:rPr>
                <w:rFonts w:cs="Times New Roman"/>
                <w:sz w:val="24"/>
                <w:szCs w:val="24"/>
              </w:rPr>
            </w:pPr>
          </w:p>
        </w:tc>
        <w:tc>
          <w:tcPr>
            <w:tcW w:w="8791" w:type="dxa"/>
          </w:tcPr>
          <w:p w:rsidR="007D3050" w:rsidRPr="006501D1" w:rsidRDefault="007D3050" w:rsidP="006501D1">
            <w:pPr>
              <w:jc w:val="both"/>
              <w:rPr>
                <w:rFonts w:cs="Times New Roman"/>
                <w:sz w:val="24"/>
                <w:szCs w:val="24"/>
              </w:rPr>
            </w:pPr>
          </w:p>
        </w:tc>
      </w:tr>
      <w:tr w:rsidR="007D3050" w:rsidRPr="006501D1" w:rsidTr="007D3050">
        <w:tc>
          <w:tcPr>
            <w:tcW w:w="648" w:type="dxa"/>
          </w:tcPr>
          <w:p w:rsidR="007D3050" w:rsidRPr="006501D1" w:rsidRDefault="007D3050" w:rsidP="006501D1">
            <w:pPr>
              <w:jc w:val="center"/>
              <w:rPr>
                <w:rFonts w:cs="Times New Roman"/>
                <w:b/>
                <w:sz w:val="24"/>
                <w:szCs w:val="24"/>
              </w:rPr>
            </w:pPr>
            <w:r w:rsidRPr="006501D1">
              <w:rPr>
                <w:rFonts w:cs="Times New Roman"/>
                <w:b/>
                <w:sz w:val="24"/>
                <w:szCs w:val="24"/>
              </w:rPr>
              <w:t>№</w:t>
            </w:r>
          </w:p>
        </w:tc>
        <w:tc>
          <w:tcPr>
            <w:tcW w:w="3600" w:type="dxa"/>
          </w:tcPr>
          <w:p w:rsidR="007D3050" w:rsidRPr="006501D1" w:rsidRDefault="007D3050" w:rsidP="006501D1">
            <w:pPr>
              <w:jc w:val="center"/>
              <w:rPr>
                <w:rFonts w:cs="Times New Roman"/>
                <w:sz w:val="24"/>
                <w:szCs w:val="24"/>
              </w:rPr>
            </w:pPr>
            <w:r w:rsidRPr="006501D1">
              <w:rPr>
                <w:rFonts w:cs="Times New Roman"/>
                <w:b/>
                <w:sz w:val="24"/>
                <w:szCs w:val="24"/>
              </w:rPr>
              <w:t xml:space="preserve">Тема урока     </w:t>
            </w:r>
          </w:p>
        </w:tc>
        <w:tc>
          <w:tcPr>
            <w:tcW w:w="1260" w:type="dxa"/>
          </w:tcPr>
          <w:p w:rsidR="007D3050" w:rsidRPr="006501D1" w:rsidRDefault="007D3050" w:rsidP="006501D1">
            <w:pPr>
              <w:jc w:val="center"/>
              <w:rPr>
                <w:rFonts w:cs="Times New Roman"/>
                <w:b/>
                <w:sz w:val="24"/>
                <w:szCs w:val="24"/>
              </w:rPr>
            </w:pPr>
            <w:r w:rsidRPr="006501D1">
              <w:rPr>
                <w:rFonts w:cs="Times New Roman"/>
                <w:b/>
                <w:sz w:val="24"/>
                <w:szCs w:val="24"/>
              </w:rPr>
              <w:t>Кол-во</w:t>
            </w:r>
          </w:p>
          <w:p w:rsidR="007D3050" w:rsidRPr="006501D1" w:rsidRDefault="007D3050" w:rsidP="006501D1">
            <w:pPr>
              <w:jc w:val="center"/>
              <w:rPr>
                <w:rFonts w:cs="Times New Roman"/>
                <w:sz w:val="24"/>
                <w:szCs w:val="24"/>
              </w:rPr>
            </w:pPr>
            <w:r w:rsidRPr="006501D1">
              <w:rPr>
                <w:rFonts w:cs="Times New Roman"/>
                <w:b/>
                <w:sz w:val="24"/>
                <w:szCs w:val="24"/>
              </w:rPr>
              <w:t>часов</w:t>
            </w:r>
          </w:p>
        </w:tc>
        <w:tc>
          <w:tcPr>
            <w:tcW w:w="1260" w:type="dxa"/>
          </w:tcPr>
          <w:p w:rsidR="007D3050" w:rsidRPr="006501D1" w:rsidRDefault="007D3050" w:rsidP="006501D1">
            <w:pPr>
              <w:jc w:val="center"/>
              <w:rPr>
                <w:rFonts w:cs="Times New Roman"/>
                <w:sz w:val="24"/>
                <w:szCs w:val="24"/>
              </w:rPr>
            </w:pPr>
            <w:r w:rsidRPr="006501D1">
              <w:rPr>
                <w:rFonts w:cs="Times New Roman"/>
                <w:b/>
                <w:sz w:val="24"/>
                <w:szCs w:val="24"/>
              </w:rPr>
              <w:t>Дата</w:t>
            </w:r>
          </w:p>
        </w:tc>
        <w:tc>
          <w:tcPr>
            <w:tcW w:w="8791" w:type="dxa"/>
          </w:tcPr>
          <w:p w:rsidR="007D3050" w:rsidRPr="006501D1" w:rsidRDefault="007D3050" w:rsidP="006501D1">
            <w:pPr>
              <w:jc w:val="center"/>
              <w:rPr>
                <w:rFonts w:cs="Times New Roman"/>
                <w:sz w:val="24"/>
                <w:szCs w:val="24"/>
              </w:rPr>
            </w:pPr>
          </w:p>
        </w:tc>
      </w:tr>
      <w:tr w:rsidR="007D3050" w:rsidRPr="006501D1" w:rsidTr="007D3050">
        <w:tc>
          <w:tcPr>
            <w:tcW w:w="648" w:type="dxa"/>
          </w:tcPr>
          <w:p w:rsidR="007D3050" w:rsidRPr="006501D1" w:rsidRDefault="007D3050" w:rsidP="006501D1">
            <w:pPr>
              <w:jc w:val="center"/>
              <w:rPr>
                <w:rFonts w:cs="Times New Roman"/>
                <w:sz w:val="24"/>
                <w:szCs w:val="24"/>
              </w:rPr>
            </w:pPr>
            <w:r w:rsidRPr="006501D1">
              <w:rPr>
                <w:rFonts w:cs="Times New Roman"/>
                <w:sz w:val="24"/>
                <w:szCs w:val="24"/>
              </w:rPr>
              <w:t>97.</w:t>
            </w:r>
          </w:p>
        </w:tc>
        <w:tc>
          <w:tcPr>
            <w:tcW w:w="3600" w:type="dxa"/>
          </w:tcPr>
          <w:p w:rsidR="007D3050" w:rsidRPr="006501D1" w:rsidRDefault="007D3050" w:rsidP="006501D1">
            <w:pPr>
              <w:jc w:val="both"/>
              <w:rPr>
                <w:rFonts w:cs="Times New Roman"/>
                <w:sz w:val="24"/>
                <w:szCs w:val="24"/>
              </w:rPr>
            </w:pPr>
            <w:r w:rsidRPr="006501D1">
              <w:rPr>
                <w:rFonts w:cs="Times New Roman"/>
                <w:sz w:val="24"/>
                <w:szCs w:val="24"/>
              </w:rPr>
              <w:t xml:space="preserve">Романс и песня. А. С. Пушкин, Е. А. Баратынский, Ф. И. Тютчев, М. Ю.Лермонтов, А. К. Толстой, А. А. Фет, В. А. Сологуб. </w:t>
            </w:r>
          </w:p>
        </w:tc>
        <w:tc>
          <w:tcPr>
            <w:tcW w:w="1260" w:type="dxa"/>
          </w:tcPr>
          <w:p w:rsidR="007D3050" w:rsidRPr="006501D1" w:rsidRDefault="007D3050" w:rsidP="006501D1">
            <w:pPr>
              <w:jc w:val="center"/>
              <w:rPr>
                <w:rFonts w:cs="Times New Roman"/>
                <w:sz w:val="24"/>
                <w:szCs w:val="24"/>
              </w:rPr>
            </w:pPr>
            <w:r w:rsidRPr="006501D1">
              <w:rPr>
                <w:rFonts w:cs="Times New Roman"/>
                <w:sz w:val="24"/>
                <w:szCs w:val="24"/>
              </w:rPr>
              <w:t>1</w:t>
            </w:r>
          </w:p>
        </w:tc>
        <w:tc>
          <w:tcPr>
            <w:tcW w:w="1260" w:type="dxa"/>
          </w:tcPr>
          <w:p w:rsidR="007D3050" w:rsidRPr="006501D1" w:rsidRDefault="007D3050" w:rsidP="006501D1">
            <w:pPr>
              <w:jc w:val="center"/>
              <w:rPr>
                <w:rFonts w:cs="Times New Roman"/>
                <w:sz w:val="24"/>
                <w:szCs w:val="24"/>
              </w:rPr>
            </w:pPr>
          </w:p>
        </w:tc>
        <w:tc>
          <w:tcPr>
            <w:tcW w:w="8791" w:type="dxa"/>
          </w:tcPr>
          <w:p w:rsidR="007D3050" w:rsidRPr="006501D1" w:rsidRDefault="007D3050" w:rsidP="006501D1">
            <w:pPr>
              <w:jc w:val="both"/>
              <w:rPr>
                <w:rFonts w:cs="Times New Roman"/>
                <w:sz w:val="24"/>
                <w:szCs w:val="24"/>
              </w:rPr>
            </w:pPr>
            <w:r w:rsidRPr="006501D1">
              <w:rPr>
                <w:rFonts w:cs="Times New Roman"/>
                <w:sz w:val="24"/>
                <w:szCs w:val="24"/>
              </w:rPr>
              <w:t>Выучить наизусть любой романс, обосновать свой выбор.</w:t>
            </w:r>
          </w:p>
        </w:tc>
      </w:tr>
      <w:tr w:rsidR="007D3050" w:rsidRPr="006501D1" w:rsidTr="007D3050">
        <w:tc>
          <w:tcPr>
            <w:tcW w:w="648" w:type="dxa"/>
          </w:tcPr>
          <w:p w:rsidR="007D3050" w:rsidRPr="006501D1" w:rsidRDefault="007D3050" w:rsidP="006501D1">
            <w:pPr>
              <w:jc w:val="center"/>
              <w:rPr>
                <w:rFonts w:cs="Times New Roman"/>
                <w:sz w:val="24"/>
                <w:szCs w:val="24"/>
              </w:rPr>
            </w:pPr>
            <w:r w:rsidRPr="006501D1">
              <w:rPr>
                <w:rFonts w:cs="Times New Roman"/>
                <w:sz w:val="24"/>
                <w:szCs w:val="24"/>
              </w:rPr>
              <w:t>98.</w:t>
            </w:r>
          </w:p>
        </w:tc>
        <w:tc>
          <w:tcPr>
            <w:tcW w:w="3600" w:type="dxa"/>
          </w:tcPr>
          <w:p w:rsidR="007D3050" w:rsidRPr="006501D1" w:rsidRDefault="007D3050" w:rsidP="006501D1">
            <w:pPr>
              <w:jc w:val="both"/>
              <w:rPr>
                <w:rFonts w:cs="Times New Roman"/>
                <w:sz w:val="24"/>
                <w:szCs w:val="24"/>
              </w:rPr>
            </w:pPr>
            <w:r w:rsidRPr="006501D1">
              <w:rPr>
                <w:rFonts w:cs="Times New Roman"/>
                <w:sz w:val="24"/>
                <w:szCs w:val="24"/>
              </w:rPr>
              <w:t>Рр Чтение наизусть романса. Романс и песня. А. А. Сурков, К. М. Симонов,  Н. А. Заболоцкий, М. Л. Матусовский, Б. Ш. Окуджава, В. С. Высоцкий, К. Я. Ваншенкин.</w:t>
            </w:r>
          </w:p>
        </w:tc>
        <w:tc>
          <w:tcPr>
            <w:tcW w:w="1260" w:type="dxa"/>
          </w:tcPr>
          <w:p w:rsidR="007D3050" w:rsidRPr="006501D1" w:rsidRDefault="007D3050" w:rsidP="006501D1">
            <w:pPr>
              <w:jc w:val="center"/>
              <w:rPr>
                <w:rFonts w:cs="Times New Roman"/>
                <w:sz w:val="24"/>
                <w:szCs w:val="24"/>
              </w:rPr>
            </w:pPr>
            <w:r w:rsidRPr="006501D1">
              <w:rPr>
                <w:rFonts w:cs="Times New Roman"/>
                <w:sz w:val="24"/>
                <w:szCs w:val="24"/>
              </w:rPr>
              <w:t>1</w:t>
            </w:r>
          </w:p>
        </w:tc>
        <w:tc>
          <w:tcPr>
            <w:tcW w:w="1260" w:type="dxa"/>
          </w:tcPr>
          <w:p w:rsidR="007D3050" w:rsidRPr="006501D1" w:rsidRDefault="007D3050" w:rsidP="006501D1">
            <w:pPr>
              <w:jc w:val="center"/>
              <w:rPr>
                <w:rFonts w:cs="Times New Roman"/>
                <w:sz w:val="24"/>
                <w:szCs w:val="24"/>
              </w:rPr>
            </w:pPr>
          </w:p>
        </w:tc>
        <w:tc>
          <w:tcPr>
            <w:tcW w:w="8791" w:type="dxa"/>
          </w:tcPr>
          <w:p w:rsidR="007D3050" w:rsidRPr="006501D1" w:rsidRDefault="007D3050" w:rsidP="006501D1">
            <w:pPr>
              <w:jc w:val="both"/>
              <w:rPr>
                <w:rFonts w:cs="Times New Roman"/>
                <w:sz w:val="24"/>
                <w:szCs w:val="24"/>
              </w:rPr>
            </w:pPr>
            <w:r w:rsidRPr="006501D1">
              <w:rPr>
                <w:rFonts w:cs="Times New Roman"/>
                <w:sz w:val="24"/>
                <w:szCs w:val="24"/>
              </w:rPr>
              <w:t>Подготовить выразительное чтение любого романса, обосновать свой выбор.</w:t>
            </w:r>
          </w:p>
        </w:tc>
      </w:tr>
      <w:tr w:rsidR="007D3050" w:rsidRPr="006501D1" w:rsidTr="007D3050">
        <w:tc>
          <w:tcPr>
            <w:tcW w:w="648" w:type="dxa"/>
          </w:tcPr>
          <w:p w:rsidR="007D3050" w:rsidRPr="006501D1" w:rsidRDefault="007D3050" w:rsidP="006501D1">
            <w:pPr>
              <w:jc w:val="center"/>
              <w:rPr>
                <w:rFonts w:cs="Times New Roman"/>
                <w:sz w:val="24"/>
                <w:szCs w:val="24"/>
              </w:rPr>
            </w:pPr>
          </w:p>
        </w:tc>
        <w:tc>
          <w:tcPr>
            <w:tcW w:w="3600" w:type="dxa"/>
          </w:tcPr>
          <w:p w:rsidR="007D3050" w:rsidRPr="006501D1" w:rsidRDefault="007D3050" w:rsidP="006501D1">
            <w:pPr>
              <w:jc w:val="center"/>
              <w:rPr>
                <w:rFonts w:cs="Times New Roman"/>
                <w:b/>
                <w:sz w:val="24"/>
                <w:szCs w:val="24"/>
              </w:rPr>
            </w:pPr>
            <w:r w:rsidRPr="006501D1">
              <w:rPr>
                <w:rFonts w:cs="Times New Roman"/>
                <w:b/>
                <w:sz w:val="24"/>
                <w:szCs w:val="24"/>
              </w:rPr>
              <w:t>Из зарубежной литературы.</w:t>
            </w:r>
          </w:p>
        </w:tc>
        <w:tc>
          <w:tcPr>
            <w:tcW w:w="1260" w:type="dxa"/>
          </w:tcPr>
          <w:p w:rsidR="007D3050" w:rsidRPr="006501D1" w:rsidRDefault="007D3050" w:rsidP="006501D1">
            <w:pPr>
              <w:jc w:val="center"/>
              <w:rPr>
                <w:rFonts w:cs="Times New Roman"/>
                <w:b/>
                <w:sz w:val="24"/>
                <w:szCs w:val="24"/>
              </w:rPr>
            </w:pPr>
            <w:r w:rsidRPr="006501D1">
              <w:rPr>
                <w:rFonts w:cs="Times New Roman"/>
                <w:b/>
                <w:sz w:val="24"/>
                <w:szCs w:val="24"/>
              </w:rPr>
              <w:t>7</w:t>
            </w:r>
          </w:p>
        </w:tc>
        <w:tc>
          <w:tcPr>
            <w:tcW w:w="1260" w:type="dxa"/>
          </w:tcPr>
          <w:p w:rsidR="007D3050" w:rsidRPr="006501D1" w:rsidRDefault="007D3050" w:rsidP="006501D1">
            <w:pPr>
              <w:jc w:val="center"/>
              <w:rPr>
                <w:rFonts w:cs="Times New Roman"/>
                <w:sz w:val="24"/>
                <w:szCs w:val="24"/>
              </w:rPr>
            </w:pPr>
          </w:p>
        </w:tc>
        <w:tc>
          <w:tcPr>
            <w:tcW w:w="8791" w:type="dxa"/>
          </w:tcPr>
          <w:p w:rsidR="007D3050" w:rsidRPr="006501D1" w:rsidRDefault="007D3050" w:rsidP="006501D1">
            <w:pPr>
              <w:jc w:val="both"/>
              <w:rPr>
                <w:rFonts w:cs="Times New Roman"/>
                <w:sz w:val="24"/>
                <w:szCs w:val="24"/>
              </w:rPr>
            </w:pPr>
          </w:p>
        </w:tc>
      </w:tr>
      <w:tr w:rsidR="007D3050" w:rsidRPr="006501D1" w:rsidTr="007D3050">
        <w:tc>
          <w:tcPr>
            <w:tcW w:w="648" w:type="dxa"/>
          </w:tcPr>
          <w:p w:rsidR="007D3050" w:rsidRPr="006501D1" w:rsidRDefault="007D3050" w:rsidP="006501D1">
            <w:pPr>
              <w:jc w:val="center"/>
              <w:rPr>
                <w:rFonts w:cs="Times New Roman"/>
                <w:sz w:val="24"/>
                <w:szCs w:val="24"/>
              </w:rPr>
            </w:pPr>
            <w:r w:rsidRPr="006501D1">
              <w:rPr>
                <w:rFonts w:cs="Times New Roman"/>
                <w:sz w:val="24"/>
                <w:szCs w:val="24"/>
              </w:rPr>
              <w:t>99.</w:t>
            </w:r>
          </w:p>
        </w:tc>
        <w:tc>
          <w:tcPr>
            <w:tcW w:w="3600" w:type="dxa"/>
          </w:tcPr>
          <w:p w:rsidR="007D3050" w:rsidRPr="006501D1" w:rsidRDefault="007D3050" w:rsidP="006501D1">
            <w:pPr>
              <w:jc w:val="both"/>
              <w:rPr>
                <w:rFonts w:cs="Times New Roman"/>
                <w:sz w:val="24"/>
                <w:szCs w:val="24"/>
              </w:rPr>
            </w:pPr>
            <w:r w:rsidRPr="006501D1">
              <w:rPr>
                <w:rFonts w:cs="Times New Roman"/>
                <w:sz w:val="24"/>
                <w:szCs w:val="24"/>
              </w:rPr>
              <w:t>Античная лирика. Катулл. Слово о поэте. «Нет, ни одна средь женщин», «Нет, не надейся приязнь заслужить». Чувства и разум в любовной лирике поэта.</w:t>
            </w:r>
            <w:r w:rsidR="00811E35" w:rsidRPr="006501D1">
              <w:rPr>
                <w:rFonts w:cs="Times New Roman"/>
                <w:sz w:val="24"/>
                <w:szCs w:val="24"/>
              </w:rPr>
              <w:t xml:space="preserve"> Гёте. Слово о поэте. «Фауст» (обзор с чтением отдельных сцен). Эпоха Просвещения. Противостояние  добра и зла, Фауста и Мефистофеля.</w:t>
            </w:r>
          </w:p>
        </w:tc>
        <w:tc>
          <w:tcPr>
            <w:tcW w:w="1260" w:type="dxa"/>
          </w:tcPr>
          <w:p w:rsidR="007D3050" w:rsidRPr="006501D1" w:rsidRDefault="007D3050" w:rsidP="006501D1">
            <w:pPr>
              <w:jc w:val="center"/>
              <w:rPr>
                <w:rFonts w:cs="Times New Roman"/>
                <w:sz w:val="24"/>
                <w:szCs w:val="24"/>
              </w:rPr>
            </w:pPr>
            <w:r w:rsidRPr="006501D1">
              <w:rPr>
                <w:rFonts w:cs="Times New Roman"/>
                <w:sz w:val="24"/>
                <w:szCs w:val="24"/>
              </w:rPr>
              <w:t>1</w:t>
            </w:r>
          </w:p>
        </w:tc>
        <w:tc>
          <w:tcPr>
            <w:tcW w:w="1260" w:type="dxa"/>
          </w:tcPr>
          <w:p w:rsidR="007D3050" w:rsidRPr="006501D1" w:rsidRDefault="007D3050" w:rsidP="006501D1">
            <w:pPr>
              <w:jc w:val="center"/>
              <w:rPr>
                <w:rFonts w:cs="Times New Roman"/>
                <w:sz w:val="24"/>
                <w:szCs w:val="24"/>
              </w:rPr>
            </w:pPr>
          </w:p>
        </w:tc>
        <w:tc>
          <w:tcPr>
            <w:tcW w:w="8791" w:type="dxa"/>
          </w:tcPr>
          <w:p w:rsidR="007D3050" w:rsidRPr="006501D1" w:rsidRDefault="007D3050" w:rsidP="006501D1">
            <w:pPr>
              <w:jc w:val="both"/>
              <w:rPr>
                <w:rFonts w:cs="Times New Roman"/>
                <w:sz w:val="24"/>
                <w:szCs w:val="24"/>
              </w:rPr>
            </w:pPr>
            <w:r w:rsidRPr="006501D1">
              <w:rPr>
                <w:rFonts w:cs="Times New Roman"/>
                <w:sz w:val="24"/>
                <w:szCs w:val="24"/>
              </w:rPr>
              <w:t>Подготовить выразительное чтение прочитанных стихов.</w:t>
            </w:r>
          </w:p>
        </w:tc>
      </w:tr>
      <w:tr w:rsidR="007D3050" w:rsidRPr="006501D1" w:rsidTr="007D3050">
        <w:tc>
          <w:tcPr>
            <w:tcW w:w="648" w:type="dxa"/>
          </w:tcPr>
          <w:p w:rsidR="007D3050" w:rsidRPr="006501D1" w:rsidRDefault="007D3050" w:rsidP="006501D1">
            <w:pPr>
              <w:jc w:val="center"/>
              <w:rPr>
                <w:rFonts w:cs="Times New Roman"/>
                <w:sz w:val="24"/>
                <w:szCs w:val="24"/>
              </w:rPr>
            </w:pPr>
            <w:r w:rsidRPr="006501D1">
              <w:rPr>
                <w:rFonts w:cs="Times New Roman"/>
                <w:sz w:val="24"/>
                <w:szCs w:val="24"/>
              </w:rPr>
              <w:t>100</w:t>
            </w:r>
          </w:p>
        </w:tc>
        <w:tc>
          <w:tcPr>
            <w:tcW w:w="3600" w:type="dxa"/>
          </w:tcPr>
          <w:p w:rsidR="007D3050" w:rsidRPr="006501D1" w:rsidRDefault="007D3050" w:rsidP="006501D1">
            <w:pPr>
              <w:jc w:val="both"/>
              <w:rPr>
                <w:rFonts w:cs="Times New Roman"/>
                <w:sz w:val="24"/>
                <w:szCs w:val="24"/>
              </w:rPr>
            </w:pPr>
            <w:r w:rsidRPr="006501D1">
              <w:rPr>
                <w:rFonts w:cs="Times New Roman"/>
                <w:sz w:val="24"/>
                <w:szCs w:val="24"/>
              </w:rPr>
              <w:t>Гораций. Слово о поэте. «Я воздвиг памятник». Поэтическое творчество и поэтические заслуги стихотворцев. Традиции оды Горация в русской поэзии.</w:t>
            </w:r>
          </w:p>
        </w:tc>
        <w:tc>
          <w:tcPr>
            <w:tcW w:w="1260" w:type="dxa"/>
          </w:tcPr>
          <w:p w:rsidR="007D3050" w:rsidRPr="006501D1" w:rsidRDefault="007D3050" w:rsidP="006501D1">
            <w:pPr>
              <w:jc w:val="center"/>
              <w:rPr>
                <w:rFonts w:cs="Times New Roman"/>
                <w:sz w:val="24"/>
                <w:szCs w:val="24"/>
              </w:rPr>
            </w:pPr>
            <w:r w:rsidRPr="006501D1">
              <w:rPr>
                <w:rFonts w:cs="Times New Roman"/>
                <w:sz w:val="24"/>
                <w:szCs w:val="24"/>
              </w:rPr>
              <w:t>1</w:t>
            </w:r>
          </w:p>
        </w:tc>
        <w:tc>
          <w:tcPr>
            <w:tcW w:w="1260" w:type="dxa"/>
          </w:tcPr>
          <w:p w:rsidR="007D3050" w:rsidRPr="006501D1" w:rsidRDefault="007D3050" w:rsidP="006501D1">
            <w:pPr>
              <w:jc w:val="center"/>
              <w:rPr>
                <w:rFonts w:cs="Times New Roman"/>
                <w:sz w:val="24"/>
                <w:szCs w:val="24"/>
              </w:rPr>
            </w:pPr>
          </w:p>
        </w:tc>
        <w:tc>
          <w:tcPr>
            <w:tcW w:w="8791" w:type="dxa"/>
          </w:tcPr>
          <w:p w:rsidR="007D3050" w:rsidRPr="006501D1" w:rsidRDefault="007D3050" w:rsidP="006501D1">
            <w:pPr>
              <w:jc w:val="both"/>
              <w:rPr>
                <w:rFonts w:cs="Times New Roman"/>
                <w:sz w:val="24"/>
                <w:szCs w:val="24"/>
              </w:rPr>
            </w:pPr>
            <w:r w:rsidRPr="006501D1">
              <w:rPr>
                <w:rFonts w:cs="Times New Roman"/>
                <w:sz w:val="24"/>
                <w:szCs w:val="24"/>
              </w:rPr>
              <w:t>Подготовить рассказ о Горации.</w:t>
            </w:r>
          </w:p>
        </w:tc>
      </w:tr>
      <w:tr w:rsidR="007D3050" w:rsidRPr="006501D1" w:rsidTr="007D3050">
        <w:tc>
          <w:tcPr>
            <w:tcW w:w="648" w:type="dxa"/>
          </w:tcPr>
          <w:p w:rsidR="007D3050" w:rsidRPr="006501D1" w:rsidRDefault="007D3050" w:rsidP="006501D1">
            <w:pPr>
              <w:jc w:val="center"/>
              <w:rPr>
                <w:rFonts w:cs="Times New Roman"/>
                <w:sz w:val="24"/>
                <w:szCs w:val="24"/>
              </w:rPr>
            </w:pPr>
            <w:r w:rsidRPr="006501D1">
              <w:rPr>
                <w:rFonts w:cs="Times New Roman"/>
                <w:sz w:val="24"/>
                <w:szCs w:val="24"/>
              </w:rPr>
              <w:t>101</w:t>
            </w:r>
          </w:p>
        </w:tc>
        <w:tc>
          <w:tcPr>
            <w:tcW w:w="3600" w:type="dxa"/>
          </w:tcPr>
          <w:p w:rsidR="007D3050" w:rsidRPr="006501D1" w:rsidRDefault="007D3050" w:rsidP="006501D1">
            <w:pPr>
              <w:jc w:val="both"/>
              <w:rPr>
                <w:rFonts w:cs="Times New Roman"/>
                <w:sz w:val="24"/>
                <w:szCs w:val="24"/>
              </w:rPr>
            </w:pPr>
            <w:r w:rsidRPr="006501D1">
              <w:rPr>
                <w:rFonts w:cs="Times New Roman"/>
                <w:sz w:val="24"/>
                <w:szCs w:val="24"/>
              </w:rPr>
              <w:t>Данте Алигьери. Слово о поэте. «Божественная комедия» (фрагменты). Множественность смыслов поэмы и её универсально-философский характер.</w:t>
            </w:r>
          </w:p>
        </w:tc>
        <w:tc>
          <w:tcPr>
            <w:tcW w:w="1260" w:type="dxa"/>
          </w:tcPr>
          <w:p w:rsidR="007D3050" w:rsidRPr="006501D1" w:rsidRDefault="007D3050" w:rsidP="006501D1">
            <w:pPr>
              <w:jc w:val="center"/>
              <w:rPr>
                <w:rFonts w:cs="Times New Roman"/>
                <w:sz w:val="24"/>
                <w:szCs w:val="24"/>
              </w:rPr>
            </w:pPr>
            <w:r w:rsidRPr="006501D1">
              <w:rPr>
                <w:rFonts w:cs="Times New Roman"/>
                <w:sz w:val="24"/>
                <w:szCs w:val="24"/>
              </w:rPr>
              <w:t>1</w:t>
            </w:r>
          </w:p>
        </w:tc>
        <w:tc>
          <w:tcPr>
            <w:tcW w:w="1260" w:type="dxa"/>
          </w:tcPr>
          <w:p w:rsidR="007D3050" w:rsidRPr="006501D1" w:rsidRDefault="007D3050" w:rsidP="006501D1">
            <w:pPr>
              <w:jc w:val="center"/>
              <w:rPr>
                <w:rFonts w:cs="Times New Roman"/>
                <w:sz w:val="24"/>
                <w:szCs w:val="24"/>
              </w:rPr>
            </w:pPr>
          </w:p>
        </w:tc>
        <w:tc>
          <w:tcPr>
            <w:tcW w:w="8791" w:type="dxa"/>
          </w:tcPr>
          <w:p w:rsidR="007D3050" w:rsidRPr="006501D1" w:rsidRDefault="007D3050" w:rsidP="006501D1">
            <w:pPr>
              <w:jc w:val="both"/>
              <w:rPr>
                <w:rFonts w:cs="Times New Roman"/>
                <w:sz w:val="24"/>
                <w:szCs w:val="24"/>
              </w:rPr>
            </w:pPr>
            <w:r w:rsidRPr="006501D1">
              <w:rPr>
                <w:rFonts w:cs="Times New Roman"/>
                <w:sz w:val="24"/>
                <w:szCs w:val="24"/>
              </w:rPr>
              <w:t>Подготовить сообщение об У. Шекспире.</w:t>
            </w:r>
          </w:p>
        </w:tc>
      </w:tr>
      <w:tr w:rsidR="007D3050" w:rsidRPr="006501D1" w:rsidTr="007D3050">
        <w:trPr>
          <w:trHeight w:val="2566"/>
        </w:trPr>
        <w:tc>
          <w:tcPr>
            <w:tcW w:w="648" w:type="dxa"/>
          </w:tcPr>
          <w:p w:rsidR="007D3050" w:rsidRPr="006501D1" w:rsidRDefault="007D3050" w:rsidP="006501D1">
            <w:pPr>
              <w:jc w:val="center"/>
              <w:rPr>
                <w:rFonts w:cs="Times New Roman"/>
                <w:sz w:val="24"/>
                <w:szCs w:val="24"/>
              </w:rPr>
            </w:pPr>
            <w:r w:rsidRPr="006501D1">
              <w:rPr>
                <w:rFonts w:cs="Times New Roman"/>
                <w:sz w:val="24"/>
                <w:szCs w:val="24"/>
              </w:rPr>
              <w:t>102</w:t>
            </w:r>
          </w:p>
        </w:tc>
        <w:tc>
          <w:tcPr>
            <w:tcW w:w="3600" w:type="dxa"/>
          </w:tcPr>
          <w:p w:rsidR="007D3050" w:rsidRPr="006501D1" w:rsidRDefault="007D3050" w:rsidP="006501D1">
            <w:pPr>
              <w:jc w:val="both"/>
              <w:rPr>
                <w:rFonts w:cs="Times New Roman"/>
                <w:sz w:val="24"/>
                <w:szCs w:val="24"/>
              </w:rPr>
            </w:pPr>
            <w:r w:rsidRPr="006501D1">
              <w:rPr>
                <w:rFonts w:cs="Times New Roman"/>
                <w:sz w:val="24"/>
                <w:szCs w:val="24"/>
              </w:rPr>
              <w:t>У. Шекспир. Слово о поэте. Вч «Гамлет». Гуманизм эпохи Возрождения. Общечеловеческое значение героев Шекспира. Трагизм любви Гамлета к Офелии. Философский характер трагедии.</w:t>
            </w:r>
          </w:p>
        </w:tc>
        <w:tc>
          <w:tcPr>
            <w:tcW w:w="1260" w:type="dxa"/>
          </w:tcPr>
          <w:p w:rsidR="007D3050" w:rsidRPr="006501D1" w:rsidRDefault="007D3050" w:rsidP="006501D1">
            <w:pPr>
              <w:jc w:val="center"/>
              <w:rPr>
                <w:rFonts w:cs="Times New Roman"/>
                <w:sz w:val="24"/>
                <w:szCs w:val="24"/>
              </w:rPr>
            </w:pPr>
            <w:r w:rsidRPr="006501D1">
              <w:rPr>
                <w:rFonts w:cs="Times New Roman"/>
                <w:sz w:val="24"/>
                <w:szCs w:val="24"/>
              </w:rPr>
              <w:t>1</w:t>
            </w:r>
          </w:p>
        </w:tc>
        <w:tc>
          <w:tcPr>
            <w:tcW w:w="1260" w:type="dxa"/>
          </w:tcPr>
          <w:p w:rsidR="007D3050" w:rsidRPr="006501D1" w:rsidRDefault="007D3050" w:rsidP="006501D1">
            <w:pPr>
              <w:jc w:val="center"/>
              <w:rPr>
                <w:rFonts w:cs="Times New Roman"/>
                <w:sz w:val="24"/>
                <w:szCs w:val="24"/>
              </w:rPr>
            </w:pPr>
          </w:p>
        </w:tc>
        <w:tc>
          <w:tcPr>
            <w:tcW w:w="8791" w:type="dxa"/>
          </w:tcPr>
          <w:p w:rsidR="007D3050" w:rsidRPr="006501D1" w:rsidRDefault="007D3050" w:rsidP="006501D1">
            <w:pPr>
              <w:jc w:val="both"/>
              <w:rPr>
                <w:rFonts w:cs="Times New Roman"/>
                <w:sz w:val="24"/>
                <w:szCs w:val="24"/>
              </w:rPr>
            </w:pPr>
            <w:r w:rsidRPr="006501D1">
              <w:rPr>
                <w:rFonts w:cs="Times New Roman"/>
                <w:sz w:val="24"/>
                <w:szCs w:val="24"/>
              </w:rPr>
              <w:t>Прочитать трагедию У. Шекспира «Гамлет».</w:t>
            </w:r>
            <w:r w:rsidR="00811E35" w:rsidRPr="006501D1">
              <w:rPr>
                <w:rFonts w:cs="Times New Roman"/>
                <w:sz w:val="24"/>
                <w:szCs w:val="24"/>
              </w:rPr>
              <w:t xml:space="preserve"> Итоги года и задания для летнего чтения.</w:t>
            </w:r>
          </w:p>
        </w:tc>
      </w:tr>
    </w:tbl>
    <w:p w:rsidR="00811E35" w:rsidRPr="006501D1" w:rsidRDefault="00811E35" w:rsidP="006501D1">
      <w:pPr>
        <w:rPr>
          <w:rFonts w:cs="Times New Roman"/>
          <w:b/>
          <w:u w:val="single"/>
        </w:rPr>
      </w:pPr>
    </w:p>
    <w:p w:rsidR="00811E35" w:rsidRPr="006501D1" w:rsidRDefault="00811E35" w:rsidP="006501D1">
      <w:pPr>
        <w:jc w:val="center"/>
        <w:rPr>
          <w:rFonts w:cs="Times New Roman"/>
          <w:b/>
          <w:u w:val="single"/>
        </w:rPr>
      </w:pPr>
      <w:r w:rsidRPr="006501D1">
        <w:rPr>
          <w:rFonts w:cs="Times New Roman"/>
          <w:b/>
          <w:u w:val="single"/>
        </w:rPr>
        <w:t>Перечень учебно-методического обеспечения</w:t>
      </w:r>
    </w:p>
    <w:p w:rsidR="00811E35" w:rsidRPr="006501D1" w:rsidRDefault="00811E35" w:rsidP="006501D1">
      <w:pPr>
        <w:shd w:val="clear" w:color="auto" w:fill="FFFFFF"/>
        <w:spacing w:before="238"/>
        <w:ind w:left="7" w:firstLine="709"/>
        <w:jc w:val="both"/>
        <w:rPr>
          <w:rFonts w:cs="Times New Roman"/>
          <w:b/>
          <w:bCs/>
        </w:rPr>
      </w:pPr>
      <w:r w:rsidRPr="006501D1">
        <w:rPr>
          <w:rFonts w:cs="Times New Roman"/>
          <w:b/>
          <w:bCs/>
          <w:u w:val="single"/>
        </w:rPr>
        <w:t>Для учащихся:</w:t>
      </w:r>
    </w:p>
    <w:p w:rsidR="00811E35" w:rsidRPr="006501D1" w:rsidRDefault="00811E35" w:rsidP="006501D1">
      <w:pPr>
        <w:shd w:val="clear" w:color="auto" w:fill="FFFFFF"/>
        <w:tabs>
          <w:tab w:val="left" w:pos="367"/>
        </w:tabs>
        <w:autoSpaceDE w:val="0"/>
        <w:autoSpaceDN w:val="0"/>
        <w:adjustRightInd w:val="0"/>
        <w:jc w:val="both"/>
        <w:rPr>
          <w:rFonts w:cs="Times New Roman"/>
        </w:rPr>
      </w:pPr>
      <w:r w:rsidRPr="006501D1">
        <w:rPr>
          <w:rFonts w:cs="Times New Roman"/>
        </w:rPr>
        <w:t>Коровина В.Я., Журавлев В.П., Коровин В.И. Литература: Учебник для 9 класса: В 2ч. - М.: Просвещение, 2012.</w:t>
      </w:r>
    </w:p>
    <w:p w:rsidR="00811E35" w:rsidRPr="006501D1" w:rsidRDefault="00811E35" w:rsidP="006501D1">
      <w:pPr>
        <w:shd w:val="clear" w:color="auto" w:fill="FFFFFF"/>
        <w:spacing w:before="223"/>
        <w:ind w:firstLine="709"/>
        <w:jc w:val="both"/>
        <w:rPr>
          <w:rFonts w:cs="Times New Roman"/>
          <w:b/>
        </w:rPr>
      </w:pPr>
      <w:r w:rsidRPr="006501D1">
        <w:rPr>
          <w:rFonts w:cs="Times New Roman"/>
          <w:b/>
          <w:bCs/>
          <w:u w:val="single"/>
        </w:rPr>
        <w:t>Для учителя:</w:t>
      </w:r>
    </w:p>
    <w:p w:rsidR="00811E35" w:rsidRPr="006501D1" w:rsidRDefault="00811E35" w:rsidP="006501D1">
      <w:pPr>
        <w:shd w:val="clear" w:color="auto" w:fill="FFFFFF"/>
        <w:tabs>
          <w:tab w:val="left" w:pos="367"/>
        </w:tabs>
        <w:autoSpaceDE w:val="0"/>
        <w:autoSpaceDN w:val="0"/>
        <w:adjustRightInd w:val="0"/>
        <w:jc w:val="both"/>
        <w:rPr>
          <w:rFonts w:cs="Times New Roman"/>
        </w:rPr>
      </w:pPr>
      <w:r w:rsidRPr="006501D1">
        <w:rPr>
          <w:rFonts w:cs="Times New Roman"/>
        </w:rPr>
        <w:t>Коровина В.Я. и др. Литература: Учебник для 9 класса: В 2ч. - М.: Просвещение, 2012.</w:t>
      </w:r>
    </w:p>
    <w:p w:rsidR="00811E35" w:rsidRPr="006501D1" w:rsidRDefault="00811E35" w:rsidP="006501D1">
      <w:pPr>
        <w:shd w:val="clear" w:color="auto" w:fill="FFFFFF"/>
        <w:tabs>
          <w:tab w:val="left" w:pos="367"/>
        </w:tabs>
        <w:autoSpaceDE w:val="0"/>
        <w:autoSpaceDN w:val="0"/>
        <w:adjustRightInd w:val="0"/>
        <w:jc w:val="both"/>
        <w:rPr>
          <w:rFonts w:cs="Times New Roman"/>
        </w:rPr>
      </w:pPr>
      <w:r w:rsidRPr="006501D1">
        <w:rPr>
          <w:rFonts w:cs="Times New Roman"/>
        </w:rPr>
        <w:t>Егорова Н.В. Поурочные разработки: 9 класс. - М.: Вако, 2014.</w:t>
      </w:r>
    </w:p>
    <w:p w:rsidR="00811E35" w:rsidRPr="006501D1" w:rsidRDefault="00811E35" w:rsidP="006501D1">
      <w:pPr>
        <w:rPr>
          <w:rFonts w:cs="Times New Roman"/>
          <w:i/>
          <w:u w:val="single"/>
        </w:rPr>
      </w:pPr>
    </w:p>
    <w:p w:rsidR="00811E35" w:rsidRPr="006501D1" w:rsidRDefault="00811E35" w:rsidP="006501D1">
      <w:pPr>
        <w:rPr>
          <w:rFonts w:cs="Times New Roman"/>
          <w:b/>
          <w:i/>
          <w:u w:val="single"/>
        </w:rPr>
      </w:pPr>
      <w:r w:rsidRPr="006501D1">
        <w:rPr>
          <w:rFonts w:cs="Times New Roman"/>
          <w:b/>
          <w:i/>
          <w:u w:val="single"/>
        </w:rPr>
        <w:t>Перечень ЭОР</w:t>
      </w:r>
    </w:p>
    <w:p w:rsidR="00811E35" w:rsidRPr="006501D1" w:rsidRDefault="00811E35" w:rsidP="006501D1">
      <w:pPr>
        <w:shd w:val="clear" w:color="auto" w:fill="FFFFFF"/>
        <w:tabs>
          <w:tab w:val="left" w:pos="367"/>
        </w:tabs>
        <w:autoSpaceDE w:val="0"/>
        <w:autoSpaceDN w:val="0"/>
        <w:adjustRightInd w:val="0"/>
        <w:jc w:val="both"/>
        <w:rPr>
          <w:rFonts w:cs="Times New Roman"/>
        </w:rPr>
      </w:pPr>
      <w:r w:rsidRPr="006501D1">
        <w:rPr>
          <w:rFonts w:cs="Times New Roman"/>
        </w:rPr>
        <w:t xml:space="preserve">Литература: 9 класс: Фонохрестоматия: Электронное учебное пособие на </w:t>
      </w:r>
      <w:r w:rsidRPr="006501D1">
        <w:rPr>
          <w:rFonts w:cs="Times New Roman"/>
          <w:lang w:val="en-US"/>
        </w:rPr>
        <w:t>CD</w:t>
      </w:r>
      <w:r w:rsidRPr="006501D1">
        <w:rPr>
          <w:rFonts w:cs="Times New Roman"/>
        </w:rPr>
        <w:t>-</w:t>
      </w:r>
      <w:r w:rsidRPr="006501D1">
        <w:rPr>
          <w:rFonts w:cs="Times New Roman"/>
          <w:lang w:val="en-US"/>
        </w:rPr>
        <w:t>mp</w:t>
      </w:r>
      <w:r w:rsidRPr="006501D1">
        <w:rPr>
          <w:rFonts w:cs="Times New Roman"/>
        </w:rPr>
        <w:t>3 / Сост. В.Я.Коровина, В.П..Журавлев, В.И.Коровин. - М.: Просвещение, 2012.</w:t>
      </w:r>
    </w:p>
    <w:p w:rsidR="006501D1" w:rsidRPr="006501D1" w:rsidRDefault="00811E35" w:rsidP="006501D1">
      <w:pPr>
        <w:shd w:val="clear" w:color="auto" w:fill="FFFFFF"/>
        <w:tabs>
          <w:tab w:val="left" w:pos="367"/>
        </w:tabs>
        <w:autoSpaceDE w:val="0"/>
        <w:autoSpaceDN w:val="0"/>
        <w:adjustRightInd w:val="0"/>
        <w:jc w:val="both"/>
        <w:rPr>
          <w:rFonts w:cs="Times New Roman"/>
        </w:rPr>
      </w:pPr>
      <w:r w:rsidRPr="006501D1">
        <w:rPr>
          <w:rFonts w:cs="Times New Roman"/>
        </w:rPr>
        <w:t>Уроки литературы в 9 классе. Издательство Кирилла и Мефодия.</w:t>
      </w:r>
    </w:p>
    <w:p w:rsidR="006501D1" w:rsidRDefault="006501D1" w:rsidP="006501D1">
      <w:pPr>
        <w:jc w:val="center"/>
        <w:rPr>
          <w:rFonts w:cs="Times New Roman"/>
          <w:b/>
          <w:i/>
          <w:u w:val="single"/>
        </w:rPr>
      </w:pPr>
    </w:p>
    <w:p w:rsidR="00811E35" w:rsidRPr="006501D1" w:rsidRDefault="00811E35" w:rsidP="006501D1">
      <w:pPr>
        <w:jc w:val="center"/>
        <w:rPr>
          <w:rFonts w:cs="Times New Roman"/>
          <w:b/>
        </w:rPr>
      </w:pPr>
      <w:r w:rsidRPr="006501D1">
        <w:rPr>
          <w:rFonts w:cs="Times New Roman"/>
          <w:b/>
          <w:i/>
          <w:u w:val="single"/>
        </w:rPr>
        <w:t>Интернет-ресурсы:</w:t>
      </w:r>
    </w:p>
    <w:p w:rsidR="00811E35" w:rsidRPr="006501D1" w:rsidRDefault="001F3153" w:rsidP="006501D1">
      <w:pPr>
        <w:pStyle w:val="ae"/>
        <w:numPr>
          <w:ilvl w:val="0"/>
          <w:numId w:val="23"/>
        </w:numPr>
        <w:spacing w:after="0" w:line="240" w:lineRule="auto"/>
        <w:rPr>
          <w:rFonts w:ascii="Times New Roman" w:hAnsi="Times New Roman"/>
          <w:sz w:val="24"/>
          <w:szCs w:val="24"/>
        </w:rPr>
      </w:pPr>
      <w:hyperlink r:id="rId31" w:tgtFrame="_blank" w:history="1">
        <w:r w:rsidR="00811E35" w:rsidRPr="006501D1">
          <w:rPr>
            <w:rStyle w:val="ad"/>
            <w:rFonts w:ascii="Times New Roman" w:eastAsia="Times New Roman" w:hAnsi="Times New Roman"/>
            <w:color w:val="auto"/>
            <w:sz w:val="24"/>
            <w:szCs w:val="24"/>
            <w:lang w:eastAsia="ru-RU"/>
          </w:rPr>
          <w:t>http://www.edu.ru/db/portal/sites/portal_page.htm</w:t>
        </w:r>
      </w:hyperlink>
      <w:r w:rsidR="00811E35" w:rsidRPr="006501D1">
        <w:rPr>
          <w:rFonts w:ascii="Times New Roman" w:eastAsia="Times New Roman" w:hAnsi="Times New Roman"/>
          <w:sz w:val="24"/>
          <w:szCs w:val="24"/>
          <w:lang w:eastAsia="ru-RU"/>
        </w:rPr>
        <w:br/>
      </w:r>
      <w:r w:rsidR="00811E35" w:rsidRPr="006501D1">
        <w:rPr>
          <w:rFonts w:ascii="Times New Roman" w:eastAsia="Times New Roman" w:hAnsi="Times New Roman"/>
          <w:i/>
          <w:iCs/>
          <w:sz w:val="24"/>
          <w:szCs w:val="24"/>
          <w:lang w:eastAsia="ru-RU"/>
        </w:rPr>
        <w:t>Педагогический журнал «Учитель»</w:t>
      </w:r>
    </w:p>
    <w:p w:rsidR="00811E35" w:rsidRPr="006501D1" w:rsidRDefault="001F3153" w:rsidP="006501D1">
      <w:pPr>
        <w:pStyle w:val="ae"/>
        <w:numPr>
          <w:ilvl w:val="0"/>
          <w:numId w:val="23"/>
        </w:numPr>
        <w:spacing w:after="0" w:line="240" w:lineRule="auto"/>
        <w:rPr>
          <w:rFonts w:ascii="Times New Roman" w:hAnsi="Times New Roman"/>
          <w:sz w:val="24"/>
          <w:szCs w:val="24"/>
        </w:rPr>
      </w:pPr>
      <w:hyperlink r:id="rId32" w:tgtFrame="_blank" w:history="1">
        <w:r w:rsidR="00811E35" w:rsidRPr="006501D1">
          <w:rPr>
            <w:rStyle w:val="ad"/>
            <w:rFonts w:ascii="Times New Roman" w:eastAsia="Times New Roman" w:hAnsi="Times New Roman"/>
            <w:color w:val="auto"/>
            <w:sz w:val="24"/>
            <w:szCs w:val="24"/>
            <w:lang w:eastAsia="ru-RU"/>
          </w:rPr>
          <w:t>http://www.gramma.ru/</w:t>
        </w:r>
      </w:hyperlink>
      <w:r w:rsidR="00811E35" w:rsidRPr="006501D1">
        <w:rPr>
          <w:rFonts w:ascii="Times New Roman" w:eastAsia="Times New Roman" w:hAnsi="Times New Roman"/>
          <w:sz w:val="24"/>
          <w:szCs w:val="24"/>
          <w:lang w:eastAsia="ru-RU"/>
        </w:rPr>
        <w:br/>
      </w:r>
      <w:r w:rsidR="00811E35" w:rsidRPr="006501D1">
        <w:rPr>
          <w:rFonts w:ascii="Times New Roman" w:eastAsia="Times New Roman" w:hAnsi="Times New Roman"/>
          <w:i/>
          <w:iCs/>
          <w:sz w:val="24"/>
          <w:szCs w:val="24"/>
          <w:lang w:eastAsia="ru-RU"/>
        </w:rPr>
        <w:t>Культура письменной речи</w:t>
      </w:r>
    </w:p>
    <w:p w:rsidR="00811E35" w:rsidRPr="006501D1" w:rsidRDefault="001F3153" w:rsidP="006501D1">
      <w:pPr>
        <w:pStyle w:val="ae"/>
        <w:numPr>
          <w:ilvl w:val="0"/>
          <w:numId w:val="23"/>
        </w:numPr>
        <w:spacing w:after="0" w:line="240" w:lineRule="auto"/>
        <w:rPr>
          <w:rFonts w:ascii="Times New Roman" w:hAnsi="Times New Roman"/>
          <w:sz w:val="24"/>
          <w:szCs w:val="24"/>
        </w:rPr>
      </w:pPr>
      <w:hyperlink r:id="rId33" w:tgtFrame="_blank" w:history="1">
        <w:r w:rsidR="00811E35" w:rsidRPr="006501D1">
          <w:rPr>
            <w:rStyle w:val="ad"/>
            <w:rFonts w:ascii="Times New Roman" w:eastAsia="Times New Roman" w:hAnsi="Times New Roman"/>
            <w:color w:val="auto"/>
            <w:sz w:val="24"/>
            <w:szCs w:val="24"/>
            <w:lang w:eastAsia="ru-RU"/>
          </w:rPr>
          <w:t>http://www.slovari.ru/</w:t>
        </w:r>
      </w:hyperlink>
      <w:r w:rsidR="00811E35" w:rsidRPr="006501D1">
        <w:rPr>
          <w:rFonts w:ascii="Times New Roman" w:eastAsia="Times New Roman" w:hAnsi="Times New Roman"/>
          <w:sz w:val="24"/>
          <w:szCs w:val="24"/>
          <w:lang w:eastAsia="ru-RU"/>
        </w:rPr>
        <w:br/>
      </w:r>
      <w:r w:rsidR="00811E35" w:rsidRPr="006501D1">
        <w:rPr>
          <w:rFonts w:ascii="Times New Roman" w:eastAsia="Times New Roman" w:hAnsi="Times New Roman"/>
          <w:i/>
          <w:iCs/>
          <w:sz w:val="24"/>
          <w:szCs w:val="24"/>
          <w:lang w:eastAsia="ru-RU"/>
        </w:rPr>
        <w:t>Русские словари</w:t>
      </w:r>
    </w:p>
    <w:p w:rsidR="00811E35" w:rsidRPr="006501D1" w:rsidRDefault="001F3153" w:rsidP="006501D1">
      <w:pPr>
        <w:pStyle w:val="ae"/>
        <w:numPr>
          <w:ilvl w:val="0"/>
          <w:numId w:val="23"/>
        </w:numPr>
        <w:spacing w:after="0" w:line="240" w:lineRule="auto"/>
        <w:rPr>
          <w:rFonts w:ascii="Times New Roman" w:eastAsia="Times New Roman" w:hAnsi="Times New Roman"/>
          <w:sz w:val="24"/>
          <w:szCs w:val="24"/>
          <w:lang w:eastAsia="ru-RU"/>
        </w:rPr>
      </w:pPr>
      <w:hyperlink r:id="rId34" w:history="1">
        <w:r w:rsidR="00811E35" w:rsidRPr="006501D1">
          <w:rPr>
            <w:rStyle w:val="ad"/>
            <w:rFonts w:ascii="Times New Roman" w:eastAsia="Times New Roman" w:hAnsi="Times New Roman"/>
            <w:i/>
            <w:iCs/>
            <w:color w:val="auto"/>
            <w:sz w:val="24"/>
            <w:szCs w:val="24"/>
            <w:lang w:eastAsia="ru-RU"/>
          </w:rPr>
          <w:t>http://www.ege.edu.ru</w:t>
        </w:r>
      </w:hyperlink>
      <w:r w:rsidR="00811E35" w:rsidRPr="006501D1">
        <w:rPr>
          <w:rFonts w:ascii="Times New Roman" w:eastAsia="Times New Roman" w:hAnsi="Times New Roman"/>
          <w:i/>
          <w:iCs/>
          <w:sz w:val="24"/>
          <w:szCs w:val="24"/>
          <w:lang w:eastAsia="ru-RU"/>
        </w:rPr>
        <w:t xml:space="preserve"> </w:t>
      </w:r>
      <w:r w:rsidR="00811E35" w:rsidRPr="006501D1">
        <w:rPr>
          <w:rFonts w:ascii="Times New Roman" w:eastAsia="Times New Roman" w:hAnsi="Times New Roman"/>
          <w:i/>
          <w:iCs/>
          <w:sz w:val="24"/>
          <w:szCs w:val="24"/>
          <w:lang w:eastAsia="ru-RU"/>
        </w:rPr>
        <w:br/>
        <w:t>Федеральный портал "ЕГЭ" Информационная поддержка Единого государственного экзамена</w:t>
      </w:r>
    </w:p>
    <w:p w:rsidR="00811E35" w:rsidRPr="006501D1" w:rsidRDefault="001F3153" w:rsidP="006501D1">
      <w:pPr>
        <w:pStyle w:val="ae"/>
        <w:numPr>
          <w:ilvl w:val="0"/>
          <w:numId w:val="23"/>
        </w:numPr>
        <w:spacing w:after="0" w:line="240" w:lineRule="auto"/>
        <w:rPr>
          <w:rFonts w:ascii="Times New Roman" w:hAnsi="Times New Roman"/>
          <w:sz w:val="24"/>
          <w:szCs w:val="24"/>
        </w:rPr>
      </w:pPr>
      <w:hyperlink r:id="rId35" w:history="1">
        <w:r w:rsidR="00811E35" w:rsidRPr="006501D1">
          <w:rPr>
            <w:rStyle w:val="ad"/>
            <w:rFonts w:ascii="Times New Roman" w:eastAsia="Times New Roman" w:hAnsi="Times New Roman"/>
            <w:i/>
            <w:iCs/>
            <w:color w:val="auto"/>
            <w:sz w:val="24"/>
            <w:szCs w:val="24"/>
            <w:lang w:eastAsia="ru-RU"/>
          </w:rPr>
          <w:t>http://www.vestnik.edu.ru</w:t>
        </w:r>
      </w:hyperlink>
      <w:r w:rsidR="00811E35" w:rsidRPr="006501D1">
        <w:rPr>
          <w:rFonts w:ascii="Times New Roman" w:eastAsia="Times New Roman" w:hAnsi="Times New Roman"/>
          <w:i/>
          <w:iCs/>
          <w:sz w:val="24"/>
          <w:szCs w:val="24"/>
          <w:lang w:eastAsia="ru-RU"/>
        </w:rPr>
        <w:t xml:space="preserve"> </w:t>
      </w:r>
      <w:r w:rsidR="00811E35" w:rsidRPr="006501D1">
        <w:rPr>
          <w:rFonts w:ascii="Times New Roman" w:eastAsia="Times New Roman" w:hAnsi="Times New Roman"/>
          <w:i/>
          <w:iCs/>
          <w:sz w:val="24"/>
          <w:szCs w:val="24"/>
          <w:lang w:eastAsia="ru-RU"/>
        </w:rPr>
        <w:br/>
        <w:t>Журнал «Вестник образования»</w:t>
      </w:r>
    </w:p>
    <w:p w:rsidR="00811E35" w:rsidRPr="006501D1" w:rsidRDefault="001F3153" w:rsidP="006501D1">
      <w:pPr>
        <w:pStyle w:val="ae"/>
        <w:numPr>
          <w:ilvl w:val="0"/>
          <w:numId w:val="23"/>
        </w:numPr>
        <w:spacing w:after="0" w:line="240" w:lineRule="auto"/>
        <w:rPr>
          <w:rFonts w:ascii="Times New Roman" w:hAnsi="Times New Roman"/>
          <w:sz w:val="24"/>
          <w:szCs w:val="24"/>
        </w:rPr>
      </w:pPr>
      <w:hyperlink r:id="rId36" w:history="1">
        <w:r w:rsidR="00811E35" w:rsidRPr="006501D1">
          <w:rPr>
            <w:rStyle w:val="ad"/>
            <w:rFonts w:ascii="Times New Roman" w:eastAsia="Times New Roman" w:hAnsi="Times New Roman"/>
            <w:i/>
            <w:iCs/>
            <w:color w:val="auto"/>
            <w:sz w:val="24"/>
            <w:szCs w:val="24"/>
            <w:lang w:eastAsia="ru-RU"/>
          </w:rPr>
          <w:t>http://www.gramota.ru</w:t>
        </w:r>
      </w:hyperlink>
      <w:r w:rsidR="00811E35" w:rsidRPr="006501D1">
        <w:rPr>
          <w:rFonts w:ascii="Times New Roman" w:eastAsia="Times New Roman" w:hAnsi="Times New Roman"/>
          <w:i/>
          <w:iCs/>
          <w:sz w:val="24"/>
          <w:szCs w:val="24"/>
          <w:lang w:eastAsia="ru-RU"/>
        </w:rPr>
        <w:br/>
        <w:t>Cправочно-информационый портал “Грамота.ru”</w:t>
      </w:r>
    </w:p>
    <w:p w:rsidR="00811E35" w:rsidRPr="006501D1" w:rsidRDefault="00811E35" w:rsidP="006501D1">
      <w:pPr>
        <w:pStyle w:val="ae"/>
        <w:numPr>
          <w:ilvl w:val="0"/>
          <w:numId w:val="23"/>
        </w:numPr>
        <w:spacing w:after="0" w:line="240" w:lineRule="auto"/>
        <w:rPr>
          <w:rFonts w:ascii="Times New Roman" w:eastAsia="Times New Roman" w:hAnsi="Times New Roman"/>
          <w:sz w:val="24"/>
          <w:szCs w:val="24"/>
          <w:lang w:eastAsia="ru-RU"/>
        </w:rPr>
      </w:pPr>
      <w:r w:rsidRPr="006501D1">
        <w:rPr>
          <w:rFonts w:ascii="Times New Roman" w:eastAsia="Times New Roman" w:hAnsi="Times New Roman"/>
          <w:i/>
          <w:iCs/>
          <w:sz w:val="24"/>
          <w:szCs w:val="24"/>
          <w:lang w:eastAsia="ru-RU"/>
        </w:rPr>
        <w:t>Мегаэнциклопедия «Кирилл и Мефодий»</w:t>
      </w:r>
    </w:p>
    <w:p w:rsidR="00811E35" w:rsidRPr="006501D1" w:rsidRDefault="001F3153" w:rsidP="006501D1">
      <w:pPr>
        <w:pStyle w:val="ae"/>
        <w:numPr>
          <w:ilvl w:val="0"/>
          <w:numId w:val="23"/>
        </w:numPr>
        <w:spacing w:after="0" w:line="240" w:lineRule="auto"/>
        <w:rPr>
          <w:rFonts w:ascii="Times New Roman" w:hAnsi="Times New Roman"/>
          <w:i/>
          <w:sz w:val="24"/>
          <w:szCs w:val="24"/>
        </w:rPr>
      </w:pPr>
      <w:hyperlink r:id="rId37" w:tgtFrame="_blank" w:history="1">
        <w:r w:rsidR="00811E35" w:rsidRPr="006501D1">
          <w:rPr>
            <w:rStyle w:val="ad"/>
            <w:rFonts w:ascii="Times New Roman" w:eastAsia="Times New Roman" w:hAnsi="Times New Roman"/>
            <w:color w:val="auto"/>
            <w:sz w:val="24"/>
            <w:szCs w:val="24"/>
            <w:lang w:eastAsia="ru-RU"/>
          </w:rPr>
          <w:t>http://imwerden.de/cat/modules.php?name=books</w:t>
        </w:r>
      </w:hyperlink>
      <w:r w:rsidR="00811E35" w:rsidRPr="006501D1">
        <w:rPr>
          <w:rFonts w:ascii="Times New Roman" w:eastAsia="Times New Roman" w:hAnsi="Times New Roman"/>
          <w:i/>
          <w:sz w:val="24"/>
          <w:szCs w:val="24"/>
          <w:lang w:eastAsia="ru-RU"/>
        </w:rPr>
        <w:br/>
      </w:r>
      <w:r w:rsidR="00811E35" w:rsidRPr="006501D1">
        <w:rPr>
          <w:rFonts w:ascii="Times New Roman" w:eastAsia="Times New Roman" w:hAnsi="Times New Roman"/>
          <w:i/>
          <w:iCs/>
          <w:sz w:val="24"/>
          <w:szCs w:val="24"/>
          <w:lang w:eastAsia="ru-RU"/>
        </w:rPr>
        <w:t>справочник по правописанию, произношению, литературному редактированию</w:t>
      </w:r>
    </w:p>
    <w:p w:rsidR="00811E35" w:rsidRPr="006501D1" w:rsidRDefault="00811E35" w:rsidP="006501D1">
      <w:pPr>
        <w:ind w:left="-456"/>
        <w:jc w:val="center"/>
        <w:rPr>
          <w:rFonts w:cs="Times New Roman"/>
          <w:b/>
          <w:bCs/>
          <w:u w:val="single"/>
        </w:rPr>
      </w:pPr>
    </w:p>
    <w:p w:rsidR="00811E35" w:rsidRPr="006501D1" w:rsidRDefault="00811E35" w:rsidP="006501D1">
      <w:pPr>
        <w:ind w:left="-456"/>
        <w:jc w:val="center"/>
        <w:rPr>
          <w:rFonts w:cs="Times New Roman"/>
          <w:b/>
          <w:bCs/>
          <w:u w:val="single"/>
        </w:rPr>
      </w:pPr>
      <w:r w:rsidRPr="006501D1">
        <w:rPr>
          <w:rFonts w:cs="Times New Roman"/>
          <w:b/>
          <w:bCs/>
          <w:u w:val="single"/>
        </w:rPr>
        <w:t>Список литературы</w:t>
      </w:r>
    </w:p>
    <w:p w:rsidR="00811E35" w:rsidRPr="006501D1" w:rsidRDefault="00811E35" w:rsidP="006501D1">
      <w:pPr>
        <w:tabs>
          <w:tab w:val="left" w:pos="765"/>
        </w:tabs>
        <w:ind w:left="-456"/>
        <w:rPr>
          <w:rFonts w:cs="Times New Roman"/>
          <w:bCs/>
        </w:rPr>
      </w:pPr>
      <w:r w:rsidRPr="006501D1">
        <w:rPr>
          <w:rFonts w:cs="Times New Roman"/>
          <w:bCs/>
        </w:rPr>
        <w:t xml:space="preserve">       А</w:t>
      </w:r>
      <w:r w:rsidRPr="006501D1">
        <w:rPr>
          <w:rFonts w:cs="Times New Roman"/>
          <w:color w:val="000000"/>
          <w:shd w:val="clear" w:color="auto" w:fill="FFFFFF"/>
        </w:rPr>
        <w:t>вторская программа</w:t>
      </w:r>
      <w:r w:rsidRPr="006501D1">
        <w:rPr>
          <w:rFonts w:cs="Times New Roman"/>
        </w:rPr>
        <w:t xml:space="preserve"> по литературе для 5-9 классов </w:t>
      </w:r>
      <w:r w:rsidRPr="006501D1">
        <w:rPr>
          <w:rFonts w:cs="Times New Roman"/>
          <w:color w:val="000000"/>
          <w:shd w:val="clear" w:color="auto" w:fill="FFFFFF"/>
        </w:rPr>
        <w:t xml:space="preserve">для общеобразовательных учреждений, допущенная Департаментом Министерства образования Российской Федерации, под редакцией В.Я.Коровиной (М. «Просвещение», 2007 г.) </w:t>
      </w:r>
    </w:p>
    <w:p w:rsidR="00C43491" w:rsidRPr="00667BDA" w:rsidRDefault="00C43491" w:rsidP="00667BDA">
      <w:pPr>
        <w:pStyle w:val="50"/>
        <w:shd w:val="clear" w:color="auto" w:fill="auto"/>
        <w:spacing w:before="0" w:line="240" w:lineRule="auto"/>
        <w:ind w:left="600" w:firstLine="3580"/>
        <w:rPr>
          <w:sz w:val="24"/>
          <w:szCs w:val="24"/>
        </w:rPr>
      </w:pPr>
    </w:p>
    <w:sectPr w:rsidR="00C43491" w:rsidRPr="00667BDA" w:rsidSect="00C43491">
      <w:type w:val="continuous"/>
      <w:pgSz w:w="16837" w:h="11905" w:orient="landscape"/>
      <w:pgMar w:top="567" w:right="567" w:bottom="567" w:left="567" w:header="0" w:footer="6"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5E84" w:rsidRDefault="00025E84" w:rsidP="00AF7652">
      <w:r>
        <w:separator/>
      </w:r>
    </w:p>
  </w:endnote>
  <w:endnote w:type="continuationSeparator" w:id="0">
    <w:p w:rsidR="00025E84" w:rsidRDefault="00025E84" w:rsidP="00AF765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Mangal">
    <w:altName w:val="Gentium Basic"/>
    <w:panose1 w:val="02040503050203030202"/>
    <w:charset w:val="01"/>
    <w:family w:val="roman"/>
    <w:notTrueType/>
    <w:pitch w:val="variable"/>
    <w:sig w:usb0="00002000" w:usb1="00000000" w:usb2="00000000" w:usb3="00000000" w:csb0="00000000" w:csb1="00000000"/>
  </w:font>
  <w:font w:name="FrankRuehl">
    <w:charset w:val="B1"/>
    <w:family w:val="swiss"/>
    <w:pitch w:val="variable"/>
    <w:sig w:usb0="00000801" w:usb1="00000000" w:usb2="00000000" w:usb3="00000000" w:csb0="00000020"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5E84" w:rsidRDefault="00025E84" w:rsidP="00AF7652">
      <w:r>
        <w:separator/>
      </w:r>
    </w:p>
  </w:footnote>
  <w:footnote w:type="continuationSeparator" w:id="0">
    <w:p w:rsidR="00025E84" w:rsidRDefault="00025E84" w:rsidP="00AF765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9pt;height:10.9pt" o:bullet="t">
        <v:imagedata r:id="rId1" o:title=""/>
      </v:shape>
    </w:pict>
  </w:numPicBullet>
  <w:abstractNum w:abstractNumId="0">
    <w:nsid w:val="FFFFFFFE"/>
    <w:multiLevelType w:val="singleLevel"/>
    <w:tmpl w:val="BC2091A4"/>
    <w:lvl w:ilvl="0">
      <w:numFmt w:val="decimal"/>
      <w:lvlText w:val="*"/>
      <w:lvlJc w:val="left"/>
      <w:rPr>
        <w:rFonts w:cs="Times New Roman"/>
      </w:rPr>
    </w:lvl>
  </w:abstractNum>
  <w:abstractNum w:abstractNumId="1">
    <w:nsid w:val="00000001"/>
    <w:multiLevelType w:val="multilevel"/>
    <w:tmpl w:val="00000000"/>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2">
    <w:nsid w:val="00000003"/>
    <w:multiLevelType w:val="multilevel"/>
    <w:tmpl w:val="00000002"/>
    <w:lvl w:ilvl="0">
      <w:start w:val="1"/>
      <w:numFmt w:val="bullet"/>
      <w:lvlText w:val="•"/>
      <w:lvlJc w:val="left"/>
      <w:rPr>
        <w:rFonts w:ascii="Calibri" w:hAnsi="Calibri"/>
        <w:b w:val="0"/>
        <w:i/>
        <w:smallCaps w:val="0"/>
        <w:strike w:val="0"/>
        <w:color w:val="000000"/>
        <w:spacing w:val="0"/>
        <w:w w:val="100"/>
        <w:position w:val="0"/>
        <w:sz w:val="28"/>
        <w:u w:val="none"/>
      </w:rPr>
    </w:lvl>
    <w:lvl w:ilvl="1">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3">
    <w:nsid w:val="00000005"/>
    <w:multiLevelType w:val="multilevel"/>
    <w:tmpl w:val="00000004"/>
    <w:lvl w:ilvl="0">
      <w:start w:val="1"/>
      <w:numFmt w:val="decimal"/>
      <w:lvlText w:val="%1."/>
      <w:lvlJc w:val="left"/>
      <w:rPr>
        <w:rFonts w:ascii="Calibri" w:hAnsi="Calibri" w:cs="Calibri"/>
        <w:b w:val="0"/>
        <w:bCs w:val="0"/>
        <w:i/>
        <w:iCs/>
        <w:smallCaps w:val="0"/>
        <w:strike w:val="0"/>
        <w:color w:val="000000"/>
        <w:spacing w:val="0"/>
        <w:w w:val="100"/>
        <w:position w:val="0"/>
        <w:sz w:val="20"/>
        <w:szCs w:val="20"/>
        <w:u w:val="none"/>
      </w:rPr>
    </w:lvl>
    <w:lvl w:ilvl="1">
      <w:start w:val="1"/>
      <w:numFmt w:val="decimal"/>
      <w:lvlText w:val="%1."/>
      <w:lvlJc w:val="left"/>
      <w:rPr>
        <w:rFonts w:ascii="Calibri" w:hAnsi="Calibri" w:cs="Calibri"/>
        <w:b w:val="0"/>
        <w:bCs w:val="0"/>
        <w:i/>
        <w:iCs/>
        <w:smallCaps w:val="0"/>
        <w:strike w:val="0"/>
        <w:color w:val="000000"/>
        <w:spacing w:val="0"/>
        <w:w w:val="100"/>
        <w:position w:val="0"/>
        <w:sz w:val="20"/>
        <w:szCs w:val="20"/>
        <w:u w:val="none"/>
      </w:rPr>
    </w:lvl>
    <w:lvl w:ilvl="2">
      <w:start w:val="1"/>
      <w:numFmt w:val="decimal"/>
      <w:lvlText w:val="%1."/>
      <w:lvlJc w:val="left"/>
      <w:rPr>
        <w:rFonts w:ascii="Calibri" w:hAnsi="Calibri" w:cs="Calibri"/>
        <w:b w:val="0"/>
        <w:bCs w:val="0"/>
        <w:i/>
        <w:iCs/>
        <w:smallCaps w:val="0"/>
        <w:strike w:val="0"/>
        <w:color w:val="000000"/>
        <w:spacing w:val="0"/>
        <w:w w:val="100"/>
        <w:position w:val="0"/>
        <w:sz w:val="20"/>
        <w:szCs w:val="20"/>
        <w:u w:val="none"/>
      </w:rPr>
    </w:lvl>
    <w:lvl w:ilvl="3">
      <w:start w:val="1"/>
      <w:numFmt w:val="decimal"/>
      <w:lvlText w:val="%1."/>
      <w:lvlJc w:val="left"/>
      <w:rPr>
        <w:rFonts w:ascii="Calibri" w:hAnsi="Calibri" w:cs="Calibri"/>
        <w:b w:val="0"/>
        <w:bCs w:val="0"/>
        <w:i/>
        <w:iCs/>
        <w:smallCaps w:val="0"/>
        <w:strike w:val="0"/>
        <w:color w:val="000000"/>
        <w:spacing w:val="0"/>
        <w:w w:val="100"/>
        <w:position w:val="0"/>
        <w:sz w:val="20"/>
        <w:szCs w:val="20"/>
        <w:u w:val="none"/>
      </w:rPr>
    </w:lvl>
    <w:lvl w:ilvl="4">
      <w:start w:val="1"/>
      <w:numFmt w:val="decimal"/>
      <w:lvlText w:val="%1."/>
      <w:lvlJc w:val="left"/>
      <w:rPr>
        <w:rFonts w:ascii="Calibri" w:hAnsi="Calibri" w:cs="Calibri"/>
        <w:b w:val="0"/>
        <w:bCs w:val="0"/>
        <w:i/>
        <w:iCs/>
        <w:smallCaps w:val="0"/>
        <w:strike w:val="0"/>
        <w:color w:val="000000"/>
        <w:spacing w:val="0"/>
        <w:w w:val="100"/>
        <w:position w:val="0"/>
        <w:sz w:val="20"/>
        <w:szCs w:val="20"/>
        <w:u w:val="none"/>
      </w:rPr>
    </w:lvl>
    <w:lvl w:ilvl="5">
      <w:start w:val="1"/>
      <w:numFmt w:val="decimal"/>
      <w:lvlText w:val="%1."/>
      <w:lvlJc w:val="left"/>
      <w:rPr>
        <w:rFonts w:ascii="Calibri" w:hAnsi="Calibri" w:cs="Calibri"/>
        <w:b w:val="0"/>
        <w:bCs w:val="0"/>
        <w:i/>
        <w:iCs/>
        <w:smallCaps w:val="0"/>
        <w:strike w:val="0"/>
        <w:color w:val="000000"/>
        <w:spacing w:val="0"/>
        <w:w w:val="100"/>
        <w:position w:val="0"/>
        <w:sz w:val="20"/>
        <w:szCs w:val="20"/>
        <w:u w:val="none"/>
      </w:rPr>
    </w:lvl>
    <w:lvl w:ilvl="6">
      <w:start w:val="1"/>
      <w:numFmt w:val="decimal"/>
      <w:lvlText w:val="%1."/>
      <w:lvlJc w:val="left"/>
      <w:rPr>
        <w:rFonts w:ascii="Calibri" w:hAnsi="Calibri" w:cs="Calibri"/>
        <w:b w:val="0"/>
        <w:bCs w:val="0"/>
        <w:i/>
        <w:iCs/>
        <w:smallCaps w:val="0"/>
        <w:strike w:val="0"/>
        <w:color w:val="000000"/>
        <w:spacing w:val="0"/>
        <w:w w:val="100"/>
        <w:position w:val="0"/>
        <w:sz w:val="20"/>
        <w:szCs w:val="20"/>
        <w:u w:val="none"/>
      </w:rPr>
    </w:lvl>
    <w:lvl w:ilvl="7">
      <w:start w:val="1"/>
      <w:numFmt w:val="decimal"/>
      <w:lvlText w:val="%1."/>
      <w:lvlJc w:val="left"/>
      <w:rPr>
        <w:rFonts w:ascii="Calibri" w:hAnsi="Calibri" w:cs="Calibri"/>
        <w:b w:val="0"/>
        <w:bCs w:val="0"/>
        <w:i/>
        <w:iCs/>
        <w:smallCaps w:val="0"/>
        <w:strike w:val="0"/>
        <w:color w:val="000000"/>
        <w:spacing w:val="0"/>
        <w:w w:val="100"/>
        <w:position w:val="0"/>
        <w:sz w:val="20"/>
        <w:szCs w:val="20"/>
        <w:u w:val="none"/>
      </w:rPr>
    </w:lvl>
    <w:lvl w:ilvl="8">
      <w:start w:val="1"/>
      <w:numFmt w:val="decimal"/>
      <w:lvlText w:val="%1."/>
      <w:lvlJc w:val="left"/>
      <w:rPr>
        <w:rFonts w:ascii="Calibri" w:hAnsi="Calibri" w:cs="Calibri"/>
        <w:b w:val="0"/>
        <w:bCs w:val="0"/>
        <w:i/>
        <w:iCs/>
        <w:smallCaps w:val="0"/>
        <w:strike w:val="0"/>
        <w:color w:val="000000"/>
        <w:spacing w:val="0"/>
        <w:w w:val="100"/>
        <w:position w:val="0"/>
        <w:sz w:val="20"/>
        <w:szCs w:val="20"/>
        <w:u w:val="none"/>
      </w:rPr>
    </w:lvl>
  </w:abstractNum>
  <w:abstractNum w:abstractNumId="4">
    <w:nsid w:val="00000006"/>
    <w:multiLevelType w:val="singleLevel"/>
    <w:tmpl w:val="00000006"/>
    <w:name w:val="WW8Num5"/>
    <w:lvl w:ilvl="0">
      <w:start w:val="1"/>
      <w:numFmt w:val="bullet"/>
      <w:lvlText w:val=""/>
      <w:lvlJc w:val="left"/>
      <w:pPr>
        <w:tabs>
          <w:tab w:val="num" w:pos="1313"/>
        </w:tabs>
        <w:ind w:left="1313" w:hanging="360"/>
      </w:pPr>
      <w:rPr>
        <w:rFonts w:ascii="Symbol" w:hAnsi="Symbol"/>
      </w:rPr>
    </w:lvl>
  </w:abstractNum>
  <w:abstractNum w:abstractNumId="5">
    <w:nsid w:val="00000007"/>
    <w:multiLevelType w:val="singleLevel"/>
    <w:tmpl w:val="00000007"/>
    <w:name w:val="WW8Num6"/>
    <w:lvl w:ilvl="0">
      <w:start w:val="1"/>
      <w:numFmt w:val="bullet"/>
      <w:lvlText w:val=""/>
      <w:lvlJc w:val="left"/>
      <w:pPr>
        <w:tabs>
          <w:tab w:val="num" w:pos="1313"/>
        </w:tabs>
        <w:ind w:left="1313" w:hanging="360"/>
      </w:pPr>
      <w:rPr>
        <w:rFonts w:ascii="Symbol" w:hAnsi="Symbol"/>
      </w:rPr>
    </w:lvl>
  </w:abstractNum>
  <w:abstractNum w:abstractNumId="6">
    <w:nsid w:val="00000009"/>
    <w:multiLevelType w:val="multilevel"/>
    <w:tmpl w:val="00000008"/>
    <w:lvl w:ilvl="0">
      <w:start w:val="1"/>
      <w:numFmt w:val="decimal"/>
      <w:lvlText w:val="%1."/>
      <w:lvlJc w:val="left"/>
      <w:rPr>
        <w:rFonts w:ascii="Calibri" w:hAnsi="Calibri" w:cs="Calibri"/>
        <w:b w:val="0"/>
        <w:bCs w:val="0"/>
        <w:i w:val="0"/>
        <w:iCs w:val="0"/>
        <w:smallCaps w:val="0"/>
        <w:strike w:val="0"/>
        <w:color w:val="000000"/>
        <w:spacing w:val="0"/>
        <w:w w:val="100"/>
        <w:position w:val="0"/>
        <w:sz w:val="21"/>
        <w:szCs w:val="21"/>
        <w:u w:val="none"/>
      </w:rPr>
    </w:lvl>
    <w:lvl w:ilvl="1">
      <w:start w:val="1"/>
      <w:numFmt w:val="decimal"/>
      <w:lvlText w:val="%1."/>
      <w:lvlJc w:val="left"/>
      <w:rPr>
        <w:rFonts w:ascii="Calibri" w:hAnsi="Calibri" w:cs="Calibri"/>
        <w:b w:val="0"/>
        <w:bCs w:val="0"/>
        <w:i w:val="0"/>
        <w:iCs w:val="0"/>
        <w:smallCaps w:val="0"/>
        <w:strike w:val="0"/>
        <w:color w:val="000000"/>
        <w:spacing w:val="0"/>
        <w:w w:val="100"/>
        <w:position w:val="0"/>
        <w:sz w:val="21"/>
        <w:szCs w:val="21"/>
        <w:u w:val="none"/>
      </w:rPr>
    </w:lvl>
    <w:lvl w:ilvl="2">
      <w:start w:val="1"/>
      <w:numFmt w:val="decimal"/>
      <w:lvlText w:val="%1."/>
      <w:lvlJc w:val="left"/>
      <w:rPr>
        <w:rFonts w:ascii="Calibri" w:hAnsi="Calibri" w:cs="Calibri"/>
        <w:b w:val="0"/>
        <w:bCs w:val="0"/>
        <w:i w:val="0"/>
        <w:iCs w:val="0"/>
        <w:smallCaps w:val="0"/>
        <w:strike w:val="0"/>
        <w:color w:val="000000"/>
        <w:spacing w:val="0"/>
        <w:w w:val="100"/>
        <w:position w:val="0"/>
        <w:sz w:val="21"/>
        <w:szCs w:val="21"/>
        <w:u w:val="none"/>
      </w:rPr>
    </w:lvl>
    <w:lvl w:ilvl="3">
      <w:start w:val="1"/>
      <w:numFmt w:val="decimal"/>
      <w:lvlText w:val="%1."/>
      <w:lvlJc w:val="left"/>
      <w:rPr>
        <w:rFonts w:ascii="Calibri" w:hAnsi="Calibri" w:cs="Calibri"/>
        <w:b w:val="0"/>
        <w:bCs w:val="0"/>
        <w:i w:val="0"/>
        <w:iCs w:val="0"/>
        <w:smallCaps w:val="0"/>
        <w:strike w:val="0"/>
        <w:color w:val="000000"/>
        <w:spacing w:val="0"/>
        <w:w w:val="100"/>
        <w:position w:val="0"/>
        <w:sz w:val="21"/>
        <w:szCs w:val="21"/>
        <w:u w:val="none"/>
      </w:rPr>
    </w:lvl>
    <w:lvl w:ilvl="4">
      <w:start w:val="1"/>
      <w:numFmt w:val="decimal"/>
      <w:lvlText w:val="%1."/>
      <w:lvlJc w:val="left"/>
      <w:rPr>
        <w:rFonts w:ascii="Calibri" w:hAnsi="Calibri" w:cs="Calibri"/>
        <w:b w:val="0"/>
        <w:bCs w:val="0"/>
        <w:i w:val="0"/>
        <w:iCs w:val="0"/>
        <w:smallCaps w:val="0"/>
        <w:strike w:val="0"/>
        <w:color w:val="000000"/>
        <w:spacing w:val="0"/>
        <w:w w:val="100"/>
        <w:position w:val="0"/>
        <w:sz w:val="21"/>
        <w:szCs w:val="21"/>
        <w:u w:val="none"/>
      </w:rPr>
    </w:lvl>
    <w:lvl w:ilvl="5">
      <w:start w:val="1"/>
      <w:numFmt w:val="decimal"/>
      <w:lvlText w:val="%1."/>
      <w:lvlJc w:val="left"/>
      <w:rPr>
        <w:rFonts w:ascii="Calibri" w:hAnsi="Calibri" w:cs="Calibri"/>
        <w:b w:val="0"/>
        <w:bCs w:val="0"/>
        <w:i w:val="0"/>
        <w:iCs w:val="0"/>
        <w:smallCaps w:val="0"/>
        <w:strike w:val="0"/>
        <w:color w:val="000000"/>
        <w:spacing w:val="0"/>
        <w:w w:val="100"/>
        <w:position w:val="0"/>
        <w:sz w:val="21"/>
        <w:szCs w:val="21"/>
        <w:u w:val="none"/>
      </w:rPr>
    </w:lvl>
    <w:lvl w:ilvl="6">
      <w:start w:val="1"/>
      <w:numFmt w:val="decimal"/>
      <w:lvlText w:val="%1."/>
      <w:lvlJc w:val="left"/>
      <w:rPr>
        <w:rFonts w:ascii="Calibri" w:hAnsi="Calibri" w:cs="Calibri"/>
        <w:b w:val="0"/>
        <w:bCs w:val="0"/>
        <w:i w:val="0"/>
        <w:iCs w:val="0"/>
        <w:smallCaps w:val="0"/>
        <w:strike w:val="0"/>
        <w:color w:val="000000"/>
        <w:spacing w:val="0"/>
        <w:w w:val="100"/>
        <w:position w:val="0"/>
        <w:sz w:val="21"/>
        <w:szCs w:val="21"/>
        <w:u w:val="none"/>
      </w:rPr>
    </w:lvl>
    <w:lvl w:ilvl="7">
      <w:start w:val="1"/>
      <w:numFmt w:val="decimal"/>
      <w:lvlText w:val="%1."/>
      <w:lvlJc w:val="left"/>
      <w:rPr>
        <w:rFonts w:ascii="Calibri" w:hAnsi="Calibri" w:cs="Calibri"/>
        <w:b w:val="0"/>
        <w:bCs w:val="0"/>
        <w:i w:val="0"/>
        <w:iCs w:val="0"/>
        <w:smallCaps w:val="0"/>
        <w:strike w:val="0"/>
        <w:color w:val="000000"/>
        <w:spacing w:val="0"/>
        <w:w w:val="100"/>
        <w:position w:val="0"/>
        <w:sz w:val="21"/>
        <w:szCs w:val="21"/>
        <w:u w:val="none"/>
      </w:rPr>
    </w:lvl>
    <w:lvl w:ilvl="8">
      <w:start w:val="1"/>
      <w:numFmt w:val="decimal"/>
      <w:lvlText w:val="%1."/>
      <w:lvlJc w:val="left"/>
      <w:rPr>
        <w:rFonts w:ascii="Calibri" w:hAnsi="Calibri" w:cs="Calibri"/>
        <w:b w:val="0"/>
        <w:bCs w:val="0"/>
        <w:i w:val="0"/>
        <w:iCs w:val="0"/>
        <w:smallCaps w:val="0"/>
        <w:strike w:val="0"/>
        <w:color w:val="000000"/>
        <w:spacing w:val="0"/>
        <w:w w:val="100"/>
        <w:position w:val="0"/>
        <w:sz w:val="21"/>
        <w:szCs w:val="21"/>
        <w:u w:val="none"/>
      </w:rPr>
    </w:lvl>
  </w:abstractNum>
  <w:abstractNum w:abstractNumId="7">
    <w:nsid w:val="01357D65"/>
    <w:multiLevelType w:val="hybridMultilevel"/>
    <w:tmpl w:val="B5BC66D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02A641DD"/>
    <w:multiLevelType w:val="hybridMultilevel"/>
    <w:tmpl w:val="5704994A"/>
    <w:lvl w:ilvl="0" w:tplc="A964CBC2">
      <w:start w:val="1"/>
      <w:numFmt w:val="decimal"/>
      <w:lvlText w:val="%1."/>
      <w:lvlJc w:val="left"/>
      <w:pPr>
        <w:tabs>
          <w:tab w:val="num" w:pos="780"/>
        </w:tabs>
        <w:ind w:left="780" w:hanging="4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031A271E"/>
    <w:multiLevelType w:val="hybridMultilevel"/>
    <w:tmpl w:val="C052AA02"/>
    <w:lvl w:ilvl="0" w:tplc="04190009">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0">
    <w:nsid w:val="0D5F30AF"/>
    <w:multiLevelType w:val="hybridMultilevel"/>
    <w:tmpl w:val="DA54890A"/>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1">
    <w:nsid w:val="11910AFA"/>
    <w:multiLevelType w:val="multilevel"/>
    <w:tmpl w:val="B8B0E1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25F0810"/>
    <w:multiLevelType w:val="hybridMultilevel"/>
    <w:tmpl w:val="EA6482EA"/>
    <w:lvl w:ilvl="0" w:tplc="04190001">
      <w:start w:val="1"/>
      <w:numFmt w:val="bullet"/>
      <w:lvlText w:val=""/>
      <w:lvlJc w:val="left"/>
      <w:pPr>
        <w:ind w:left="-414"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3">
    <w:nsid w:val="18CA2CFC"/>
    <w:multiLevelType w:val="hybridMultilevel"/>
    <w:tmpl w:val="58202B8A"/>
    <w:lvl w:ilvl="0" w:tplc="BCDCD636">
      <w:start w:val="1"/>
      <w:numFmt w:val="decimal"/>
      <w:lvlText w:val="%1."/>
      <w:lvlJc w:val="left"/>
      <w:pPr>
        <w:tabs>
          <w:tab w:val="num" w:pos="2145"/>
        </w:tabs>
        <w:ind w:left="2145" w:hanging="1245"/>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4">
    <w:nsid w:val="1E585A41"/>
    <w:multiLevelType w:val="hybridMultilevel"/>
    <w:tmpl w:val="8EDC2074"/>
    <w:lvl w:ilvl="0" w:tplc="CE005A66">
      <w:start w:val="1"/>
      <w:numFmt w:val="decimal"/>
      <w:lvlText w:val="%1."/>
      <w:lvlJc w:val="left"/>
      <w:pPr>
        <w:tabs>
          <w:tab w:val="num" w:pos="795"/>
        </w:tabs>
        <w:ind w:left="795" w:hanging="43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257F3BD2"/>
    <w:multiLevelType w:val="hybridMultilevel"/>
    <w:tmpl w:val="5D5E5BC6"/>
    <w:lvl w:ilvl="0" w:tplc="7BEEC7AA">
      <w:start w:val="1"/>
      <w:numFmt w:val="bullet"/>
      <w:lvlText w:val=""/>
      <w:lvlPicBulletId w:val="0"/>
      <w:lvlJc w:val="left"/>
      <w:pPr>
        <w:ind w:left="720" w:hanging="360"/>
      </w:pPr>
      <w:rPr>
        <w:rFonts w:ascii="Symbol" w:hAnsi="Symbol" w:hint="default"/>
        <w:color w:val="auto"/>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6">
    <w:nsid w:val="25FC7287"/>
    <w:multiLevelType w:val="hybridMultilevel"/>
    <w:tmpl w:val="04B60F68"/>
    <w:lvl w:ilvl="0" w:tplc="04190005">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2933432A"/>
    <w:multiLevelType w:val="hybridMultilevel"/>
    <w:tmpl w:val="5172F286"/>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
    <w:nsid w:val="337B387E"/>
    <w:multiLevelType w:val="hybridMultilevel"/>
    <w:tmpl w:val="F02415BA"/>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389F77D5"/>
    <w:multiLevelType w:val="hybridMultilevel"/>
    <w:tmpl w:val="ACAE1B98"/>
    <w:lvl w:ilvl="0" w:tplc="15D4BE04">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CB93B2B"/>
    <w:multiLevelType w:val="hybridMultilevel"/>
    <w:tmpl w:val="4B205B4C"/>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42B42786"/>
    <w:multiLevelType w:val="hybridMultilevel"/>
    <w:tmpl w:val="8A58D44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42BD7DA9"/>
    <w:multiLevelType w:val="hybridMultilevel"/>
    <w:tmpl w:val="2F02E566"/>
    <w:lvl w:ilvl="0" w:tplc="C7A817B8">
      <w:start w:val="1"/>
      <w:numFmt w:val="upperRoman"/>
      <w:lvlText w:val="%1."/>
      <w:lvlJc w:val="left"/>
      <w:pPr>
        <w:ind w:left="1425" w:hanging="720"/>
      </w:pPr>
      <w:rPr>
        <w:rFonts w:cs="Times New Roman" w:hint="default"/>
      </w:rPr>
    </w:lvl>
    <w:lvl w:ilvl="1" w:tplc="04190019" w:tentative="1">
      <w:start w:val="1"/>
      <w:numFmt w:val="lowerLetter"/>
      <w:lvlText w:val="%2."/>
      <w:lvlJc w:val="left"/>
      <w:pPr>
        <w:ind w:left="1785" w:hanging="360"/>
      </w:pPr>
      <w:rPr>
        <w:rFonts w:cs="Times New Roman"/>
      </w:rPr>
    </w:lvl>
    <w:lvl w:ilvl="2" w:tplc="0419001B" w:tentative="1">
      <w:start w:val="1"/>
      <w:numFmt w:val="lowerRoman"/>
      <w:lvlText w:val="%3."/>
      <w:lvlJc w:val="right"/>
      <w:pPr>
        <w:ind w:left="2505" w:hanging="180"/>
      </w:pPr>
      <w:rPr>
        <w:rFonts w:cs="Times New Roman"/>
      </w:rPr>
    </w:lvl>
    <w:lvl w:ilvl="3" w:tplc="0419000F" w:tentative="1">
      <w:start w:val="1"/>
      <w:numFmt w:val="decimal"/>
      <w:lvlText w:val="%4."/>
      <w:lvlJc w:val="left"/>
      <w:pPr>
        <w:ind w:left="3225" w:hanging="360"/>
      </w:pPr>
      <w:rPr>
        <w:rFonts w:cs="Times New Roman"/>
      </w:rPr>
    </w:lvl>
    <w:lvl w:ilvl="4" w:tplc="04190019" w:tentative="1">
      <w:start w:val="1"/>
      <w:numFmt w:val="lowerLetter"/>
      <w:lvlText w:val="%5."/>
      <w:lvlJc w:val="left"/>
      <w:pPr>
        <w:ind w:left="3945" w:hanging="360"/>
      </w:pPr>
      <w:rPr>
        <w:rFonts w:cs="Times New Roman"/>
      </w:rPr>
    </w:lvl>
    <w:lvl w:ilvl="5" w:tplc="0419001B" w:tentative="1">
      <w:start w:val="1"/>
      <w:numFmt w:val="lowerRoman"/>
      <w:lvlText w:val="%6."/>
      <w:lvlJc w:val="right"/>
      <w:pPr>
        <w:ind w:left="4665" w:hanging="180"/>
      </w:pPr>
      <w:rPr>
        <w:rFonts w:cs="Times New Roman"/>
      </w:rPr>
    </w:lvl>
    <w:lvl w:ilvl="6" w:tplc="0419000F" w:tentative="1">
      <w:start w:val="1"/>
      <w:numFmt w:val="decimal"/>
      <w:lvlText w:val="%7."/>
      <w:lvlJc w:val="left"/>
      <w:pPr>
        <w:ind w:left="5385" w:hanging="360"/>
      </w:pPr>
      <w:rPr>
        <w:rFonts w:cs="Times New Roman"/>
      </w:rPr>
    </w:lvl>
    <w:lvl w:ilvl="7" w:tplc="04190019" w:tentative="1">
      <w:start w:val="1"/>
      <w:numFmt w:val="lowerLetter"/>
      <w:lvlText w:val="%8."/>
      <w:lvlJc w:val="left"/>
      <w:pPr>
        <w:ind w:left="6105" w:hanging="360"/>
      </w:pPr>
      <w:rPr>
        <w:rFonts w:cs="Times New Roman"/>
      </w:rPr>
    </w:lvl>
    <w:lvl w:ilvl="8" w:tplc="0419001B" w:tentative="1">
      <w:start w:val="1"/>
      <w:numFmt w:val="lowerRoman"/>
      <w:lvlText w:val="%9."/>
      <w:lvlJc w:val="right"/>
      <w:pPr>
        <w:ind w:left="6825" w:hanging="180"/>
      </w:pPr>
      <w:rPr>
        <w:rFonts w:cs="Times New Roman"/>
      </w:rPr>
    </w:lvl>
  </w:abstractNum>
  <w:abstractNum w:abstractNumId="23">
    <w:nsid w:val="48231EA4"/>
    <w:multiLevelType w:val="multilevel"/>
    <w:tmpl w:val="5F268E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FF37677"/>
    <w:multiLevelType w:val="hybridMultilevel"/>
    <w:tmpl w:val="F2845334"/>
    <w:lvl w:ilvl="0" w:tplc="04190005">
      <w:start w:val="1"/>
      <w:numFmt w:val="bullet"/>
      <w:lvlText w:val=""/>
      <w:lvlJc w:val="left"/>
      <w:pPr>
        <w:tabs>
          <w:tab w:val="num" w:pos="1429"/>
        </w:tabs>
        <w:ind w:left="142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50B5640F"/>
    <w:multiLevelType w:val="hybridMultilevel"/>
    <w:tmpl w:val="5BB0EC6A"/>
    <w:lvl w:ilvl="0" w:tplc="A32AF17A">
      <w:start w:val="1"/>
      <w:numFmt w:val="upperRoman"/>
      <w:lvlText w:val="%1."/>
      <w:lvlJc w:val="left"/>
      <w:pPr>
        <w:ind w:left="1425" w:hanging="720"/>
      </w:pPr>
      <w:rPr>
        <w:rFonts w:cs="Times New Roman" w:hint="default"/>
      </w:rPr>
    </w:lvl>
    <w:lvl w:ilvl="1" w:tplc="04190019" w:tentative="1">
      <w:start w:val="1"/>
      <w:numFmt w:val="lowerLetter"/>
      <w:lvlText w:val="%2."/>
      <w:lvlJc w:val="left"/>
      <w:pPr>
        <w:ind w:left="1785" w:hanging="360"/>
      </w:pPr>
      <w:rPr>
        <w:rFonts w:cs="Times New Roman"/>
      </w:rPr>
    </w:lvl>
    <w:lvl w:ilvl="2" w:tplc="0419001B" w:tentative="1">
      <w:start w:val="1"/>
      <w:numFmt w:val="lowerRoman"/>
      <w:lvlText w:val="%3."/>
      <w:lvlJc w:val="right"/>
      <w:pPr>
        <w:ind w:left="2505" w:hanging="180"/>
      </w:pPr>
      <w:rPr>
        <w:rFonts w:cs="Times New Roman"/>
      </w:rPr>
    </w:lvl>
    <w:lvl w:ilvl="3" w:tplc="0419000F" w:tentative="1">
      <w:start w:val="1"/>
      <w:numFmt w:val="decimal"/>
      <w:lvlText w:val="%4."/>
      <w:lvlJc w:val="left"/>
      <w:pPr>
        <w:ind w:left="3225" w:hanging="360"/>
      </w:pPr>
      <w:rPr>
        <w:rFonts w:cs="Times New Roman"/>
      </w:rPr>
    </w:lvl>
    <w:lvl w:ilvl="4" w:tplc="04190019" w:tentative="1">
      <w:start w:val="1"/>
      <w:numFmt w:val="lowerLetter"/>
      <w:lvlText w:val="%5."/>
      <w:lvlJc w:val="left"/>
      <w:pPr>
        <w:ind w:left="3945" w:hanging="360"/>
      </w:pPr>
      <w:rPr>
        <w:rFonts w:cs="Times New Roman"/>
      </w:rPr>
    </w:lvl>
    <w:lvl w:ilvl="5" w:tplc="0419001B" w:tentative="1">
      <w:start w:val="1"/>
      <w:numFmt w:val="lowerRoman"/>
      <w:lvlText w:val="%6."/>
      <w:lvlJc w:val="right"/>
      <w:pPr>
        <w:ind w:left="4665" w:hanging="180"/>
      </w:pPr>
      <w:rPr>
        <w:rFonts w:cs="Times New Roman"/>
      </w:rPr>
    </w:lvl>
    <w:lvl w:ilvl="6" w:tplc="0419000F" w:tentative="1">
      <w:start w:val="1"/>
      <w:numFmt w:val="decimal"/>
      <w:lvlText w:val="%7."/>
      <w:lvlJc w:val="left"/>
      <w:pPr>
        <w:ind w:left="5385" w:hanging="360"/>
      </w:pPr>
      <w:rPr>
        <w:rFonts w:cs="Times New Roman"/>
      </w:rPr>
    </w:lvl>
    <w:lvl w:ilvl="7" w:tplc="04190019" w:tentative="1">
      <w:start w:val="1"/>
      <w:numFmt w:val="lowerLetter"/>
      <w:lvlText w:val="%8."/>
      <w:lvlJc w:val="left"/>
      <w:pPr>
        <w:ind w:left="6105" w:hanging="360"/>
      </w:pPr>
      <w:rPr>
        <w:rFonts w:cs="Times New Roman"/>
      </w:rPr>
    </w:lvl>
    <w:lvl w:ilvl="8" w:tplc="0419001B" w:tentative="1">
      <w:start w:val="1"/>
      <w:numFmt w:val="lowerRoman"/>
      <w:lvlText w:val="%9."/>
      <w:lvlJc w:val="right"/>
      <w:pPr>
        <w:ind w:left="6825" w:hanging="180"/>
      </w:pPr>
      <w:rPr>
        <w:rFonts w:cs="Times New Roman"/>
      </w:rPr>
    </w:lvl>
  </w:abstractNum>
  <w:abstractNum w:abstractNumId="26">
    <w:nsid w:val="548949D2"/>
    <w:multiLevelType w:val="hybridMultilevel"/>
    <w:tmpl w:val="8FAE70B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
    <w:nsid w:val="5547460C"/>
    <w:multiLevelType w:val="hybridMultilevel"/>
    <w:tmpl w:val="213C7AEA"/>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579A7AFA"/>
    <w:multiLevelType w:val="hybridMultilevel"/>
    <w:tmpl w:val="D868874C"/>
    <w:lvl w:ilvl="0" w:tplc="04190001">
      <w:start w:val="1"/>
      <w:numFmt w:val="bullet"/>
      <w:lvlText w:val=""/>
      <w:lvlJc w:val="left"/>
      <w:pPr>
        <w:tabs>
          <w:tab w:val="num" w:pos="780"/>
        </w:tabs>
        <w:ind w:left="780" w:hanging="360"/>
      </w:pPr>
      <w:rPr>
        <w:rFonts w:ascii="Symbol" w:hAnsi="Symbol" w:hint="default"/>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9">
    <w:nsid w:val="5CF61279"/>
    <w:multiLevelType w:val="hybridMultilevel"/>
    <w:tmpl w:val="49B8762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5D5E27AC"/>
    <w:multiLevelType w:val="hybridMultilevel"/>
    <w:tmpl w:val="7F647E1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5F6A3ABB"/>
    <w:multiLevelType w:val="hybridMultilevel"/>
    <w:tmpl w:val="6C58D658"/>
    <w:lvl w:ilvl="0" w:tplc="B8B446B8">
      <w:start w:val="1"/>
      <w:numFmt w:val="upperRoman"/>
      <w:lvlText w:val="%1."/>
      <w:lvlJc w:val="left"/>
      <w:pPr>
        <w:ind w:left="1425" w:hanging="720"/>
      </w:pPr>
      <w:rPr>
        <w:rFonts w:cs="Times New Roman" w:hint="default"/>
      </w:rPr>
    </w:lvl>
    <w:lvl w:ilvl="1" w:tplc="04190019" w:tentative="1">
      <w:start w:val="1"/>
      <w:numFmt w:val="lowerLetter"/>
      <w:lvlText w:val="%2."/>
      <w:lvlJc w:val="left"/>
      <w:pPr>
        <w:ind w:left="1785" w:hanging="360"/>
      </w:pPr>
      <w:rPr>
        <w:rFonts w:cs="Times New Roman"/>
      </w:rPr>
    </w:lvl>
    <w:lvl w:ilvl="2" w:tplc="0419001B" w:tentative="1">
      <w:start w:val="1"/>
      <w:numFmt w:val="lowerRoman"/>
      <w:lvlText w:val="%3."/>
      <w:lvlJc w:val="right"/>
      <w:pPr>
        <w:ind w:left="2505" w:hanging="180"/>
      </w:pPr>
      <w:rPr>
        <w:rFonts w:cs="Times New Roman"/>
      </w:rPr>
    </w:lvl>
    <w:lvl w:ilvl="3" w:tplc="0419000F" w:tentative="1">
      <w:start w:val="1"/>
      <w:numFmt w:val="decimal"/>
      <w:lvlText w:val="%4."/>
      <w:lvlJc w:val="left"/>
      <w:pPr>
        <w:ind w:left="3225" w:hanging="360"/>
      </w:pPr>
      <w:rPr>
        <w:rFonts w:cs="Times New Roman"/>
      </w:rPr>
    </w:lvl>
    <w:lvl w:ilvl="4" w:tplc="04190019" w:tentative="1">
      <w:start w:val="1"/>
      <w:numFmt w:val="lowerLetter"/>
      <w:lvlText w:val="%5."/>
      <w:lvlJc w:val="left"/>
      <w:pPr>
        <w:ind w:left="3945" w:hanging="360"/>
      </w:pPr>
      <w:rPr>
        <w:rFonts w:cs="Times New Roman"/>
      </w:rPr>
    </w:lvl>
    <w:lvl w:ilvl="5" w:tplc="0419001B" w:tentative="1">
      <w:start w:val="1"/>
      <w:numFmt w:val="lowerRoman"/>
      <w:lvlText w:val="%6."/>
      <w:lvlJc w:val="right"/>
      <w:pPr>
        <w:ind w:left="4665" w:hanging="180"/>
      </w:pPr>
      <w:rPr>
        <w:rFonts w:cs="Times New Roman"/>
      </w:rPr>
    </w:lvl>
    <w:lvl w:ilvl="6" w:tplc="0419000F" w:tentative="1">
      <w:start w:val="1"/>
      <w:numFmt w:val="decimal"/>
      <w:lvlText w:val="%7."/>
      <w:lvlJc w:val="left"/>
      <w:pPr>
        <w:ind w:left="5385" w:hanging="360"/>
      </w:pPr>
      <w:rPr>
        <w:rFonts w:cs="Times New Roman"/>
      </w:rPr>
    </w:lvl>
    <w:lvl w:ilvl="7" w:tplc="04190019" w:tentative="1">
      <w:start w:val="1"/>
      <w:numFmt w:val="lowerLetter"/>
      <w:lvlText w:val="%8."/>
      <w:lvlJc w:val="left"/>
      <w:pPr>
        <w:ind w:left="6105" w:hanging="360"/>
      </w:pPr>
      <w:rPr>
        <w:rFonts w:cs="Times New Roman"/>
      </w:rPr>
    </w:lvl>
    <w:lvl w:ilvl="8" w:tplc="0419001B" w:tentative="1">
      <w:start w:val="1"/>
      <w:numFmt w:val="lowerRoman"/>
      <w:lvlText w:val="%9."/>
      <w:lvlJc w:val="right"/>
      <w:pPr>
        <w:ind w:left="6825" w:hanging="180"/>
      </w:pPr>
      <w:rPr>
        <w:rFonts w:cs="Times New Roman"/>
      </w:rPr>
    </w:lvl>
  </w:abstractNum>
  <w:abstractNum w:abstractNumId="32">
    <w:nsid w:val="64DE6BCE"/>
    <w:multiLevelType w:val="hybridMultilevel"/>
    <w:tmpl w:val="5004361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684F64C3"/>
    <w:multiLevelType w:val="hybridMultilevel"/>
    <w:tmpl w:val="7B8AC1C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719D7442"/>
    <w:multiLevelType w:val="hybridMultilevel"/>
    <w:tmpl w:val="94A4D444"/>
    <w:lvl w:ilvl="0" w:tplc="04190001">
      <w:start w:val="1"/>
      <w:numFmt w:val="bullet"/>
      <w:lvlText w:val=""/>
      <w:lvlJc w:val="left"/>
      <w:pPr>
        <w:tabs>
          <w:tab w:val="num" w:pos="502"/>
        </w:tabs>
        <w:ind w:left="502" w:hanging="360"/>
      </w:pPr>
      <w:rPr>
        <w:rFonts w:ascii="Symbol" w:hAnsi="Symbol" w:hint="default"/>
      </w:rPr>
    </w:lvl>
    <w:lvl w:ilvl="1" w:tplc="04190003">
      <w:start w:val="1"/>
      <w:numFmt w:val="decimal"/>
      <w:lvlText w:val="%2."/>
      <w:lvlJc w:val="left"/>
      <w:pPr>
        <w:tabs>
          <w:tab w:val="num" w:pos="1222"/>
        </w:tabs>
        <w:ind w:left="1222" w:hanging="360"/>
      </w:pPr>
    </w:lvl>
    <w:lvl w:ilvl="2" w:tplc="04190005">
      <w:start w:val="1"/>
      <w:numFmt w:val="decimal"/>
      <w:lvlText w:val="%3."/>
      <w:lvlJc w:val="left"/>
      <w:pPr>
        <w:tabs>
          <w:tab w:val="num" w:pos="1942"/>
        </w:tabs>
        <w:ind w:left="1942" w:hanging="360"/>
      </w:pPr>
    </w:lvl>
    <w:lvl w:ilvl="3" w:tplc="04190001">
      <w:start w:val="1"/>
      <w:numFmt w:val="decimal"/>
      <w:lvlText w:val="%4."/>
      <w:lvlJc w:val="left"/>
      <w:pPr>
        <w:tabs>
          <w:tab w:val="num" w:pos="2662"/>
        </w:tabs>
        <w:ind w:left="2662" w:hanging="360"/>
      </w:pPr>
    </w:lvl>
    <w:lvl w:ilvl="4" w:tplc="04190003">
      <w:start w:val="1"/>
      <w:numFmt w:val="decimal"/>
      <w:lvlText w:val="%5."/>
      <w:lvlJc w:val="left"/>
      <w:pPr>
        <w:tabs>
          <w:tab w:val="num" w:pos="3382"/>
        </w:tabs>
        <w:ind w:left="3382" w:hanging="360"/>
      </w:pPr>
    </w:lvl>
    <w:lvl w:ilvl="5" w:tplc="04190005">
      <w:start w:val="1"/>
      <w:numFmt w:val="decimal"/>
      <w:lvlText w:val="%6."/>
      <w:lvlJc w:val="left"/>
      <w:pPr>
        <w:tabs>
          <w:tab w:val="num" w:pos="4102"/>
        </w:tabs>
        <w:ind w:left="4102" w:hanging="360"/>
      </w:pPr>
    </w:lvl>
    <w:lvl w:ilvl="6" w:tplc="04190001">
      <w:start w:val="1"/>
      <w:numFmt w:val="decimal"/>
      <w:lvlText w:val="%7."/>
      <w:lvlJc w:val="left"/>
      <w:pPr>
        <w:tabs>
          <w:tab w:val="num" w:pos="4822"/>
        </w:tabs>
        <w:ind w:left="4822" w:hanging="360"/>
      </w:pPr>
    </w:lvl>
    <w:lvl w:ilvl="7" w:tplc="04190003">
      <w:start w:val="1"/>
      <w:numFmt w:val="decimal"/>
      <w:lvlText w:val="%8."/>
      <w:lvlJc w:val="left"/>
      <w:pPr>
        <w:tabs>
          <w:tab w:val="num" w:pos="5542"/>
        </w:tabs>
        <w:ind w:left="5542" w:hanging="360"/>
      </w:pPr>
    </w:lvl>
    <w:lvl w:ilvl="8" w:tplc="04190005">
      <w:start w:val="1"/>
      <w:numFmt w:val="decimal"/>
      <w:lvlText w:val="%9."/>
      <w:lvlJc w:val="left"/>
      <w:pPr>
        <w:tabs>
          <w:tab w:val="num" w:pos="6262"/>
        </w:tabs>
        <w:ind w:left="6262" w:hanging="360"/>
      </w:pPr>
    </w:lvl>
  </w:abstractNum>
  <w:abstractNum w:abstractNumId="35">
    <w:nsid w:val="752F6BF3"/>
    <w:multiLevelType w:val="hybridMultilevel"/>
    <w:tmpl w:val="F6C8DDC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76C52B75"/>
    <w:multiLevelType w:val="hybridMultilevel"/>
    <w:tmpl w:val="AC74579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num w:numId="1">
    <w:abstractNumId w:val="4"/>
  </w:num>
  <w:num w:numId="2">
    <w:abstractNumId w:val="5"/>
  </w:num>
  <w:num w:numId="3">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6"/>
  </w:num>
  <w:num w:numId="6">
    <w:abstractNumId w:val="10"/>
  </w:num>
  <w:num w:numId="7">
    <w:abstractNumId w:val="33"/>
  </w:num>
  <w:num w:numId="8">
    <w:abstractNumId w:val="7"/>
  </w:num>
  <w:num w:numId="9">
    <w:abstractNumId w:val="30"/>
  </w:num>
  <w:num w:numId="10">
    <w:abstractNumId w:val="21"/>
  </w:num>
  <w:num w:numId="11">
    <w:abstractNumId w:val="29"/>
  </w:num>
  <w:num w:numId="1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lvl w:ilvl="0">
        <w:numFmt w:val="bullet"/>
        <w:lvlText w:val="•"/>
        <w:legacy w:legacy="1" w:legacySpace="0" w:legacyIndent="278"/>
        <w:lvlJc w:val="left"/>
        <w:rPr>
          <w:rFonts w:ascii="Times New Roman" w:hAnsi="Times New Roman" w:hint="default"/>
        </w:rPr>
      </w:lvl>
    </w:lvlOverride>
  </w:num>
  <w:num w:numId="16">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1"/>
  </w:num>
  <w:num w:numId="19">
    <w:abstractNumId w:val="25"/>
  </w:num>
  <w:num w:numId="20">
    <w:abstractNumId w:val="22"/>
  </w:num>
  <w:num w:numId="21">
    <w:abstractNumId w:val="26"/>
  </w:num>
  <w:num w:numId="22">
    <w:abstractNumId w:val="17"/>
  </w:num>
  <w:num w:numId="23">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num>
  <w:num w:numId="26">
    <w:abstractNumId w:val="35"/>
  </w:num>
  <w:num w:numId="27">
    <w:abstractNumId w:val="32"/>
  </w:num>
  <w:num w:numId="28">
    <w:abstractNumId w:val="16"/>
  </w:num>
  <w:num w:numId="29">
    <w:abstractNumId w:val="11"/>
  </w:num>
  <w:num w:numId="30">
    <w:abstractNumId w:val="27"/>
  </w:num>
  <w:num w:numId="31">
    <w:abstractNumId w:val="20"/>
  </w:num>
  <w:num w:numId="32">
    <w:abstractNumId w:val="19"/>
  </w:num>
  <w:num w:numId="33">
    <w:abstractNumId w:val="1"/>
  </w:num>
  <w:num w:numId="34">
    <w:abstractNumId w:val="2"/>
  </w:num>
  <w:num w:numId="35">
    <w:abstractNumId w:val="3"/>
  </w:num>
  <w:num w:numId="36">
    <w:abstractNumId w:val="6"/>
  </w:num>
  <w:num w:numId="37">
    <w:abstractNumId w:val="8"/>
  </w:num>
  <w:num w:numId="38">
    <w:abstractNumId w:val="13"/>
  </w:num>
  <w:num w:numId="39">
    <w:abstractNumId w:val="0"/>
    <w:lvlOverride w:ilvl="0">
      <w:lvl w:ilvl="0">
        <w:numFmt w:val="bullet"/>
        <w:lvlText w:val="•"/>
        <w:legacy w:legacy="1" w:legacySpace="0" w:legacyIndent="149"/>
        <w:lvlJc w:val="left"/>
        <w:pPr>
          <w:ind w:left="0" w:firstLine="0"/>
        </w:pPr>
        <w:rPr>
          <w:rFonts w:ascii="Times New Roman" w:hAnsi="Times New Roman" w:cs="Times New Roman" w:hint="default"/>
        </w:rPr>
      </w:lvl>
    </w:lvlOverride>
  </w:num>
  <w:num w:numId="40">
    <w:abstractNumId w:val="0"/>
    <w:lvlOverride w:ilvl="0">
      <w:lvl w:ilvl="0">
        <w:numFmt w:val="bullet"/>
        <w:lvlText w:val="•"/>
        <w:legacy w:legacy="1" w:legacySpace="0" w:legacyIndent="178"/>
        <w:lvlJc w:val="left"/>
        <w:pPr>
          <w:ind w:left="0" w:firstLine="0"/>
        </w:pPr>
        <w:rPr>
          <w:rFonts w:ascii="Times New Roman" w:hAnsi="Times New Roman" w:cs="Times New Roman" w:hint="default"/>
        </w:rPr>
      </w:lvl>
    </w:lvlOverride>
  </w:num>
  <w:num w:numId="41">
    <w:abstractNumId w:val="0"/>
    <w:lvlOverride w:ilvl="0">
      <w:lvl w:ilvl="0">
        <w:numFmt w:val="bullet"/>
        <w:lvlText w:val="•"/>
        <w:legacy w:legacy="1" w:legacySpace="0" w:legacyIndent="192"/>
        <w:lvlJc w:val="left"/>
        <w:pPr>
          <w:ind w:left="0" w:firstLine="0"/>
        </w:pPr>
        <w:rPr>
          <w:rFonts w:ascii="Times New Roman" w:hAnsi="Times New Roman" w:cs="Times New Roman" w:hint="default"/>
        </w:rPr>
      </w:lvl>
    </w:lvlOverride>
  </w:num>
  <w:num w:numId="42">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F548F1"/>
    <w:rsid w:val="00000938"/>
    <w:rsid w:val="00011F16"/>
    <w:rsid w:val="00025E84"/>
    <w:rsid w:val="00026612"/>
    <w:rsid w:val="00075D09"/>
    <w:rsid w:val="00090601"/>
    <w:rsid w:val="000945A8"/>
    <w:rsid w:val="000B5647"/>
    <w:rsid w:val="000D64A8"/>
    <w:rsid w:val="000F2ACB"/>
    <w:rsid w:val="000F3886"/>
    <w:rsid w:val="000F46D6"/>
    <w:rsid w:val="0010555A"/>
    <w:rsid w:val="001108E8"/>
    <w:rsid w:val="00114801"/>
    <w:rsid w:val="00127B83"/>
    <w:rsid w:val="00141F19"/>
    <w:rsid w:val="00145A7B"/>
    <w:rsid w:val="0015567E"/>
    <w:rsid w:val="00162B60"/>
    <w:rsid w:val="00181CCC"/>
    <w:rsid w:val="001B029C"/>
    <w:rsid w:val="001C7BD3"/>
    <w:rsid w:val="001E3E87"/>
    <w:rsid w:val="001F3080"/>
    <w:rsid w:val="001F3153"/>
    <w:rsid w:val="00202378"/>
    <w:rsid w:val="00227BA9"/>
    <w:rsid w:val="00242B75"/>
    <w:rsid w:val="00291E49"/>
    <w:rsid w:val="002E3F9A"/>
    <w:rsid w:val="00301C36"/>
    <w:rsid w:val="00330ED1"/>
    <w:rsid w:val="00360037"/>
    <w:rsid w:val="00367DAB"/>
    <w:rsid w:val="004048F4"/>
    <w:rsid w:val="00444EF8"/>
    <w:rsid w:val="00497C12"/>
    <w:rsid w:val="004A52A1"/>
    <w:rsid w:val="004D1669"/>
    <w:rsid w:val="004D79F4"/>
    <w:rsid w:val="005224A1"/>
    <w:rsid w:val="005362B9"/>
    <w:rsid w:val="005667CD"/>
    <w:rsid w:val="00567F57"/>
    <w:rsid w:val="005720CD"/>
    <w:rsid w:val="005A6AFF"/>
    <w:rsid w:val="005D2E25"/>
    <w:rsid w:val="00644401"/>
    <w:rsid w:val="006501D1"/>
    <w:rsid w:val="00667BDA"/>
    <w:rsid w:val="00695709"/>
    <w:rsid w:val="006A1910"/>
    <w:rsid w:val="006A7433"/>
    <w:rsid w:val="006A799D"/>
    <w:rsid w:val="006C04E0"/>
    <w:rsid w:val="006C1C10"/>
    <w:rsid w:val="006C4B3B"/>
    <w:rsid w:val="006C63C6"/>
    <w:rsid w:val="006D1EB1"/>
    <w:rsid w:val="006F1D05"/>
    <w:rsid w:val="00703C96"/>
    <w:rsid w:val="00717403"/>
    <w:rsid w:val="0074666B"/>
    <w:rsid w:val="00756F3F"/>
    <w:rsid w:val="007A7605"/>
    <w:rsid w:val="007C6DAE"/>
    <w:rsid w:val="007D3050"/>
    <w:rsid w:val="007E085E"/>
    <w:rsid w:val="007F5065"/>
    <w:rsid w:val="007F5E96"/>
    <w:rsid w:val="00811E35"/>
    <w:rsid w:val="00817158"/>
    <w:rsid w:val="00863D1D"/>
    <w:rsid w:val="0087623F"/>
    <w:rsid w:val="008A17D8"/>
    <w:rsid w:val="008A4A7B"/>
    <w:rsid w:val="008A4F40"/>
    <w:rsid w:val="008B0D93"/>
    <w:rsid w:val="008B5457"/>
    <w:rsid w:val="008D21C8"/>
    <w:rsid w:val="009145E6"/>
    <w:rsid w:val="00922108"/>
    <w:rsid w:val="00932F5D"/>
    <w:rsid w:val="00960093"/>
    <w:rsid w:val="00972990"/>
    <w:rsid w:val="00982294"/>
    <w:rsid w:val="00992616"/>
    <w:rsid w:val="009F2372"/>
    <w:rsid w:val="009F78AA"/>
    <w:rsid w:val="00A00691"/>
    <w:rsid w:val="00A0122D"/>
    <w:rsid w:val="00A02A43"/>
    <w:rsid w:val="00A35324"/>
    <w:rsid w:val="00AA77FA"/>
    <w:rsid w:val="00AB4AFC"/>
    <w:rsid w:val="00AF7652"/>
    <w:rsid w:val="00B164B0"/>
    <w:rsid w:val="00B478B8"/>
    <w:rsid w:val="00B6795C"/>
    <w:rsid w:val="00B7733B"/>
    <w:rsid w:val="00B8504F"/>
    <w:rsid w:val="00BF4A03"/>
    <w:rsid w:val="00C43491"/>
    <w:rsid w:val="00C43C7C"/>
    <w:rsid w:val="00C728B2"/>
    <w:rsid w:val="00CA30EF"/>
    <w:rsid w:val="00CC0CF0"/>
    <w:rsid w:val="00D05C93"/>
    <w:rsid w:val="00D23879"/>
    <w:rsid w:val="00D45227"/>
    <w:rsid w:val="00D47C0B"/>
    <w:rsid w:val="00D75434"/>
    <w:rsid w:val="00D8600F"/>
    <w:rsid w:val="00D96DFC"/>
    <w:rsid w:val="00DB7C55"/>
    <w:rsid w:val="00DC0959"/>
    <w:rsid w:val="00DC28ED"/>
    <w:rsid w:val="00DF0FB6"/>
    <w:rsid w:val="00E1514E"/>
    <w:rsid w:val="00E261C2"/>
    <w:rsid w:val="00E34F6F"/>
    <w:rsid w:val="00E408DF"/>
    <w:rsid w:val="00E60337"/>
    <w:rsid w:val="00E666AD"/>
    <w:rsid w:val="00E9616A"/>
    <w:rsid w:val="00EB7458"/>
    <w:rsid w:val="00EC4EA7"/>
    <w:rsid w:val="00EF67CB"/>
    <w:rsid w:val="00F2768B"/>
    <w:rsid w:val="00F34CFF"/>
    <w:rsid w:val="00F40C07"/>
    <w:rsid w:val="00F548F1"/>
    <w:rsid w:val="00F73ADD"/>
    <w:rsid w:val="00F763BF"/>
    <w:rsid w:val="00F9055A"/>
    <w:rsid w:val="00F9148B"/>
    <w:rsid w:val="00FB007C"/>
    <w:rsid w:val="00FF048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5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48F1"/>
    <w:pPr>
      <w:widowControl w:val="0"/>
      <w:suppressAutoHyphens/>
      <w:spacing w:after="0" w:line="240" w:lineRule="auto"/>
    </w:pPr>
    <w:rPr>
      <w:rFonts w:ascii="Times New Roman" w:eastAsia="SimSun" w:hAnsi="Times New Roman" w:cs="Tahoma"/>
      <w:kern w:val="1"/>
      <w:sz w:val="24"/>
      <w:szCs w:val="24"/>
      <w:lang w:eastAsia="hi-IN" w:bidi="hi-IN"/>
    </w:rPr>
  </w:style>
  <w:style w:type="paragraph" w:styleId="1">
    <w:name w:val="heading 1"/>
    <w:basedOn w:val="a"/>
    <w:next w:val="a"/>
    <w:link w:val="10"/>
    <w:qFormat/>
    <w:rsid w:val="007D3050"/>
    <w:pPr>
      <w:keepNext/>
      <w:widowControl/>
      <w:suppressAutoHyphens w:val="0"/>
      <w:outlineLvl w:val="0"/>
    </w:pPr>
    <w:rPr>
      <w:rFonts w:eastAsia="Times New Roman" w:cs="Times New Roman"/>
      <w:kern w:val="0"/>
      <w:sz w:val="28"/>
      <w:lang w:eastAsia="ru-RU" w:bidi="ar-SA"/>
    </w:rPr>
  </w:style>
  <w:style w:type="paragraph" w:styleId="4">
    <w:name w:val="heading 4"/>
    <w:basedOn w:val="a"/>
    <w:next w:val="a"/>
    <w:link w:val="40"/>
    <w:qFormat/>
    <w:rsid w:val="007D3050"/>
    <w:pPr>
      <w:keepNext/>
      <w:widowControl/>
      <w:suppressAutoHyphens w:val="0"/>
      <w:jc w:val="center"/>
      <w:outlineLvl w:val="3"/>
    </w:pPr>
    <w:rPr>
      <w:rFonts w:eastAsia="Times New Roman" w:cs="Times New Roman"/>
      <w:b/>
      <w:bCs/>
      <w:kern w:val="0"/>
      <w:lang w:eastAsia="ru-RU"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F548F1"/>
    <w:rPr>
      <w:b/>
      <w:bCs/>
    </w:rPr>
  </w:style>
  <w:style w:type="paragraph" w:styleId="a4">
    <w:name w:val="Normal (Web)"/>
    <w:basedOn w:val="a"/>
    <w:uiPriority w:val="99"/>
    <w:unhideWhenUsed/>
    <w:rsid w:val="00F548F1"/>
    <w:pPr>
      <w:widowControl/>
      <w:suppressAutoHyphens w:val="0"/>
      <w:spacing w:before="100" w:beforeAutospacing="1" w:after="100" w:afterAutospacing="1"/>
    </w:pPr>
    <w:rPr>
      <w:rFonts w:eastAsia="Times New Roman" w:cs="Times New Roman"/>
      <w:kern w:val="0"/>
      <w:lang w:eastAsia="ru-RU" w:bidi="ar-SA"/>
    </w:rPr>
  </w:style>
  <w:style w:type="character" w:customStyle="1" w:styleId="apple-converted-space">
    <w:name w:val="apple-converted-space"/>
    <w:basedOn w:val="a0"/>
    <w:rsid w:val="00F548F1"/>
  </w:style>
  <w:style w:type="table" w:styleId="a5">
    <w:name w:val="Table Grid"/>
    <w:basedOn w:val="a1"/>
    <w:rsid w:val="001C7B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 Spacing"/>
    <w:uiPriority w:val="1"/>
    <w:qFormat/>
    <w:rsid w:val="001C7BD3"/>
    <w:pPr>
      <w:spacing w:after="0" w:line="240" w:lineRule="auto"/>
    </w:pPr>
  </w:style>
  <w:style w:type="character" w:customStyle="1" w:styleId="Absatz-Standardschriftart">
    <w:name w:val="Absatz-Standardschriftart"/>
    <w:rsid w:val="001C7BD3"/>
  </w:style>
  <w:style w:type="paragraph" w:styleId="a7">
    <w:name w:val="Body Text"/>
    <w:basedOn w:val="a"/>
    <w:link w:val="a8"/>
    <w:uiPriority w:val="99"/>
    <w:rsid w:val="001C7BD3"/>
    <w:pPr>
      <w:spacing w:after="120"/>
    </w:pPr>
  </w:style>
  <w:style w:type="character" w:customStyle="1" w:styleId="a8">
    <w:name w:val="Основной текст Знак"/>
    <w:basedOn w:val="a0"/>
    <w:link w:val="a7"/>
    <w:uiPriority w:val="99"/>
    <w:rsid w:val="001C7BD3"/>
    <w:rPr>
      <w:rFonts w:ascii="Times New Roman" w:eastAsia="SimSun" w:hAnsi="Times New Roman" w:cs="Tahoma"/>
      <w:kern w:val="1"/>
      <w:sz w:val="24"/>
      <w:szCs w:val="24"/>
      <w:lang w:eastAsia="hi-IN" w:bidi="hi-IN"/>
    </w:rPr>
  </w:style>
  <w:style w:type="paragraph" w:customStyle="1" w:styleId="11">
    <w:name w:val="Абзац списка1"/>
    <w:basedOn w:val="a"/>
    <w:rsid w:val="001C7BD3"/>
    <w:pPr>
      <w:widowControl/>
      <w:suppressAutoHyphens w:val="0"/>
      <w:ind w:left="720"/>
    </w:pPr>
    <w:rPr>
      <w:rFonts w:eastAsia="Calibri" w:cs="Times New Roman"/>
      <w:kern w:val="0"/>
      <w:lang w:eastAsia="ru-RU" w:bidi="ar-SA"/>
    </w:rPr>
  </w:style>
  <w:style w:type="character" w:styleId="a9">
    <w:name w:val="Emphasis"/>
    <w:qFormat/>
    <w:rsid w:val="001C7BD3"/>
    <w:rPr>
      <w:i/>
      <w:iCs/>
    </w:rPr>
  </w:style>
  <w:style w:type="character" w:customStyle="1" w:styleId="BodyTextChar">
    <w:name w:val="Body Text Char"/>
    <w:uiPriority w:val="99"/>
    <w:locked/>
    <w:rsid w:val="001C7BD3"/>
    <w:rPr>
      <w:rFonts w:ascii="Calibri" w:hAnsi="Calibri"/>
      <w:sz w:val="24"/>
      <w:lang w:val="ru-RU" w:eastAsia="ru-RU"/>
    </w:rPr>
  </w:style>
  <w:style w:type="character" w:customStyle="1" w:styleId="BodyTextIndent2Char">
    <w:name w:val="Body Text Indent 2 Char"/>
    <w:uiPriority w:val="99"/>
    <w:locked/>
    <w:rsid w:val="001C7BD3"/>
    <w:rPr>
      <w:rFonts w:ascii="Calibri" w:hAnsi="Calibri"/>
      <w:sz w:val="24"/>
      <w:lang w:val="ru-RU" w:eastAsia="ru-RU"/>
    </w:rPr>
  </w:style>
  <w:style w:type="paragraph" w:styleId="2">
    <w:name w:val="Body Text Indent 2"/>
    <w:basedOn w:val="a"/>
    <w:link w:val="20"/>
    <w:uiPriority w:val="99"/>
    <w:rsid w:val="001C7BD3"/>
    <w:pPr>
      <w:widowControl/>
      <w:suppressAutoHyphens w:val="0"/>
      <w:spacing w:after="120" w:line="480" w:lineRule="auto"/>
      <w:ind w:left="283"/>
    </w:pPr>
    <w:rPr>
      <w:rFonts w:ascii="Calibri" w:eastAsia="Times New Roman" w:hAnsi="Calibri" w:cs="Times New Roman"/>
      <w:kern w:val="0"/>
      <w:szCs w:val="20"/>
      <w:lang w:eastAsia="ru-RU" w:bidi="ar-SA"/>
    </w:rPr>
  </w:style>
  <w:style w:type="character" w:customStyle="1" w:styleId="20">
    <w:name w:val="Основной текст с отступом 2 Знак"/>
    <w:basedOn w:val="a0"/>
    <w:link w:val="2"/>
    <w:uiPriority w:val="99"/>
    <w:rsid w:val="001C7BD3"/>
    <w:rPr>
      <w:rFonts w:ascii="Calibri" w:eastAsia="Times New Roman" w:hAnsi="Calibri" w:cs="Times New Roman"/>
      <w:sz w:val="24"/>
      <w:szCs w:val="20"/>
      <w:lang w:eastAsia="ru-RU"/>
    </w:rPr>
  </w:style>
  <w:style w:type="paragraph" w:customStyle="1" w:styleId="FR2">
    <w:name w:val="FR2"/>
    <w:uiPriority w:val="99"/>
    <w:rsid w:val="001C7BD3"/>
    <w:pPr>
      <w:widowControl w:val="0"/>
      <w:spacing w:after="0" w:line="240" w:lineRule="auto"/>
      <w:jc w:val="center"/>
    </w:pPr>
    <w:rPr>
      <w:rFonts w:ascii="Times New Roman" w:eastAsia="Times New Roman" w:hAnsi="Times New Roman" w:cs="Times New Roman"/>
      <w:b/>
      <w:sz w:val="32"/>
      <w:szCs w:val="20"/>
      <w:lang w:eastAsia="ru-RU"/>
    </w:rPr>
  </w:style>
  <w:style w:type="paragraph" w:customStyle="1" w:styleId="fr2cxsplast">
    <w:name w:val="fr2cxsplast"/>
    <w:basedOn w:val="a"/>
    <w:uiPriority w:val="99"/>
    <w:rsid w:val="001C7BD3"/>
    <w:pPr>
      <w:widowControl/>
      <w:suppressAutoHyphens w:val="0"/>
      <w:spacing w:before="100" w:beforeAutospacing="1" w:after="100" w:afterAutospacing="1"/>
    </w:pPr>
    <w:rPr>
      <w:rFonts w:eastAsia="Times New Roman" w:cs="Times New Roman"/>
      <w:kern w:val="0"/>
      <w:lang w:eastAsia="ru-RU" w:bidi="ar-SA"/>
    </w:rPr>
  </w:style>
  <w:style w:type="paragraph" w:customStyle="1" w:styleId="msonormalcxspmiddle">
    <w:name w:val="msonormalcxspmiddle"/>
    <w:basedOn w:val="a"/>
    <w:uiPriority w:val="99"/>
    <w:rsid w:val="001C7BD3"/>
    <w:pPr>
      <w:widowControl/>
      <w:suppressAutoHyphens w:val="0"/>
      <w:spacing w:before="100" w:beforeAutospacing="1" w:after="100" w:afterAutospacing="1"/>
    </w:pPr>
    <w:rPr>
      <w:rFonts w:eastAsia="Times New Roman" w:cs="Times New Roman"/>
      <w:kern w:val="0"/>
      <w:lang w:eastAsia="ru-RU" w:bidi="ar-SA"/>
    </w:rPr>
  </w:style>
  <w:style w:type="paragraph" w:customStyle="1" w:styleId="msonormalcxsplast">
    <w:name w:val="msonormalcxsplast"/>
    <w:basedOn w:val="a"/>
    <w:uiPriority w:val="99"/>
    <w:rsid w:val="001C7BD3"/>
    <w:pPr>
      <w:widowControl/>
      <w:suppressAutoHyphens w:val="0"/>
      <w:spacing w:before="100" w:beforeAutospacing="1" w:after="100" w:afterAutospacing="1"/>
    </w:pPr>
    <w:rPr>
      <w:rFonts w:eastAsia="Times New Roman" w:cs="Times New Roman"/>
      <w:kern w:val="0"/>
      <w:lang w:eastAsia="ru-RU" w:bidi="ar-SA"/>
    </w:rPr>
  </w:style>
  <w:style w:type="paragraph" w:customStyle="1" w:styleId="msobodytextcxspmiddle">
    <w:name w:val="msobodytextcxspmiddle"/>
    <w:basedOn w:val="a"/>
    <w:uiPriority w:val="99"/>
    <w:rsid w:val="001C7BD3"/>
    <w:pPr>
      <w:widowControl/>
      <w:suppressAutoHyphens w:val="0"/>
      <w:spacing w:before="100" w:beforeAutospacing="1" w:after="100" w:afterAutospacing="1"/>
    </w:pPr>
    <w:rPr>
      <w:rFonts w:eastAsia="Times New Roman" w:cs="Times New Roman"/>
      <w:kern w:val="0"/>
      <w:lang w:eastAsia="ru-RU" w:bidi="ar-SA"/>
    </w:rPr>
  </w:style>
  <w:style w:type="paragraph" w:customStyle="1" w:styleId="msobodytextcxsplast">
    <w:name w:val="msobodytextcxsplast"/>
    <w:basedOn w:val="a"/>
    <w:uiPriority w:val="99"/>
    <w:rsid w:val="001C7BD3"/>
    <w:pPr>
      <w:widowControl/>
      <w:suppressAutoHyphens w:val="0"/>
      <w:spacing w:before="100" w:beforeAutospacing="1" w:after="100" w:afterAutospacing="1"/>
    </w:pPr>
    <w:rPr>
      <w:rFonts w:eastAsia="Times New Roman" w:cs="Times New Roman"/>
      <w:kern w:val="0"/>
      <w:lang w:eastAsia="ru-RU" w:bidi="ar-SA"/>
    </w:rPr>
  </w:style>
  <w:style w:type="paragraph" w:customStyle="1" w:styleId="msobodytextindent2cxspmiddle">
    <w:name w:val="msobodytextindent2cxspmiddle"/>
    <w:basedOn w:val="a"/>
    <w:uiPriority w:val="99"/>
    <w:rsid w:val="001C7BD3"/>
    <w:pPr>
      <w:widowControl/>
      <w:suppressAutoHyphens w:val="0"/>
      <w:spacing w:before="100" w:beforeAutospacing="1" w:after="100" w:afterAutospacing="1"/>
    </w:pPr>
    <w:rPr>
      <w:rFonts w:eastAsia="Times New Roman" w:cs="Times New Roman"/>
      <w:kern w:val="0"/>
      <w:lang w:eastAsia="ru-RU" w:bidi="ar-SA"/>
    </w:rPr>
  </w:style>
  <w:style w:type="paragraph" w:customStyle="1" w:styleId="msobodytextindent2cxsplast">
    <w:name w:val="msobodytextindent2cxsplast"/>
    <w:basedOn w:val="a"/>
    <w:uiPriority w:val="99"/>
    <w:rsid w:val="001C7BD3"/>
    <w:pPr>
      <w:widowControl/>
      <w:suppressAutoHyphens w:val="0"/>
      <w:spacing w:before="100" w:beforeAutospacing="1" w:after="100" w:afterAutospacing="1"/>
    </w:pPr>
    <w:rPr>
      <w:rFonts w:eastAsia="Times New Roman" w:cs="Times New Roman"/>
      <w:kern w:val="0"/>
      <w:lang w:eastAsia="ru-RU" w:bidi="ar-SA"/>
    </w:rPr>
  </w:style>
  <w:style w:type="paragraph" w:styleId="aa">
    <w:name w:val="footer"/>
    <w:basedOn w:val="a"/>
    <w:link w:val="ab"/>
    <w:uiPriority w:val="99"/>
    <w:rsid w:val="001C7BD3"/>
    <w:pPr>
      <w:widowControl/>
      <w:tabs>
        <w:tab w:val="center" w:pos="4677"/>
        <w:tab w:val="right" w:pos="9355"/>
      </w:tabs>
      <w:suppressAutoHyphens w:val="0"/>
    </w:pPr>
    <w:rPr>
      <w:rFonts w:eastAsia="Times New Roman" w:cs="Times New Roman"/>
      <w:kern w:val="0"/>
      <w:lang w:eastAsia="ru-RU" w:bidi="ar-SA"/>
    </w:rPr>
  </w:style>
  <w:style w:type="character" w:customStyle="1" w:styleId="ab">
    <w:name w:val="Нижний колонтитул Знак"/>
    <w:basedOn w:val="a0"/>
    <w:link w:val="aa"/>
    <w:uiPriority w:val="99"/>
    <w:rsid w:val="001C7BD3"/>
    <w:rPr>
      <w:rFonts w:ascii="Times New Roman" w:eastAsia="Times New Roman" w:hAnsi="Times New Roman" w:cs="Times New Roman"/>
      <w:sz w:val="24"/>
      <w:szCs w:val="24"/>
      <w:lang w:eastAsia="ru-RU"/>
    </w:rPr>
  </w:style>
  <w:style w:type="character" w:styleId="ac">
    <w:name w:val="page number"/>
    <w:basedOn w:val="a0"/>
    <w:uiPriority w:val="99"/>
    <w:rsid w:val="001C7BD3"/>
    <w:rPr>
      <w:rFonts w:cs="Times New Roman"/>
    </w:rPr>
  </w:style>
  <w:style w:type="character" w:styleId="ad">
    <w:name w:val="Hyperlink"/>
    <w:basedOn w:val="a0"/>
    <w:uiPriority w:val="99"/>
    <w:rsid w:val="001C7BD3"/>
    <w:rPr>
      <w:color w:val="0000FF"/>
      <w:u w:val="single"/>
    </w:rPr>
  </w:style>
  <w:style w:type="paragraph" w:styleId="ae">
    <w:name w:val="List Paragraph"/>
    <w:basedOn w:val="a"/>
    <w:uiPriority w:val="34"/>
    <w:qFormat/>
    <w:rsid w:val="001C7BD3"/>
    <w:pPr>
      <w:widowControl/>
      <w:suppressAutoHyphens w:val="0"/>
      <w:spacing w:after="200" w:line="276" w:lineRule="auto"/>
      <w:ind w:left="720"/>
      <w:contextualSpacing/>
    </w:pPr>
    <w:rPr>
      <w:rFonts w:ascii="Calibri" w:eastAsia="Calibri" w:hAnsi="Calibri" w:cs="Times New Roman"/>
      <w:kern w:val="0"/>
      <w:sz w:val="22"/>
      <w:szCs w:val="22"/>
      <w:lang w:eastAsia="en-US" w:bidi="ar-SA"/>
    </w:rPr>
  </w:style>
  <w:style w:type="paragraph" w:styleId="af">
    <w:name w:val="header"/>
    <w:basedOn w:val="a"/>
    <w:link w:val="af0"/>
    <w:uiPriority w:val="99"/>
    <w:semiHidden/>
    <w:unhideWhenUsed/>
    <w:rsid w:val="001C7BD3"/>
    <w:pPr>
      <w:tabs>
        <w:tab w:val="center" w:pos="4677"/>
        <w:tab w:val="right" w:pos="9355"/>
      </w:tabs>
    </w:pPr>
    <w:rPr>
      <w:rFonts w:cs="Mangal"/>
      <w:szCs w:val="21"/>
    </w:rPr>
  </w:style>
  <w:style w:type="character" w:customStyle="1" w:styleId="af0">
    <w:name w:val="Верхний колонтитул Знак"/>
    <w:basedOn w:val="a0"/>
    <w:link w:val="af"/>
    <w:uiPriority w:val="99"/>
    <w:semiHidden/>
    <w:rsid w:val="001C7BD3"/>
    <w:rPr>
      <w:rFonts w:ascii="Times New Roman" w:eastAsia="SimSun" w:hAnsi="Times New Roman" w:cs="Mangal"/>
      <w:kern w:val="1"/>
      <w:sz w:val="24"/>
      <w:szCs w:val="21"/>
      <w:lang w:eastAsia="hi-IN" w:bidi="hi-IN"/>
    </w:rPr>
  </w:style>
  <w:style w:type="paragraph" w:customStyle="1" w:styleId="c10">
    <w:name w:val="c10"/>
    <w:basedOn w:val="a"/>
    <w:rsid w:val="001C7BD3"/>
    <w:pPr>
      <w:widowControl/>
      <w:suppressAutoHyphens w:val="0"/>
      <w:spacing w:before="100" w:beforeAutospacing="1" w:after="100" w:afterAutospacing="1"/>
    </w:pPr>
    <w:rPr>
      <w:rFonts w:eastAsia="Times New Roman" w:cs="Times New Roman"/>
      <w:kern w:val="0"/>
      <w:lang w:eastAsia="ru-RU" w:bidi="ar-SA"/>
    </w:rPr>
  </w:style>
  <w:style w:type="character" w:customStyle="1" w:styleId="c15">
    <w:name w:val="c15"/>
    <w:basedOn w:val="a0"/>
    <w:rsid w:val="001C7BD3"/>
  </w:style>
  <w:style w:type="paragraph" w:customStyle="1" w:styleId="c13">
    <w:name w:val="c13"/>
    <w:basedOn w:val="a"/>
    <w:rsid w:val="001C7BD3"/>
    <w:pPr>
      <w:widowControl/>
      <w:suppressAutoHyphens w:val="0"/>
      <w:spacing w:before="100" w:beforeAutospacing="1" w:after="100" w:afterAutospacing="1"/>
    </w:pPr>
    <w:rPr>
      <w:rFonts w:eastAsia="Times New Roman" w:cs="Times New Roman"/>
      <w:kern w:val="0"/>
      <w:lang w:eastAsia="ru-RU" w:bidi="ar-SA"/>
    </w:rPr>
  </w:style>
  <w:style w:type="character" w:customStyle="1" w:styleId="c0">
    <w:name w:val="c0"/>
    <w:basedOn w:val="a0"/>
    <w:rsid w:val="001C7BD3"/>
  </w:style>
  <w:style w:type="paragraph" w:customStyle="1" w:styleId="c46">
    <w:name w:val="c46"/>
    <w:basedOn w:val="a"/>
    <w:rsid w:val="001C7BD3"/>
    <w:pPr>
      <w:widowControl/>
      <w:suppressAutoHyphens w:val="0"/>
      <w:spacing w:before="100" w:beforeAutospacing="1" w:after="100" w:afterAutospacing="1"/>
    </w:pPr>
    <w:rPr>
      <w:rFonts w:eastAsia="Times New Roman" w:cs="Times New Roman"/>
      <w:kern w:val="0"/>
      <w:lang w:eastAsia="ru-RU" w:bidi="ar-SA"/>
    </w:rPr>
  </w:style>
  <w:style w:type="paragraph" w:customStyle="1" w:styleId="c32">
    <w:name w:val="c32"/>
    <w:basedOn w:val="a"/>
    <w:rsid w:val="001C7BD3"/>
    <w:pPr>
      <w:widowControl/>
      <w:suppressAutoHyphens w:val="0"/>
      <w:spacing w:before="100" w:beforeAutospacing="1" w:after="100" w:afterAutospacing="1"/>
    </w:pPr>
    <w:rPr>
      <w:rFonts w:eastAsia="Times New Roman" w:cs="Times New Roman"/>
      <w:kern w:val="0"/>
      <w:lang w:eastAsia="ru-RU" w:bidi="ar-SA"/>
    </w:rPr>
  </w:style>
  <w:style w:type="paragraph" w:customStyle="1" w:styleId="c34">
    <w:name w:val="c34"/>
    <w:basedOn w:val="a"/>
    <w:rsid w:val="001C7BD3"/>
    <w:pPr>
      <w:widowControl/>
      <w:suppressAutoHyphens w:val="0"/>
      <w:spacing w:before="100" w:beforeAutospacing="1" w:after="100" w:afterAutospacing="1"/>
    </w:pPr>
    <w:rPr>
      <w:rFonts w:eastAsia="Times New Roman" w:cs="Times New Roman"/>
      <w:kern w:val="0"/>
      <w:lang w:eastAsia="ru-RU" w:bidi="ar-SA"/>
    </w:rPr>
  </w:style>
  <w:style w:type="paragraph" w:customStyle="1" w:styleId="c31">
    <w:name w:val="c31"/>
    <w:basedOn w:val="a"/>
    <w:rsid w:val="001C7BD3"/>
    <w:pPr>
      <w:widowControl/>
      <w:suppressAutoHyphens w:val="0"/>
      <w:spacing w:before="100" w:beforeAutospacing="1" w:after="100" w:afterAutospacing="1"/>
    </w:pPr>
    <w:rPr>
      <w:rFonts w:eastAsia="Times New Roman" w:cs="Times New Roman"/>
      <w:kern w:val="0"/>
      <w:lang w:eastAsia="ru-RU" w:bidi="ar-SA"/>
    </w:rPr>
  </w:style>
  <w:style w:type="paragraph" w:customStyle="1" w:styleId="c11">
    <w:name w:val="c11"/>
    <w:basedOn w:val="a"/>
    <w:rsid w:val="001C7BD3"/>
    <w:pPr>
      <w:widowControl/>
      <w:suppressAutoHyphens w:val="0"/>
      <w:spacing w:before="100" w:beforeAutospacing="1" w:after="100" w:afterAutospacing="1"/>
    </w:pPr>
    <w:rPr>
      <w:rFonts w:eastAsia="Times New Roman" w:cs="Times New Roman"/>
      <w:kern w:val="0"/>
      <w:lang w:eastAsia="ru-RU" w:bidi="ar-SA"/>
    </w:rPr>
  </w:style>
  <w:style w:type="paragraph" w:customStyle="1" w:styleId="c25">
    <w:name w:val="c25"/>
    <w:basedOn w:val="a"/>
    <w:rsid w:val="001C7BD3"/>
    <w:pPr>
      <w:widowControl/>
      <w:suppressAutoHyphens w:val="0"/>
      <w:spacing w:before="100" w:beforeAutospacing="1" w:after="100" w:afterAutospacing="1"/>
    </w:pPr>
    <w:rPr>
      <w:rFonts w:eastAsia="Times New Roman" w:cs="Times New Roman"/>
      <w:kern w:val="0"/>
      <w:lang w:eastAsia="ru-RU" w:bidi="ar-SA"/>
    </w:rPr>
  </w:style>
  <w:style w:type="paragraph" w:customStyle="1" w:styleId="c24">
    <w:name w:val="c24"/>
    <w:basedOn w:val="a"/>
    <w:rsid w:val="001C7BD3"/>
    <w:pPr>
      <w:widowControl/>
      <w:suppressAutoHyphens w:val="0"/>
      <w:spacing w:before="100" w:beforeAutospacing="1" w:after="100" w:afterAutospacing="1"/>
    </w:pPr>
    <w:rPr>
      <w:rFonts w:eastAsia="Times New Roman" w:cs="Times New Roman"/>
      <w:kern w:val="0"/>
      <w:lang w:eastAsia="ru-RU" w:bidi="ar-SA"/>
    </w:rPr>
  </w:style>
  <w:style w:type="paragraph" w:customStyle="1" w:styleId="c12">
    <w:name w:val="c12"/>
    <w:basedOn w:val="a"/>
    <w:rsid w:val="001C7BD3"/>
    <w:pPr>
      <w:widowControl/>
      <w:suppressAutoHyphens w:val="0"/>
      <w:spacing w:before="100" w:beforeAutospacing="1" w:after="100" w:afterAutospacing="1"/>
    </w:pPr>
    <w:rPr>
      <w:rFonts w:eastAsia="Times New Roman" w:cs="Times New Roman"/>
      <w:kern w:val="0"/>
      <w:lang w:eastAsia="ru-RU" w:bidi="ar-SA"/>
    </w:rPr>
  </w:style>
  <w:style w:type="paragraph" w:customStyle="1" w:styleId="c14">
    <w:name w:val="c14"/>
    <w:basedOn w:val="a"/>
    <w:rsid w:val="001C7BD3"/>
    <w:pPr>
      <w:widowControl/>
      <w:suppressAutoHyphens w:val="0"/>
      <w:spacing w:before="100" w:beforeAutospacing="1" w:after="100" w:afterAutospacing="1"/>
    </w:pPr>
    <w:rPr>
      <w:rFonts w:eastAsia="Times New Roman" w:cs="Times New Roman"/>
      <w:kern w:val="0"/>
      <w:lang w:eastAsia="ru-RU" w:bidi="ar-SA"/>
    </w:rPr>
  </w:style>
  <w:style w:type="paragraph" w:customStyle="1" w:styleId="c27">
    <w:name w:val="c27"/>
    <w:basedOn w:val="a"/>
    <w:rsid w:val="001C7BD3"/>
    <w:pPr>
      <w:widowControl/>
      <w:suppressAutoHyphens w:val="0"/>
      <w:spacing w:before="100" w:beforeAutospacing="1" w:after="100" w:afterAutospacing="1"/>
    </w:pPr>
    <w:rPr>
      <w:rFonts w:eastAsia="Times New Roman" w:cs="Times New Roman"/>
      <w:kern w:val="0"/>
      <w:lang w:eastAsia="ru-RU" w:bidi="ar-SA"/>
    </w:rPr>
  </w:style>
  <w:style w:type="paragraph" w:styleId="af1">
    <w:name w:val="Balloon Text"/>
    <w:basedOn w:val="a"/>
    <w:link w:val="af2"/>
    <w:uiPriority w:val="99"/>
    <w:semiHidden/>
    <w:unhideWhenUsed/>
    <w:rsid w:val="006C63C6"/>
    <w:pPr>
      <w:widowControl/>
      <w:suppressAutoHyphens w:val="0"/>
    </w:pPr>
    <w:rPr>
      <w:rFonts w:ascii="Tahoma" w:eastAsiaTheme="minorHAnsi" w:hAnsi="Tahoma"/>
      <w:kern w:val="0"/>
      <w:sz w:val="16"/>
      <w:szCs w:val="16"/>
      <w:lang w:eastAsia="en-US" w:bidi="ar-SA"/>
    </w:rPr>
  </w:style>
  <w:style w:type="character" w:customStyle="1" w:styleId="af2">
    <w:name w:val="Текст выноски Знак"/>
    <w:basedOn w:val="a0"/>
    <w:link w:val="af1"/>
    <w:uiPriority w:val="99"/>
    <w:semiHidden/>
    <w:rsid w:val="006C63C6"/>
    <w:rPr>
      <w:rFonts w:ascii="Tahoma" w:hAnsi="Tahoma" w:cs="Tahoma"/>
      <w:sz w:val="16"/>
      <w:szCs w:val="16"/>
    </w:rPr>
  </w:style>
  <w:style w:type="character" w:customStyle="1" w:styleId="21">
    <w:name w:val="Основной текст (2)_"/>
    <w:basedOn w:val="a0"/>
    <w:link w:val="22"/>
    <w:locked/>
    <w:rsid w:val="00863D1D"/>
    <w:rPr>
      <w:rFonts w:ascii="Times New Roman" w:hAnsi="Times New Roman" w:cs="Times New Roman"/>
      <w:shd w:val="clear" w:color="auto" w:fill="FFFFFF"/>
    </w:rPr>
  </w:style>
  <w:style w:type="character" w:customStyle="1" w:styleId="3">
    <w:name w:val="Основной текст (3)_"/>
    <w:basedOn w:val="a0"/>
    <w:link w:val="30"/>
    <w:locked/>
    <w:rsid w:val="00863D1D"/>
    <w:rPr>
      <w:rFonts w:ascii="Times New Roman" w:hAnsi="Times New Roman" w:cs="Times New Roman"/>
      <w:sz w:val="27"/>
      <w:szCs w:val="27"/>
      <w:shd w:val="clear" w:color="auto" w:fill="FFFFFF"/>
    </w:rPr>
  </w:style>
  <w:style w:type="character" w:customStyle="1" w:styleId="41">
    <w:name w:val="Основной текст (4)_"/>
    <w:basedOn w:val="a0"/>
    <w:link w:val="42"/>
    <w:locked/>
    <w:rsid w:val="00863D1D"/>
    <w:rPr>
      <w:rFonts w:ascii="Times New Roman" w:hAnsi="Times New Roman" w:cs="Times New Roman"/>
      <w:b/>
      <w:bCs/>
      <w:sz w:val="27"/>
      <w:szCs w:val="27"/>
      <w:shd w:val="clear" w:color="auto" w:fill="FFFFFF"/>
    </w:rPr>
  </w:style>
  <w:style w:type="character" w:customStyle="1" w:styleId="5">
    <w:name w:val="Основной текст (5)_"/>
    <w:basedOn w:val="a0"/>
    <w:link w:val="50"/>
    <w:locked/>
    <w:rsid w:val="00863D1D"/>
    <w:rPr>
      <w:rFonts w:ascii="Times New Roman" w:hAnsi="Times New Roman" w:cs="Times New Roman"/>
      <w:b/>
      <w:bCs/>
      <w:shd w:val="clear" w:color="auto" w:fill="FFFFFF"/>
    </w:rPr>
  </w:style>
  <w:style w:type="character" w:customStyle="1" w:styleId="51">
    <w:name w:val="Основной текст (5) + Не полужирный"/>
    <w:basedOn w:val="5"/>
    <w:rsid w:val="00863D1D"/>
  </w:style>
  <w:style w:type="character" w:customStyle="1" w:styleId="220">
    <w:name w:val="Основной текст (2) + Полужирный2"/>
    <w:basedOn w:val="21"/>
    <w:rsid w:val="00863D1D"/>
    <w:rPr>
      <w:b/>
      <w:bCs/>
    </w:rPr>
  </w:style>
  <w:style w:type="character" w:customStyle="1" w:styleId="510">
    <w:name w:val="Основной текст (5) + Не полужирный1"/>
    <w:basedOn w:val="5"/>
    <w:rsid w:val="00863D1D"/>
  </w:style>
  <w:style w:type="character" w:customStyle="1" w:styleId="210">
    <w:name w:val="Основной текст (2) + Полужирный1"/>
    <w:basedOn w:val="21"/>
    <w:rsid w:val="00863D1D"/>
    <w:rPr>
      <w:b/>
      <w:bCs/>
    </w:rPr>
  </w:style>
  <w:style w:type="character" w:customStyle="1" w:styleId="6">
    <w:name w:val="Основной текст (6)_"/>
    <w:basedOn w:val="a0"/>
    <w:link w:val="60"/>
    <w:locked/>
    <w:rsid w:val="00863D1D"/>
    <w:rPr>
      <w:rFonts w:ascii="Calibri" w:hAnsi="Calibri" w:cs="Calibri"/>
      <w:sz w:val="23"/>
      <w:szCs w:val="23"/>
      <w:shd w:val="clear" w:color="auto" w:fill="FFFFFF"/>
    </w:rPr>
  </w:style>
  <w:style w:type="character" w:customStyle="1" w:styleId="7">
    <w:name w:val="Основной текст (7)_"/>
    <w:basedOn w:val="a0"/>
    <w:link w:val="71"/>
    <w:locked/>
    <w:rsid w:val="00863D1D"/>
    <w:rPr>
      <w:rFonts w:ascii="Calibri" w:hAnsi="Calibri" w:cs="Calibri"/>
      <w:i/>
      <w:iCs/>
      <w:sz w:val="28"/>
      <w:szCs w:val="28"/>
      <w:shd w:val="clear" w:color="auto" w:fill="FFFFFF"/>
    </w:rPr>
  </w:style>
  <w:style w:type="character" w:customStyle="1" w:styleId="70">
    <w:name w:val="Основной текст (7)"/>
    <w:basedOn w:val="7"/>
    <w:rsid w:val="00863D1D"/>
    <w:rPr>
      <w:u w:val="single"/>
    </w:rPr>
  </w:style>
  <w:style w:type="character" w:customStyle="1" w:styleId="12">
    <w:name w:val="Заголовок №1_"/>
    <w:basedOn w:val="a0"/>
    <w:link w:val="13"/>
    <w:locked/>
    <w:rsid w:val="00863D1D"/>
    <w:rPr>
      <w:rFonts w:ascii="Times New Roman" w:hAnsi="Times New Roman" w:cs="Times New Roman"/>
      <w:b/>
      <w:bCs/>
      <w:i/>
      <w:iCs/>
      <w:sz w:val="32"/>
      <w:szCs w:val="32"/>
      <w:shd w:val="clear" w:color="auto" w:fill="FFFFFF"/>
    </w:rPr>
  </w:style>
  <w:style w:type="character" w:customStyle="1" w:styleId="312">
    <w:name w:val="Основной текст (3) + 12"/>
    <w:aliases w:val="5 pt1"/>
    <w:basedOn w:val="3"/>
    <w:rsid w:val="00863D1D"/>
    <w:rPr>
      <w:sz w:val="25"/>
      <w:szCs w:val="25"/>
    </w:rPr>
  </w:style>
  <w:style w:type="character" w:customStyle="1" w:styleId="8">
    <w:name w:val="Основной текст (8)_"/>
    <w:basedOn w:val="a0"/>
    <w:link w:val="80"/>
    <w:locked/>
    <w:rsid w:val="00863D1D"/>
    <w:rPr>
      <w:rFonts w:ascii="Calibri" w:hAnsi="Calibri" w:cs="Calibri"/>
      <w:b/>
      <w:bCs/>
      <w:sz w:val="21"/>
      <w:szCs w:val="21"/>
      <w:shd w:val="clear" w:color="auto" w:fill="FFFFFF"/>
    </w:rPr>
  </w:style>
  <w:style w:type="character" w:customStyle="1" w:styleId="9">
    <w:name w:val="Основной текст (9)_"/>
    <w:basedOn w:val="a0"/>
    <w:link w:val="90"/>
    <w:locked/>
    <w:rsid w:val="00863D1D"/>
    <w:rPr>
      <w:rFonts w:ascii="Calibri" w:hAnsi="Calibri" w:cs="Calibri"/>
      <w:b/>
      <w:bCs/>
      <w:i/>
      <w:iCs/>
      <w:sz w:val="21"/>
      <w:szCs w:val="21"/>
      <w:shd w:val="clear" w:color="auto" w:fill="FFFFFF"/>
    </w:rPr>
  </w:style>
  <w:style w:type="character" w:customStyle="1" w:styleId="110">
    <w:name w:val="Основной текст (11)_"/>
    <w:basedOn w:val="a0"/>
    <w:link w:val="111"/>
    <w:locked/>
    <w:rsid w:val="00863D1D"/>
    <w:rPr>
      <w:rFonts w:ascii="Calibri" w:hAnsi="Calibri" w:cs="Calibri"/>
      <w:sz w:val="21"/>
      <w:szCs w:val="21"/>
      <w:shd w:val="clear" w:color="auto" w:fill="FFFFFF"/>
    </w:rPr>
  </w:style>
  <w:style w:type="character" w:customStyle="1" w:styleId="120">
    <w:name w:val="Основной текст (12)_"/>
    <w:basedOn w:val="a0"/>
    <w:link w:val="121"/>
    <w:locked/>
    <w:rsid w:val="00863D1D"/>
    <w:rPr>
      <w:rFonts w:ascii="FrankRuehl" w:cs="FrankRuehl"/>
      <w:noProof/>
      <w:sz w:val="27"/>
      <w:szCs w:val="27"/>
      <w:shd w:val="clear" w:color="auto" w:fill="FFFFFF"/>
      <w:lang w:bidi="he-IL"/>
    </w:rPr>
  </w:style>
  <w:style w:type="character" w:customStyle="1" w:styleId="130">
    <w:name w:val="Основной текст (13)_"/>
    <w:basedOn w:val="a0"/>
    <w:link w:val="131"/>
    <w:locked/>
    <w:rsid w:val="00863D1D"/>
    <w:rPr>
      <w:rFonts w:ascii="Calibri" w:hAnsi="Calibri" w:cs="Calibri"/>
      <w:b/>
      <w:bCs/>
      <w:i/>
      <w:iCs/>
      <w:sz w:val="19"/>
      <w:szCs w:val="19"/>
      <w:shd w:val="clear" w:color="auto" w:fill="FFFFFF"/>
    </w:rPr>
  </w:style>
  <w:style w:type="character" w:customStyle="1" w:styleId="14">
    <w:name w:val="Основной текст (14)_"/>
    <w:basedOn w:val="a0"/>
    <w:link w:val="140"/>
    <w:locked/>
    <w:rsid w:val="00863D1D"/>
    <w:rPr>
      <w:rFonts w:ascii="Calibri" w:hAnsi="Calibri" w:cs="Calibri"/>
      <w:sz w:val="21"/>
      <w:szCs w:val="21"/>
      <w:shd w:val="clear" w:color="auto" w:fill="FFFFFF"/>
    </w:rPr>
  </w:style>
  <w:style w:type="character" w:customStyle="1" w:styleId="af3">
    <w:name w:val="Подпись к таблице_"/>
    <w:basedOn w:val="a0"/>
    <w:link w:val="af4"/>
    <w:locked/>
    <w:rsid w:val="00863D1D"/>
    <w:rPr>
      <w:rFonts w:ascii="Calibri" w:hAnsi="Calibri" w:cs="Calibri"/>
      <w:b/>
      <w:bCs/>
      <w:sz w:val="21"/>
      <w:szCs w:val="21"/>
      <w:shd w:val="clear" w:color="auto" w:fill="FFFFFF"/>
    </w:rPr>
  </w:style>
  <w:style w:type="character" w:customStyle="1" w:styleId="112">
    <w:name w:val="Основной текст (11)"/>
    <w:basedOn w:val="110"/>
    <w:rsid w:val="00863D1D"/>
  </w:style>
  <w:style w:type="character" w:customStyle="1" w:styleId="113">
    <w:name w:val="Основной текст (11) + Полужирный"/>
    <w:basedOn w:val="110"/>
    <w:rsid w:val="00863D1D"/>
    <w:rPr>
      <w:b/>
      <w:bCs/>
    </w:rPr>
  </w:style>
  <w:style w:type="character" w:customStyle="1" w:styleId="116">
    <w:name w:val="Основной текст (11) + Полужирный6"/>
    <w:basedOn w:val="110"/>
    <w:rsid w:val="00863D1D"/>
    <w:rPr>
      <w:b/>
      <w:bCs/>
    </w:rPr>
  </w:style>
  <w:style w:type="character" w:customStyle="1" w:styleId="15">
    <w:name w:val="Основной текст (15)_"/>
    <w:basedOn w:val="a0"/>
    <w:link w:val="150"/>
    <w:locked/>
    <w:rsid w:val="00863D1D"/>
    <w:rPr>
      <w:rFonts w:ascii="Calibri" w:hAnsi="Calibri" w:cs="Calibri"/>
      <w:noProof/>
      <w:sz w:val="9"/>
      <w:szCs w:val="9"/>
      <w:shd w:val="clear" w:color="auto" w:fill="FFFFFF"/>
    </w:rPr>
  </w:style>
  <w:style w:type="character" w:customStyle="1" w:styleId="1120">
    <w:name w:val="Основной текст (11)2"/>
    <w:basedOn w:val="110"/>
    <w:rsid w:val="00863D1D"/>
  </w:style>
  <w:style w:type="character" w:customStyle="1" w:styleId="115">
    <w:name w:val="Основной текст (11) + Полужирный5"/>
    <w:basedOn w:val="110"/>
    <w:rsid w:val="00863D1D"/>
    <w:rPr>
      <w:b/>
      <w:bCs/>
    </w:rPr>
  </w:style>
  <w:style w:type="character" w:customStyle="1" w:styleId="119pt">
    <w:name w:val="Основной текст (11) + 9 pt"/>
    <w:aliases w:val="Полужирный,Курсив2,Интервал 0 pt"/>
    <w:basedOn w:val="110"/>
    <w:rsid w:val="00863D1D"/>
    <w:rPr>
      <w:b/>
      <w:bCs/>
      <w:i/>
      <w:iCs/>
      <w:spacing w:val="10"/>
      <w:sz w:val="18"/>
      <w:szCs w:val="18"/>
    </w:rPr>
  </w:style>
  <w:style w:type="character" w:customStyle="1" w:styleId="114">
    <w:name w:val="Основной текст (11) + Полужирный4"/>
    <w:basedOn w:val="110"/>
    <w:rsid w:val="00863D1D"/>
    <w:rPr>
      <w:b/>
      <w:bCs/>
    </w:rPr>
  </w:style>
  <w:style w:type="character" w:customStyle="1" w:styleId="18">
    <w:name w:val="Основной текст (18)_"/>
    <w:basedOn w:val="a0"/>
    <w:link w:val="180"/>
    <w:locked/>
    <w:rsid w:val="00863D1D"/>
    <w:rPr>
      <w:rFonts w:ascii="Calibri" w:hAnsi="Calibri" w:cs="Calibri"/>
      <w:noProof/>
      <w:sz w:val="9"/>
      <w:szCs w:val="9"/>
      <w:shd w:val="clear" w:color="auto" w:fill="FFFFFF"/>
    </w:rPr>
  </w:style>
  <w:style w:type="character" w:customStyle="1" w:styleId="1130">
    <w:name w:val="Основной текст (11) + Полужирный3"/>
    <w:basedOn w:val="110"/>
    <w:rsid w:val="00863D1D"/>
    <w:rPr>
      <w:b/>
      <w:bCs/>
    </w:rPr>
  </w:style>
  <w:style w:type="character" w:customStyle="1" w:styleId="1121">
    <w:name w:val="Основной текст (11) + Полужирный2"/>
    <w:aliases w:val="Курсив1"/>
    <w:basedOn w:val="110"/>
    <w:rsid w:val="00863D1D"/>
    <w:rPr>
      <w:b/>
      <w:bCs/>
      <w:i/>
      <w:iCs/>
    </w:rPr>
  </w:style>
  <w:style w:type="character" w:customStyle="1" w:styleId="1110">
    <w:name w:val="Основной текст (11) + Полужирный1"/>
    <w:basedOn w:val="110"/>
    <w:rsid w:val="00863D1D"/>
    <w:rPr>
      <w:b/>
      <w:bCs/>
    </w:rPr>
  </w:style>
  <w:style w:type="paragraph" w:customStyle="1" w:styleId="22">
    <w:name w:val="Основной текст (2)"/>
    <w:basedOn w:val="a"/>
    <w:link w:val="21"/>
    <w:rsid w:val="00863D1D"/>
    <w:pPr>
      <w:widowControl/>
      <w:shd w:val="clear" w:color="auto" w:fill="FFFFFF"/>
      <w:suppressAutoHyphens w:val="0"/>
      <w:spacing w:before="420" w:line="288" w:lineRule="exact"/>
      <w:ind w:hanging="580"/>
      <w:jc w:val="both"/>
    </w:pPr>
    <w:rPr>
      <w:rFonts w:eastAsiaTheme="minorHAnsi" w:cs="Times New Roman"/>
      <w:kern w:val="0"/>
      <w:sz w:val="22"/>
      <w:szCs w:val="22"/>
      <w:lang w:eastAsia="en-US" w:bidi="ar-SA"/>
    </w:rPr>
  </w:style>
  <w:style w:type="paragraph" w:customStyle="1" w:styleId="30">
    <w:name w:val="Основной текст (3)"/>
    <w:basedOn w:val="a"/>
    <w:link w:val="3"/>
    <w:rsid w:val="00863D1D"/>
    <w:pPr>
      <w:widowControl/>
      <w:shd w:val="clear" w:color="auto" w:fill="FFFFFF"/>
      <w:suppressAutoHyphens w:val="0"/>
      <w:spacing w:before="240" w:line="322" w:lineRule="exact"/>
      <w:jc w:val="both"/>
    </w:pPr>
    <w:rPr>
      <w:rFonts w:eastAsiaTheme="minorHAnsi" w:cs="Times New Roman"/>
      <w:kern w:val="0"/>
      <w:sz w:val="27"/>
      <w:szCs w:val="27"/>
      <w:lang w:eastAsia="en-US" w:bidi="ar-SA"/>
    </w:rPr>
  </w:style>
  <w:style w:type="paragraph" w:customStyle="1" w:styleId="42">
    <w:name w:val="Основной текст (4)"/>
    <w:basedOn w:val="a"/>
    <w:link w:val="41"/>
    <w:rsid w:val="00863D1D"/>
    <w:pPr>
      <w:widowControl/>
      <w:shd w:val="clear" w:color="auto" w:fill="FFFFFF"/>
      <w:suppressAutoHyphens w:val="0"/>
      <w:spacing w:before="240" w:line="317" w:lineRule="exact"/>
      <w:jc w:val="both"/>
    </w:pPr>
    <w:rPr>
      <w:rFonts w:eastAsiaTheme="minorHAnsi" w:cs="Times New Roman"/>
      <w:b/>
      <w:bCs/>
      <w:kern w:val="0"/>
      <w:sz w:val="27"/>
      <w:szCs w:val="27"/>
      <w:lang w:eastAsia="en-US" w:bidi="ar-SA"/>
    </w:rPr>
  </w:style>
  <w:style w:type="paragraph" w:customStyle="1" w:styleId="50">
    <w:name w:val="Основной текст (5)"/>
    <w:basedOn w:val="a"/>
    <w:link w:val="5"/>
    <w:rsid w:val="00863D1D"/>
    <w:pPr>
      <w:widowControl/>
      <w:shd w:val="clear" w:color="auto" w:fill="FFFFFF"/>
      <w:suppressAutoHyphens w:val="0"/>
      <w:spacing w:before="240" w:line="274" w:lineRule="exact"/>
    </w:pPr>
    <w:rPr>
      <w:rFonts w:eastAsiaTheme="minorHAnsi" w:cs="Times New Roman"/>
      <w:b/>
      <w:bCs/>
      <w:kern w:val="0"/>
      <w:sz w:val="22"/>
      <w:szCs w:val="22"/>
      <w:lang w:eastAsia="en-US" w:bidi="ar-SA"/>
    </w:rPr>
  </w:style>
  <w:style w:type="paragraph" w:customStyle="1" w:styleId="60">
    <w:name w:val="Основной текст (6)"/>
    <w:basedOn w:val="a"/>
    <w:link w:val="6"/>
    <w:rsid w:val="00863D1D"/>
    <w:pPr>
      <w:widowControl/>
      <w:shd w:val="clear" w:color="auto" w:fill="FFFFFF"/>
      <w:suppressAutoHyphens w:val="0"/>
      <w:spacing w:line="283" w:lineRule="exact"/>
      <w:ind w:firstLine="460"/>
      <w:jc w:val="both"/>
    </w:pPr>
    <w:rPr>
      <w:rFonts w:ascii="Calibri" w:eastAsiaTheme="minorHAnsi" w:hAnsi="Calibri" w:cs="Calibri"/>
      <w:kern w:val="0"/>
      <w:sz w:val="23"/>
      <w:szCs w:val="23"/>
      <w:lang w:eastAsia="en-US" w:bidi="ar-SA"/>
    </w:rPr>
  </w:style>
  <w:style w:type="paragraph" w:customStyle="1" w:styleId="71">
    <w:name w:val="Основной текст (7)1"/>
    <w:basedOn w:val="a"/>
    <w:link w:val="7"/>
    <w:rsid w:val="00863D1D"/>
    <w:pPr>
      <w:widowControl/>
      <w:shd w:val="clear" w:color="auto" w:fill="FFFFFF"/>
      <w:suppressAutoHyphens w:val="0"/>
      <w:spacing w:after="780" w:line="240" w:lineRule="atLeast"/>
      <w:ind w:hanging="360"/>
    </w:pPr>
    <w:rPr>
      <w:rFonts w:ascii="Calibri" w:eastAsiaTheme="minorHAnsi" w:hAnsi="Calibri" w:cs="Calibri"/>
      <w:i/>
      <w:iCs/>
      <w:kern w:val="0"/>
      <w:sz w:val="28"/>
      <w:szCs w:val="28"/>
      <w:lang w:eastAsia="en-US" w:bidi="ar-SA"/>
    </w:rPr>
  </w:style>
  <w:style w:type="paragraph" w:customStyle="1" w:styleId="13">
    <w:name w:val="Заголовок №1"/>
    <w:basedOn w:val="a"/>
    <w:link w:val="12"/>
    <w:rsid w:val="00863D1D"/>
    <w:pPr>
      <w:widowControl/>
      <w:shd w:val="clear" w:color="auto" w:fill="FFFFFF"/>
      <w:suppressAutoHyphens w:val="0"/>
      <w:spacing w:after="420" w:line="240" w:lineRule="atLeast"/>
      <w:outlineLvl w:val="0"/>
    </w:pPr>
    <w:rPr>
      <w:rFonts w:eastAsiaTheme="minorHAnsi" w:cs="Times New Roman"/>
      <w:b/>
      <w:bCs/>
      <w:i/>
      <w:iCs/>
      <w:kern w:val="0"/>
      <w:sz w:val="32"/>
      <w:szCs w:val="32"/>
      <w:lang w:eastAsia="en-US" w:bidi="ar-SA"/>
    </w:rPr>
  </w:style>
  <w:style w:type="paragraph" w:customStyle="1" w:styleId="80">
    <w:name w:val="Основной текст (8)"/>
    <w:basedOn w:val="a"/>
    <w:link w:val="8"/>
    <w:rsid w:val="00863D1D"/>
    <w:pPr>
      <w:widowControl/>
      <w:shd w:val="clear" w:color="auto" w:fill="FFFFFF"/>
      <w:suppressAutoHyphens w:val="0"/>
      <w:spacing w:line="240" w:lineRule="atLeast"/>
    </w:pPr>
    <w:rPr>
      <w:rFonts w:ascii="Calibri" w:eastAsiaTheme="minorHAnsi" w:hAnsi="Calibri" w:cs="Calibri"/>
      <w:b/>
      <w:bCs/>
      <w:kern w:val="0"/>
      <w:sz w:val="21"/>
      <w:szCs w:val="21"/>
      <w:lang w:eastAsia="en-US" w:bidi="ar-SA"/>
    </w:rPr>
  </w:style>
  <w:style w:type="paragraph" w:customStyle="1" w:styleId="90">
    <w:name w:val="Основной текст (9)"/>
    <w:basedOn w:val="a"/>
    <w:link w:val="9"/>
    <w:rsid w:val="00863D1D"/>
    <w:pPr>
      <w:widowControl/>
      <w:shd w:val="clear" w:color="auto" w:fill="FFFFFF"/>
      <w:suppressAutoHyphens w:val="0"/>
      <w:spacing w:line="240" w:lineRule="atLeast"/>
    </w:pPr>
    <w:rPr>
      <w:rFonts w:ascii="Calibri" w:eastAsiaTheme="minorHAnsi" w:hAnsi="Calibri" w:cs="Calibri"/>
      <w:b/>
      <w:bCs/>
      <w:i/>
      <w:iCs/>
      <w:kern w:val="0"/>
      <w:sz w:val="21"/>
      <w:szCs w:val="21"/>
      <w:lang w:eastAsia="en-US" w:bidi="ar-SA"/>
    </w:rPr>
  </w:style>
  <w:style w:type="paragraph" w:customStyle="1" w:styleId="111">
    <w:name w:val="Основной текст (11)1"/>
    <w:basedOn w:val="a"/>
    <w:link w:val="110"/>
    <w:rsid w:val="00863D1D"/>
    <w:pPr>
      <w:widowControl/>
      <w:shd w:val="clear" w:color="auto" w:fill="FFFFFF"/>
      <w:suppressAutoHyphens w:val="0"/>
      <w:spacing w:line="240" w:lineRule="atLeast"/>
    </w:pPr>
    <w:rPr>
      <w:rFonts w:ascii="Calibri" w:eastAsiaTheme="minorHAnsi" w:hAnsi="Calibri" w:cs="Calibri"/>
      <w:kern w:val="0"/>
      <w:sz w:val="21"/>
      <w:szCs w:val="21"/>
      <w:lang w:eastAsia="en-US" w:bidi="ar-SA"/>
    </w:rPr>
  </w:style>
  <w:style w:type="paragraph" w:customStyle="1" w:styleId="121">
    <w:name w:val="Основной текст (12)"/>
    <w:basedOn w:val="a"/>
    <w:link w:val="120"/>
    <w:rsid w:val="00863D1D"/>
    <w:pPr>
      <w:widowControl/>
      <w:shd w:val="clear" w:color="auto" w:fill="FFFFFF"/>
      <w:suppressAutoHyphens w:val="0"/>
      <w:spacing w:line="240" w:lineRule="atLeast"/>
    </w:pPr>
    <w:rPr>
      <w:rFonts w:ascii="FrankRuehl" w:eastAsiaTheme="minorHAnsi" w:hAnsiTheme="minorHAnsi" w:cs="FrankRuehl"/>
      <w:noProof/>
      <w:kern w:val="0"/>
      <w:sz w:val="27"/>
      <w:szCs w:val="27"/>
      <w:lang w:eastAsia="en-US" w:bidi="he-IL"/>
    </w:rPr>
  </w:style>
  <w:style w:type="paragraph" w:customStyle="1" w:styleId="131">
    <w:name w:val="Основной текст (13)"/>
    <w:basedOn w:val="a"/>
    <w:link w:val="130"/>
    <w:rsid w:val="00863D1D"/>
    <w:pPr>
      <w:widowControl/>
      <w:shd w:val="clear" w:color="auto" w:fill="FFFFFF"/>
      <w:suppressAutoHyphens w:val="0"/>
      <w:spacing w:line="278" w:lineRule="exact"/>
    </w:pPr>
    <w:rPr>
      <w:rFonts w:ascii="Calibri" w:eastAsiaTheme="minorHAnsi" w:hAnsi="Calibri" w:cs="Calibri"/>
      <w:b/>
      <w:bCs/>
      <w:i/>
      <w:iCs/>
      <w:kern w:val="0"/>
      <w:sz w:val="19"/>
      <w:szCs w:val="19"/>
      <w:lang w:eastAsia="en-US" w:bidi="ar-SA"/>
    </w:rPr>
  </w:style>
  <w:style w:type="paragraph" w:customStyle="1" w:styleId="140">
    <w:name w:val="Основной текст (14)"/>
    <w:basedOn w:val="a"/>
    <w:link w:val="14"/>
    <w:rsid w:val="00863D1D"/>
    <w:pPr>
      <w:widowControl/>
      <w:shd w:val="clear" w:color="auto" w:fill="FFFFFF"/>
      <w:suppressAutoHyphens w:val="0"/>
      <w:spacing w:line="240" w:lineRule="atLeast"/>
    </w:pPr>
    <w:rPr>
      <w:rFonts w:ascii="Calibri" w:eastAsiaTheme="minorHAnsi" w:hAnsi="Calibri" w:cs="Calibri"/>
      <w:kern w:val="0"/>
      <w:sz w:val="21"/>
      <w:szCs w:val="21"/>
      <w:lang w:eastAsia="en-US" w:bidi="ar-SA"/>
    </w:rPr>
  </w:style>
  <w:style w:type="paragraph" w:customStyle="1" w:styleId="af4">
    <w:name w:val="Подпись к таблице"/>
    <w:basedOn w:val="a"/>
    <w:link w:val="af3"/>
    <w:rsid w:val="00863D1D"/>
    <w:pPr>
      <w:widowControl/>
      <w:shd w:val="clear" w:color="auto" w:fill="FFFFFF"/>
      <w:suppressAutoHyphens w:val="0"/>
      <w:spacing w:line="240" w:lineRule="atLeast"/>
    </w:pPr>
    <w:rPr>
      <w:rFonts w:ascii="Calibri" w:eastAsiaTheme="minorHAnsi" w:hAnsi="Calibri" w:cs="Calibri"/>
      <w:b/>
      <w:bCs/>
      <w:kern w:val="0"/>
      <w:sz w:val="21"/>
      <w:szCs w:val="21"/>
      <w:lang w:eastAsia="en-US" w:bidi="ar-SA"/>
    </w:rPr>
  </w:style>
  <w:style w:type="paragraph" w:customStyle="1" w:styleId="150">
    <w:name w:val="Основной текст (15)"/>
    <w:basedOn w:val="a"/>
    <w:link w:val="15"/>
    <w:rsid w:val="00863D1D"/>
    <w:pPr>
      <w:widowControl/>
      <w:shd w:val="clear" w:color="auto" w:fill="FFFFFF"/>
      <w:suppressAutoHyphens w:val="0"/>
      <w:spacing w:line="240" w:lineRule="atLeast"/>
    </w:pPr>
    <w:rPr>
      <w:rFonts w:ascii="Calibri" w:eastAsiaTheme="minorHAnsi" w:hAnsi="Calibri" w:cs="Calibri"/>
      <w:noProof/>
      <w:kern w:val="0"/>
      <w:sz w:val="9"/>
      <w:szCs w:val="9"/>
      <w:lang w:eastAsia="en-US" w:bidi="ar-SA"/>
    </w:rPr>
  </w:style>
  <w:style w:type="paragraph" w:customStyle="1" w:styleId="180">
    <w:name w:val="Основной текст (18)"/>
    <w:basedOn w:val="a"/>
    <w:link w:val="18"/>
    <w:rsid w:val="00863D1D"/>
    <w:pPr>
      <w:widowControl/>
      <w:shd w:val="clear" w:color="auto" w:fill="FFFFFF"/>
      <w:suppressAutoHyphens w:val="0"/>
      <w:spacing w:line="240" w:lineRule="atLeast"/>
    </w:pPr>
    <w:rPr>
      <w:rFonts w:ascii="Calibri" w:eastAsiaTheme="minorHAnsi" w:hAnsi="Calibri" w:cs="Calibri"/>
      <w:noProof/>
      <w:kern w:val="0"/>
      <w:sz w:val="9"/>
      <w:szCs w:val="9"/>
      <w:lang w:eastAsia="en-US" w:bidi="ar-SA"/>
    </w:rPr>
  </w:style>
  <w:style w:type="paragraph" w:customStyle="1" w:styleId="c1">
    <w:name w:val="c1"/>
    <w:basedOn w:val="a"/>
    <w:rsid w:val="00667BDA"/>
    <w:pPr>
      <w:widowControl/>
      <w:suppressAutoHyphens w:val="0"/>
      <w:spacing w:before="100" w:beforeAutospacing="1" w:after="100" w:afterAutospacing="1"/>
    </w:pPr>
    <w:rPr>
      <w:rFonts w:eastAsia="Times New Roman" w:cs="Times New Roman"/>
      <w:kern w:val="0"/>
      <w:lang w:eastAsia="ru-RU" w:bidi="ar-SA"/>
    </w:rPr>
  </w:style>
  <w:style w:type="character" w:customStyle="1" w:styleId="c6">
    <w:name w:val="c6"/>
    <w:basedOn w:val="a0"/>
    <w:rsid w:val="00667BDA"/>
  </w:style>
  <w:style w:type="character" w:customStyle="1" w:styleId="c17">
    <w:name w:val="c17"/>
    <w:basedOn w:val="a0"/>
    <w:rsid w:val="00667BDA"/>
  </w:style>
  <w:style w:type="paragraph" w:customStyle="1" w:styleId="c3">
    <w:name w:val="c3"/>
    <w:basedOn w:val="a"/>
    <w:rsid w:val="00F34CFF"/>
    <w:pPr>
      <w:widowControl/>
      <w:suppressAutoHyphens w:val="0"/>
      <w:spacing w:before="100" w:beforeAutospacing="1" w:after="100" w:afterAutospacing="1"/>
    </w:pPr>
    <w:rPr>
      <w:rFonts w:eastAsia="Times New Roman" w:cs="Times New Roman"/>
      <w:kern w:val="0"/>
      <w:lang w:eastAsia="ru-RU" w:bidi="ar-SA"/>
    </w:rPr>
  </w:style>
  <w:style w:type="paragraph" w:customStyle="1" w:styleId="c8">
    <w:name w:val="c8"/>
    <w:basedOn w:val="a"/>
    <w:rsid w:val="00F34CFF"/>
    <w:pPr>
      <w:widowControl/>
      <w:suppressAutoHyphens w:val="0"/>
      <w:spacing w:before="100" w:beforeAutospacing="1" w:after="100" w:afterAutospacing="1"/>
    </w:pPr>
    <w:rPr>
      <w:rFonts w:eastAsia="Times New Roman" w:cs="Times New Roman"/>
      <w:kern w:val="0"/>
      <w:lang w:eastAsia="ru-RU" w:bidi="ar-SA"/>
    </w:rPr>
  </w:style>
  <w:style w:type="character" w:customStyle="1" w:styleId="c2">
    <w:name w:val="c2"/>
    <w:basedOn w:val="a0"/>
    <w:rsid w:val="00F34CFF"/>
  </w:style>
  <w:style w:type="paragraph" w:customStyle="1" w:styleId="c20">
    <w:name w:val="c20"/>
    <w:basedOn w:val="a"/>
    <w:rsid w:val="00F34CFF"/>
    <w:pPr>
      <w:widowControl/>
      <w:suppressAutoHyphens w:val="0"/>
      <w:spacing w:before="100" w:beforeAutospacing="1" w:after="100" w:afterAutospacing="1"/>
    </w:pPr>
    <w:rPr>
      <w:rFonts w:eastAsia="Times New Roman" w:cs="Times New Roman"/>
      <w:kern w:val="0"/>
      <w:lang w:eastAsia="ru-RU" w:bidi="ar-SA"/>
    </w:rPr>
  </w:style>
  <w:style w:type="character" w:customStyle="1" w:styleId="c40">
    <w:name w:val="c40"/>
    <w:basedOn w:val="a0"/>
    <w:rsid w:val="00F34CFF"/>
  </w:style>
  <w:style w:type="character" w:customStyle="1" w:styleId="10">
    <w:name w:val="Заголовок 1 Знак"/>
    <w:basedOn w:val="a0"/>
    <w:link w:val="1"/>
    <w:rsid w:val="007D3050"/>
    <w:rPr>
      <w:rFonts w:ascii="Times New Roman" w:eastAsia="Times New Roman" w:hAnsi="Times New Roman" w:cs="Times New Roman"/>
      <w:sz w:val="28"/>
      <w:szCs w:val="24"/>
      <w:lang w:eastAsia="ru-RU"/>
    </w:rPr>
  </w:style>
  <w:style w:type="character" w:customStyle="1" w:styleId="40">
    <w:name w:val="Заголовок 4 Знак"/>
    <w:basedOn w:val="a0"/>
    <w:link w:val="4"/>
    <w:rsid w:val="007D3050"/>
    <w:rPr>
      <w:rFonts w:ascii="Times New Roman" w:eastAsia="Times New Roman" w:hAnsi="Times New Roman" w:cs="Times New Roman"/>
      <w:b/>
      <w:bCs/>
      <w:sz w:val="24"/>
      <w:szCs w:val="24"/>
      <w:lang w:eastAsia="ru-RU"/>
    </w:rPr>
  </w:style>
  <w:style w:type="paragraph" w:customStyle="1" w:styleId="16">
    <w:name w:val="Знак1"/>
    <w:basedOn w:val="a"/>
    <w:rsid w:val="007D3050"/>
    <w:pPr>
      <w:widowControl/>
      <w:suppressAutoHyphens w:val="0"/>
      <w:spacing w:after="160" w:line="240" w:lineRule="exact"/>
    </w:pPr>
    <w:rPr>
      <w:rFonts w:ascii="Verdana" w:eastAsia="Times New Roman" w:hAnsi="Verdana" w:cs="Times New Roman"/>
      <w:kern w:val="0"/>
      <w:sz w:val="20"/>
      <w:szCs w:val="20"/>
      <w:lang w:val="en-US" w:eastAsia="en-US" w:bidi="ar-SA"/>
    </w:rPr>
  </w:style>
  <w:style w:type="paragraph" w:customStyle="1" w:styleId="c16">
    <w:name w:val="c16"/>
    <w:basedOn w:val="a"/>
    <w:rsid w:val="006501D1"/>
    <w:pPr>
      <w:widowControl/>
      <w:suppressAutoHyphens w:val="0"/>
      <w:spacing w:before="100" w:beforeAutospacing="1" w:after="100" w:afterAutospacing="1"/>
    </w:pPr>
    <w:rPr>
      <w:rFonts w:eastAsia="Times New Roman" w:cs="Times New Roman"/>
      <w:kern w:val="0"/>
      <w:lang w:eastAsia="ru-RU" w:bidi="ar-SA"/>
    </w:rPr>
  </w:style>
</w:styles>
</file>

<file path=word/webSettings.xml><?xml version="1.0" encoding="utf-8"?>
<w:webSettings xmlns:r="http://schemas.openxmlformats.org/officeDocument/2006/relationships" xmlns:w="http://schemas.openxmlformats.org/wordprocessingml/2006/main">
  <w:divs>
    <w:div w:id="937640501">
      <w:bodyDiv w:val="1"/>
      <w:marLeft w:val="0"/>
      <w:marRight w:val="0"/>
      <w:marTop w:val="0"/>
      <w:marBottom w:val="0"/>
      <w:divBdr>
        <w:top w:val="none" w:sz="0" w:space="0" w:color="auto"/>
        <w:left w:val="none" w:sz="0" w:space="0" w:color="auto"/>
        <w:bottom w:val="none" w:sz="0" w:space="0" w:color="auto"/>
        <w:right w:val="none" w:sz="0" w:space="0" w:color="auto"/>
      </w:divBdr>
    </w:div>
    <w:div w:id="1057630160">
      <w:bodyDiv w:val="1"/>
      <w:marLeft w:val="0"/>
      <w:marRight w:val="0"/>
      <w:marTop w:val="0"/>
      <w:marBottom w:val="0"/>
      <w:divBdr>
        <w:top w:val="none" w:sz="0" w:space="0" w:color="auto"/>
        <w:left w:val="none" w:sz="0" w:space="0" w:color="auto"/>
        <w:bottom w:val="none" w:sz="0" w:space="0" w:color="auto"/>
        <w:right w:val="none" w:sz="0" w:space="0" w:color="auto"/>
      </w:divBdr>
    </w:div>
    <w:div w:id="1124928996">
      <w:bodyDiv w:val="1"/>
      <w:marLeft w:val="0"/>
      <w:marRight w:val="0"/>
      <w:marTop w:val="0"/>
      <w:marBottom w:val="0"/>
      <w:divBdr>
        <w:top w:val="none" w:sz="0" w:space="0" w:color="auto"/>
        <w:left w:val="none" w:sz="0" w:space="0" w:color="auto"/>
        <w:bottom w:val="none" w:sz="0" w:space="0" w:color="auto"/>
        <w:right w:val="none" w:sz="0" w:space="0" w:color="auto"/>
      </w:divBdr>
    </w:div>
    <w:div w:id="1901212190">
      <w:bodyDiv w:val="1"/>
      <w:marLeft w:val="0"/>
      <w:marRight w:val="0"/>
      <w:marTop w:val="0"/>
      <w:marBottom w:val="0"/>
      <w:divBdr>
        <w:top w:val="none" w:sz="0" w:space="0" w:color="auto"/>
        <w:left w:val="none" w:sz="0" w:space="0" w:color="auto"/>
        <w:bottom w:val="none" w:sz="0" w:space="0" w:color="auto"/>
        <w:right w:val="none" w:sz="0" w:space="0" w:color="auto"/>
      </w:divBdr>
    </w:div>
    <w:div w:id="2134205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google.com/url?q=http%3A%2F%2Fwww.ege.edu.ru%2F&amp;sa=D&amp;sntz=1&amp;usg=AFrqEzcYVSNFo3ZhJcIaRStyH5x81DFP0g" TargetMode="External"/><Relationship Id="rId18" Type="http://schemas.openxmlformats.org/officeDocument/2006/relationships/hyperlink" Target="http://www.gramma.ru/" TargetMode="External"/><Relationship Id="rId26" Type="http://schemas.openxmlformats.org/officeDocument/2006/relationships/hyperlink" Target="http://www.slovari.ru/"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google.com/url?q=http%3A%2F%2Fwww.vestnik.edu.ru%2F&amp;sa=D&amp;sntz=1&amp;usg=AFrqEzfLnYiPwUdkP7bOkg5ZvnfUz7qS1w" TargetMode="External"/><Relationship Id="rId34" Type="http://schemas.openxmlformats.org/officeDocument/2006/relationships/hyperlink" Target="http://www.google.com/url?q=http%3A%2F%2Fwww.ege.edu.ru%2F&amp;sa=D&amp;sntz=1&amp;usg=AFrqEzcYVSNFo3ZhJcIaRStyH5x81DFP0g" TargetMode="External"/><Relationship Id="rId7" Type="http://schemas.openxmlformats.org/officeDocument/2006/relationships/endnotes" Target="endnotes.xml"/><Relationship Id="rId12" Type="http://schemas.openxmlformats.org/officeDocument/2006/relationships/hyperlink" Target="http://www.slovari.ru/" TargetMode="External"/><Relationship Id="rId17" Type="http://schemas.openxmlformats.org/officeDocument/2006/relationships/hyperlink" Target="http://www.edu.ru/db/portal/sites/portal_page.htm" TargetMode="External"/><Relationship Id="rId25" Type="http://schemas.openxmlformats.org/officeDocument/2006/relationships/hyperlink" Target="http://www.gramma.ru/" TargetMode="External"/><Relationship Id="rId33" Type="http://schemas.openxmlformats.org/officeDocument/2006/relationships/hyperlink" Target="http://www.slovari.ru/"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imwerden.de/cat/modules.php?name=books" TargetMode="External"/><Relationship Id="rId20" Type="http://schemas.openxmlformats.org/officeDocument/2006/relationships/hyperlink" Target="http://www.google.com/url?q=http%3A%2F%2Fwww.ege.edu.ru%2F&amp;sa=D&amp;sntz=1&amp;usg=AFrqEzcYVSNFo3ZhJcIaRStyH5x81DFP0g" TargetMode="External"/><Relationship Id="rId29" Type="http://schemas.openxmlformats.org/officeDocument/2006/relationships/hyperlink" Target="http://www.google.com/url?q=http%3A%2F%2Fwww.gramota.ru%2F&amp;sa=D&amp;sntz=1&amp;usg=AFrqEzcBihOXEU7fYeIafcwK-sEH6PZ6v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ramma.ru/" TargetMode="External"/><Relationship Id="rId24" Type="http://schemas.openxmlformats.org/officeDocument/2006/relationships/hyperlink" Target="http://www.edu.ru/db/portal/sites/portal_page.htm" TargetMode="External"/><Relationship Id="rId32" Type="http://schemas.openxmlformats.org/officeDocument/2006/relationships/hyperlink" Target="http://www.gramma.ru/" TargetMode="External"/><Relationship Id="rId37" Type="http://schemas.openxmlformats.org/officeDocument/2006/relationships/hyperlink" Target="http://imwerden.de/cat/modules.php?name=books" TargetMode="External"/><Relationship Id="rId5" Type="http://schemas.openxmlformats.org/officeDocument/2006/relationships/webSettings" Target="webSettings.xml"/><Relationship Id="rId15" Type="http://schemas.openxmlformats.org/officeDocument/2006/relationships/hyperlink" Target="http://www.google.com/url?q=http%3A%2F%2Fwww.gramota.ru%2F&amp;sa=D&amp;sntz=1&amp;usg=AFrqEzcBihOXEU7fYeIafcwK-sEH6PZ6vg" TargetMode="External"/><Relationship Id="rId23" Type="http://schemas.openxmlformats.org/officeDocument/2006/relationships/hyperlink" Target="http://imwerden.de/cat/modules.php?name=books" TargetMode="External"/><Relationship Id="rId28" Type="http://schemas.openxmlformats.org/officeDocument/2006/relationships/hyperlink" Target="http://www.google.com/url?q=http%3A%2F%2Fwww.vestnik.edu.ru%2F&amp;sa=D&amp;sntz=1&amp;usg=AFrqEzfLnYiPwUdkP7bOkg5ZvnfUz7qS1w" TargetMode="External"/><Relationship Id="rId36" Type="http://schemas.openxmlformats.org/officeDocument/2006/relationships/hyperlink" Target="http://www.google.com/url?q=http%3A%2F%2Fwww.gramota.ru%2F&amp;sa=D&amp;sntz=1&amp;usg=AFrqEzcBihOXEU7fYeIafcwK-sEH6PZ6vg" TargetMode="External"/><Relationship Id="rId10" Type="http://schemas.openxmlformats.org/officeDocument/2006/relationships/hyperlink" Target="http://www.edu.ru/db/portal/sites/portal_page.htm" TargetMode="External"/><Relationship Id="rId19" Type="http://schemas.openxmlformats.org/officeDocument/2006/relationships/hyperlink" Target="http://www.slovari.ru/" TargetMode="External"/><Relationship Id="rId31" Type="http://schemas.openxmlformats.org/officeDocument/2006/relationships/hyperlink" Target="http://www.edu.ru/db/portal/sites/portal_page.htm"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www.google.com/url?q=http%3A%2F%2Fwww.vestnik.edu.ru%2F&amp;sa=D&amp;sntz=1&amp;usg=AFrqEzfLnYiPwUdkP7bOkg5ZvnfUz7qS1w" TargetMode="External"/><Relationship Id="rId22" Type="http://schemas.openxmlformats.org/officeDocument/2006/relationships/hyperlink" Target="http://www.google.com/url?q=http%3A%2F%2Fwww.gramota.ru%2F&amp;sa=D&amp;sntz=1&amp;usg=AFrqEzcBihOXEU7fYeIafcwK-sEH6PZ6vg" TargetMode="External"/><Relationship Id="rId27" Type="http://schemas.openxmlformats.org/officeDocument/2006/relationships/hyperlink" Target="http://www.google.com/url?q=http%3A%2F%2Fwww.ege.edu.ru%2F&amp;sa=D&amp;sntz=1&amp;usg=AFrqEzcYVSNFo3ZhJcIaRStyH5x81DFP0g" TargetMode="External"/><Relationship Id="rId30" Type="http://schemas.openxmlformats.org/officeDocument/2006/relationships/hyperlink" Target="http://imwerden.de/cat/modules.php?name=books" TargetMode="External"/><Relationship Id="rId35" Type="http://schemas.openxmlformats.org/officeDocument/2006/relationships/hyperlink" Target="http://www.google.com/url?q=http%3A%2F%2Fwww.vestnik.edu.ru%2F&amp;sa=D&amp;sntz=1&amp;usg=AFrqEzfLnYiPwUdkP7bOkg5ZvnfUz7qS1w"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E2F4B31-2FE4-46BF-9C05-D693453424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711</TotalTime>
  <Pages>109</Pages>
  <Words>35177</Words>
  <Characters>200513</Characters>
  <Application>Microsoft Office Word</Application>
  <DocSecurity>0</DocSecurity>
  <Lines>1670</Lines>
  <Paragraphs>470</Paragraphs>
  <ScaleCrop>false</ScaleCrop>
  <HeadingPairs>
    <vt:vector size="2" baseType="variant">
      <vt:variant>
        <vt:lpstr>Название</vt:lpstr>
      </vt:variant>
      <vt:variant>
        <vt:i4>1</vt:i4>
      </vt:variant>
    </vt:vector>
  </HeadingPairs>
  <TitlesOfParts>
    <vt:vector size="1" baseType="lpstr">
      <vt:lpstr/>
    </vt:vector>
  </TitlesOfParts>
  <Company>TOSHIBA</Company>
  <LinksUpToDate>false</LinksUpToDate>
  <CharactersWithSpaces>235220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РиКо</dc:creator>
  <cp:keywords/>
  <dc:description/>
  <cp:lastModifiedBy>User</cp:lastModifiedBy>
  <cp:revision>62</cp:revision>
  <dcterms:created xsi:type="dcterms:W3CDTF">2015-08-26T16:56:00Z</dcterms:created>
  <dcterms:modified xsi:type="dcterms:W3CDTF">2017-10-04T10:04:00Z</dcterms:modified>
</cp:coreProperties>
</file>