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53" w:rsidRDefault="00D54E53">
      <w:pPr>
        <w:rPr>
          <w:rFonts w:ascii="Times New Roman" w:hAnsi="Times New Roman" w:cs="Times New Roman"/>
          <w:b/>
          <w:sz w:val="24"/>
          <w:szCs w:val="24"/>
        </w:rPr>
      </w:pPr>
    </w:p>
    <w:p w:rsidR="00D54E53" w:rsidRDefault="00D54E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4" o:title="фонд оценочных средств по географии 8-9 класс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23C7" w:rsidRDefault="005E1502" w:rsidP="002F1FC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02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ПО ГЕОГРАФИИ 8-9 КЛАССЫ</w:t>
      </w:r>
    </w:p>
    <w:p w:rsidR="002F1FC1" w:rsidRDefault="002F1FC1" w:rsidP="002F1FC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C1" w:rsidRDefault="002F1FC1" w:rsidP="002F1FC1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E1502" w:rsidRPr="00FE51BE" w:rsidRDefault="005E1502" w:rsidP="002F1FC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1502" w:rsidRPr="00FE51BE" w:rsidRDefault="005E1502" w:rsidP="002F1FC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51BE">
        <w:rPr>
          <w:rFonts w:ascii="Times New Roman" w:hAnsi="Times New Roman" w:cs="Times New Roman"/>
          <w:sz w:val="24"/>
          <w:szCs w:val="24"/>
        </w:rPr>
        <w:t xml:space="preserve">. Е. А. </w:t>
      </w:r>
      <w:proofErr w:type="spellStart"/>
      <w:r w:rsidRPr="00FE51BE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FE51BE">
        <w:rPr>
          <w:rFonts w:ascii="Times New Roman" w:hAnsi="Times New Roman" w:cs="Times New Roman"/>
          <w:sz w:val="24"/>
          <w:szCs w:val="24"/>
        </w:rPr>
        <w:t>. Поурочные разработки по географии: Природа России: 8 класс.- М.</w:t>
      </w:r>
      <w:proofErr w:type="gramStart"/>
      <w:r w:rsidRPr="00FE5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E51BE">
        <w:rPr>
          <w:rFonts w:ascii="Times New Roman" w:hAnsi="Times New Roman" w:cs="Times New Roman"/>
          <w:sz w:val="24"/>
          <w:szCs w:val="24"/>
        </w:rPr>
        <w:t xml:space="preserve"> «ВАКО»,</w:t>
      </w:r>
    </w:p>
    <w:p w:rsidR="005E1502" w:rsidRPr="00FE51BE" w:rsidRDefault="005E1502" w:rsidP="002F1FC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51BE">
        <w:rPr>
          <w:rFonts w:ascii="Times New Roman" w:hAnsi="Times New Roman" w:cs="Times New Roman"/>
          <w:sz w:val="24"/>
          <w:szCs w:val="24"/>
        </w:rPr>
        <w:t>2004</w:t>
      </w:r>
    </w:p>
    <w:p w:rsidR="005E1502" w:rsidRPr="00FE51BE" w:rsidRDefault="002F1FC1" w:rsidP="002F1FC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1502" w:rsidRPr="00FE51BE">
        <w:rPr>
          <w:rFonts w:ascii="Times New Roman" w:hAnsi="Times New Roman" w:cs="Times New Roman"/>
          <w:sz w:val="24"/>
          <w:szCs w:val="24"/>
        </w:rPr>
        <w:t>. О.В. Антушева. География России. Природа. Поурочные разработки. 8 класс. – Волгоград:</w:t>
      </w:r>
    </w:p>
    <w:p w:rsidR="005E1502" w:rsidRPr="00FE51BE" w:rsidRDefault="005E1502" w:rsidP="002F1FC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51BE">
        <w:rPr>
          <w:rFonts w:ascii="Times New Roman" w:hAnsi="Times New Roman" w:cs="Times New Roman"/>
          <w:sz w:val="24"/>
          <w:szCs w:val="24"/>
        </w:rPr>
        <w:t>«Учитель», 2007.</w:t>
      </w:r>
    </w:p>
    <w:p w:rsidR="005E1502" w:rsidRPr="00FE51BE" w:rsidRDefault="002F1FC1" w:rsidP="002F1FC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1502" w:rsidRPr="00FE51BE">
        <w:rPr>
          <w:rFonts w:ascii="Times New Roman" w:hAnsi="Times New Roman" w:cs="Times New Roman"/>
          <w:sz w:val="24"/>
          <w:szCs w:val="24"/>
        </w:rPr>
        <w:t xml:space="preserve">. Баринова И </w:t>
      </w:r>
      <w:proofErr w:type="spellStart"/>
      <w:proofErr w:type="gramStart"/>
      <w:r w:rsidR="005E1502" w:rsidRPr="00FE51B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5E1502" w:rsidRPr="00FE51BE">
        <w:rPr>
          <w:rFonts w:ascii="Times New Roman" w:hAnsi="Times New Roman" w:cs="Times New Roman"/>
          <w:sz w:val="24"/>
          <w:szCs w:val="24"/>
        </w:rPr>
        <w:t xml:space="preserve">, РОМ В. Я. География России. 8 - 9 </w:t>
      </w:r>
      <w:proofErr w:type="spellStart"/>
      <w:r w:rsidR="005E1502" w:rsidRPr="00FE51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E1502" w:rsidRPr="00FE51BE">
        <w:rPr>
          <w:rFonts w:ascii="Times New Roman" w:hAnsi="Times New Roman" w:cs="Times New Roman"/>
          <w:sz w:val="24"/>
          <w:szCs w:val="24"/>
        </w:rPr>
        <w:t>.: метод. пособие. - М.: Дрофа, 1997.</w:t>
      </w:r>
    </w:p>
    <w:p w:rsidR="005E1502" w:rsidRDefault="005E1502" w:rsidP="005E1502">
      <w:pPr>
        <w:tabs>
          <w:tab w:val="left" w:pos="284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E1502" w:rsidRPr="002F1FC1" w:rsidRDefault="002F1FC1" w:rsidP="002F1FC1">
      <w:pPr>
        <w:tabs>
          <w:tab w:val="left" w:pos="284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F1FC1">
        <w:rPr>
          <w:rFonts w:ascii="Times New Roman" w:hAnsi="Times New Roman"/>
          <w:b/>
          <w:sz w:val="24"/>
          <w:szCs w:val="24"/>
        </w:rPr>
        <w:t>9 класс</w:t>
      </w:r>
      <w:r w:rsidR="005E1502" w:rsidRPr="00DD212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E1502" w:rsidRPr="00DD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502" w:rsidRPr="00DD2129" w:rsidRDefault="005E1502" w:rsidP="005E1502">
      <w:pPr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>1. Дронов В.П., Ром В.Я. Рекомендации к планированию уроков «География России. Население и хозяйство». М.: «Дрофа» 2009г. 2. Сиротин В.И. Практические и самостоятельные  работы  уч-ся по географии. М.: Просвещение 2009 г.</w:t>
      </w:r>
    </w:p>
    <w:p w:rsidR="005E1502" w:rsidRPr="00DD2129" w:rsidRDefault="002F1FC1" w:rsidP="005E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1502" w:rsidRPr="00DD2129">
        <w:rPr>
          <w:rFonts w:ascii="Times New Roman" w:hAnsi="Times New Roman" w:cs="Times New Roman"/>
          <w:sz w:val="24"/>
          <w:szCs w:val="24"/>
        </w:rPr>
        <w:t xml:space="preserve">. Савельев А.И., Ким Э.В., </w:t>
      </w:r>
      <w:proofErr w:type="spellStart"/>
      <w:r w:rsidR="005E1502" w:rsidRPr="00DD2129">
        <w:rPr>
          <w:rFonts w:ascii="Times New Roman" w:hAnsi="Times New Roman" w:cs="Times New Roman"/>
          <w:sz w:val="24"/>
          <w:szCs w:val="24"/>
        </w:rPr>
        <w:t>Татур</w:t>
      </w:r>
      <w:proofErr w:type="spellEnd"/>
      <w:r w:rsidR="005E1502" w:rsidRPr="00DD2129">
        <w:rPr>
          <w:rFonts w:ascii="Times New Roman" w:hAnsi="Times New Roman" w:cs="Times New Roman"/>
          <w:sz w:val="24"/>
          <w:szCs w:val="24"/>
        </w:rPr>
        <w:t xml:space="preserve"> А.О.. Сборник тестовых заданий для тематического и итогового Контроля. География 9 класс. М.: «Интеллект – Центр» 2009г.</w:t>
      </w:r>
    </w:p>
    <w:p w:rsidR="005E1502" w:rsidRPr="00DD2129" w:rsidRDefault="005E1502" w:rsidP="002F1F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212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- </w:t>
      </w:r>
      <w:hyperlink r:id="rId5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http://standart.edu.ru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2. Федеральный портал «Российское образование». - </w:t>
      </w:r>
      <w:hyperlink r:id="rId6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3. Российский общеобразовательный портал. - </w:t>
      </w:r>
      <w:hyperlink r:id="rId7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4. Единое окно доступа к образовательным ресурсам. - </w:t>
      </w:r>
      <w:hyperlink r:id="rId8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5. Единая коллекция цифровых образовательных ресурсов. - </w:t>
      </w:r>
      <w:hyperlink r:id="rId9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6. Федеральный центр информационно-образовательных ресурсов. - </w:t>
      </w:r>
      <w:hyperlink r:id="rId10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02" w:rsidRPr="00DD2129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  <w:r w:rsidRPr="00DD2129">
        <w:rPr>
          <w:rFonts w:ascii="Times New Roman" w:hAnsi="Times New Roman" w:cs="Times New Roman"/>
          <w:sz w:val="24"/>
          <w:szCs w:val="24"/>
        </w:rPr>
        <w:t xml:space="preserve">7. Федеральный институт педагогических измерений. - </w:t>
      </w:r>
      <w:hyperlink r:id="rId11" w:history="1">
        <w:r w:rsidRPr="00DD2129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Pr="00DD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02" w:rsidRDefault="005E1502" w:rsidP="005E1502">
      <w:pPr>
        <w:tabs>
          <w:tab w:val="left" w:pos="284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E1502" w:rsidRPr="005E1502" w:rsidRDefault="005E1502" w:rsidP="005E1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502" w:rsidRPr="005E1502" w:rsidSect="00DA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1502"/>
    <w:rsid w:val="002F1FC1"/>
    <w:rsid w:val="005E1502"/>
    <w:rsid w:val="00D54E53"/>
    <w:rsid w:val="00DA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fipi.ru" TargetMode="External"/><Relationship Id="rId5" Type="http://schemas.openxmlformats.org/officeDocument/2006/relationships/hyperlink" Target="http://standart.edu.ru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13. Номенклатурный материал по курсам географии общеобразовательной средней школ</vt:lpstr>
      <vt:lpstr>15. Планируемые результаты обучения по географии для общеобразовательной школы /</vt:lpstr>
      <vt:lpstr>Учебно-методическое и материально-техническое обеспечение – 9 класс</vt:lpstr>
      <vt:lpstr>Учебно-методические пособия:  </vt:lpstr>
      <vt:lpstr>Интернет-ресурсы</vt:lpstr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2016-10-11T19:29:00Z</dcterms:created>
  <dcterms:modified xsi:type="dcterms:W3CDTF">2016-10-17T09:01:00Z</dcterms:modified>
</cp:coreProperties>
</file>