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285" w:rsidRDefault="00E72285" w:rsidP="00E72285">
      <w:pPr>
        <w:pStyle w:val="a5"/>
        <w:jc w:val="center"/>
        <w:rPr>
          <w:rFonts w:ascii="Times New Roman" w:hAnsi="Times New Roman"/>
          <w:b/>
        </w:rPr>
      </w:pPr>
      <w:r>
        <w:rPr>
          <w:rFonts w:ascii="Times New Roman" w:hAnsi="Times New Roman"/>
          <w:b/>
        </w:rPr>
        <w:t>муниципальное</w:t>
      </w:r>
      <w:r w:rsidRPr="00580D17">
        <w:rPr>
          <w:rFonts w:ascii="Times New Roman" w:hAnsi="Times New Roman"/>
          <w:b/>
        </w:rPr>
        <w:t xml:space="preserve"> </w:t>
      </w:r>
      <w:r>
        <w:rPr>
          <w:rFonts w:ascii="Times New Roman" w:hAnsi="Times New Roman"/>
          <w:b/>
        </w:rPr>
        <w:t>общеобразовательное учреждение</w:t>
      </w:r>
    </w:p>
    <w:p w:rsidR="00E72285" w:rsidRDefault="00E72285" w:rsidP="00E72285">
      <w:pPr>
        <w:pStyle w:val="a5"/>
        <w:jc w:val="center"/>
        <w:rPr>
          <w:rFonts w:ascii="Times New Roman" w:hAnsi="Times New Roman"/>
          <w:b/>
        </w:rPr>
      </w:pPr>
      <w:r>
        <w:rPr>
          <w:rFonts w:ascii="Times New Roman" w:hAnsi="Times New Roman"/>
          <w:b/>
        </w:rPr>
        <w:t>«Средняя школа № 17»</w:t>
      </w:r>
    </w:p>
    <w:p w:rsidR="00E72285" w:rsidRDefault="00E72285" w:rsidP="00E72285">
      <w:pPr>
        <w:spacing w:before="100" w:beforeAutospacing="1"/>
        <w:rPr>
          <w:color w:val="000000"/>
          <w:sz w:val="27"/>
          <w:szCs w:val="27"/>
        </w:rPr>
      </w:pPr>
    </w:p>
    <w:tbl>
      <w:tblPr>
        <w:tblW w:w="10320" w:type="dxa"/>
        <w:tblCellSpacing w:w="0" w:type="dxa"/>
        <w:tblCellMar>
          <w:top w:w="105" w:type="dxa"/>
          <w:left w:w="105" w:type="dxa"/>
          <w:bottom w:w="105" w:type="dxa"/>
          <w:right w:w="105" w:type="dxa"/>
        </w:tblCellMar>
        <w:tblLook w:val="04A0"/>
      </w:tblPr>
      <w:tblGrid>
        <w:gridCol w:w="3275"/>
        <w:gridCol w:w="3642"/>
        <w:gridCol w:w="3403"/>
      </w:tblGrid>
      <w:tr w:rsidR="00E72285" w:rsidTr="004B3C52">
        <w:trPr>
          <w:tblCellSpacing w:w="0" w:type="dxa"/>
        </w:trPr>
        <w:tc>
          <w:tcPr>
            <w:tcW w:w="3075" w:type="dxa"/>
          </w:tcPr>
          <w:p w:rsidR="00E72285" w:rsidRDefault="00E72285" w:rsidP="004B3C52">
            <w:pPr>
              <w:pStyle w:val="a5"/>
              <w:spacing w:line="276" w:lineRule="auto"/>
              <w:rPr>
                <w:rFonts w:ascii="Times New Roman" w:hAnsi="Times New Roman"/>
              </w:rPr>
            </w:pPr>
            <w:r>
              <w:rPr>
                <w:rFonts w:ascii="Times New Roman" w:hAnsi="Times New Roman"/>
              </w:rPr>
              <w:t>СОГЛАСОВАНО</w:t>
            </w:r>
          </w:p>
          <w:p w:rsidR="00E72285" w:rsidRDefault="00E72285" w:rsidP="004B3C52">
            <w:pPr>
              <w:pStyle w:val="a5"/>
              <w:spacing w:line="276" w:lineRule="auto"/>
              <w:rPr>
                <w:rFonts w:ascii="Times New Roman" w:hAnsi="Times New Roman"/>
              </w:rPr>
            </w:pPr>
            <w:r>
              <w:rPr>
                <w:rFonts w:ascii="Times New Roman" w:hAnsi="Times New Roman"/>
              </w:rPr>
              <w:t>Руководитель ЦМО</w:t>
            </w:r>
          </w:p>
          <w:p w:rsidR="00E72285" w:rsidRDefault="00E72285" w:rsidP="004B3C52">
            <w:pPr>
              <w:pStyle w:val="a5"/>
              <w:spacing w:line="276" w:lineRule="auto"/>
              <w:rPr>
                <w:rFonts w:ascii="Times New Roman" w:hAnsi="Times New Roman"/>
              </w:rPr>
            </w:pPr>
            <w:r>
              <w:rPr>
                <w:rFonts w:ascii="Times New Roman" w:hAnsi="Times New Roman"/>
              </w:rPr>
              <w:t>__________________</w:t>
            </w:r>
          </w:p>
          <w:p w:rsidR="00E72285" w:rsidRDefault="00E72285" w:rsidP="004B3C52">
            <w:pPr>
              <w:pStyle w:val="a5"/>
              <w:spacing w:line="276" w:lineRule="auto"/>
              <w:rPr>
                <w:rFonts w:ascii="Times New Roman" w:hAnsi="Times New Roman"/>
              </w:rPr>
            </w:pPr>
          </w:p>
          <w:p w:rsidR="00E72285" w:rsidRDefault="00E72285" w:rsidP="004B3C52">
            <w:pPr>
              <w:pStyle w:val="a5"/>
              <w:spacing w:line="276" w:lineRule="auto"/>
              <w:rPr>
                <w:rFonts w:ascii="Times New Roman" w:hAnsi="Times New Roman"/>
              </w:rPr>
            </w:pPr>
            <w:r>
              <w:rPr>
                <w:rFonts w:ascii="Times New Roman" w:hAnsi="Times New Roman"/>
              </w:rPr>
              <w:t xml:space="preserve">Протокол №____ </w:t>
            </w:r>
            <w:proofErr w:type="gramStart"/>
            <w:r>
              <w:rPr>
                <w:rFonts w:ascii="Times New Roman" w:hAnsi="Times New Roman"/>
              </w:rPr>
              <w:t>от</w:t>
            </w:r>
            <w:proofErr w:type="gramEnd"/>
          </w:p>
          <w:p w:rsidR="00E72285" w:rsidRDefault="00E72285" w:rsidP="004B3C52">
            <w:pPr>
              <w:pStyle w:val="a5"/>
              <w:spacing w:line="276" w:lineRule="auto"/>
              <w:rPr>
                <w:rFonts w:ascii="Times New Roman" w:hAnsi="Times New Roman"/>
              </w:rPr>
            </w:pPr>
            <w:r>
              <w:rPr>
                <w:rFonts w:ascii="Times New Roman" w:hAnsi="Times New Roman"/>
              </w:rPr>
              <w:t>«___» _________ 20__г.</w:t>
            </w:r>
          </w:p>
          <w:p w:rsidR="00E72285" w:rsidRDefault="00E72285" w:rsidP="004B3C52">
            <w:pPr>
              <w:pStyle w:val="a5"/>
              <w:spacing w:line="276" w:lineRule="auto"/>
              <w:rPr>
                <w:rFonts w:ascii="Times New Roman" w:hAnsi="Times New Roman"/>
              </w:rPr>
            </w:pPr>
          </w:p>
        </w:tc>
        <w:tc>
          <w:tcPr>
            <w:tcW w:w="3420" w:type="dxa"/>
            <w:hideMark/>
          </w:tcPr>
          <w:p w:rsidR="00E72285" w:rsidRDefault="00E72285" w:rsidP="004B3C52">
            <w:pPr>
              <w:pStyle w:val="a5"/>
              <w:spacing w:line="276" w:lineRule="auto"/>
              <w:rPr>
                <w:rFonts w:ascii="Times New Roman" w:hAnsi="Times New Roman"/>
              </w:rPr>
            </w:pPr>
            <w:r>
              <w:rPr>
                <w:rFonts w:ascii="Times New Roman" w:hAnsi="Times New Roman"/>
              </w:rPr>
              <w:t>СОГЛАСОВАНО</w:t>
            </w:r>
          </w:p>
          <w:p w:rsidR="00E72285" w:rsidRDefault="00E72285" w:rsidP="004B3C52">
            <w:pPr>
              <w:pStyle w:val="a5"/>
              <w:spacing w:line="276" w:lineRule="auto"/>
              <w:rPr>
                <w:rFonts w:ascii="Times New Roman" w:hAnsi="Times New Roman"/>
              </w:rPr>
            </w:pPr>
            <w:r>
              <w:rPr>
                <w:rFonts w:ascii="Times New Roman" w:hAnsi="Times New Roman"/>
              </w:rPr>
              <w:t xml:space="preserve">зам. директора </w:t>
            </w:r>
            <w:proofErr w:type="gramStart"/>
            <w:r>
              <w:rPr>
                <w:rFonts w:ascii="Times New Roman" w:hAnsi="Times New Roman"/>
              </w:rPr>
              <w:t>по</w:t>
            </w:r>
            <w:proofErr w:type="gramEnd"/>
          </w:p>
          <w:p w:rsidR="00E72285" w:rsidRDefault="00E72285" w:rsidP="004B3C52">
            <w:pPr>
              <w:pStyle w:val="a5"/>
              <w:spacing w:line="276" w:lineRule="auto"/>
              <w:rPr>
                <w:rFonts w:ascii="Times New Roman" w:hAnsi="Times New Roman"/>
              </w:rPr>
            </w:pPr>
            <w:r>
              <w:rPr>
                <w:rFonts w:ascii="Times New Roman" w:hAnsi="Times New Roman"/>
              </w:rPr>
              <w:t>УВР МОУ СШ №17</w:t>
            </w:r>
          </w:p>
          <w:p w:rsidR="00E72285" w:rsidRDefault="00E72285" w:rsidP="004B3C52">
            <w:pPr>
              <w:pStyle w:val="a5"/>
              <w:spacing w:line="276" w:lineRule="auto"/>
              <w:rPr>
                <w:rFonts w:ascii="Times New Roman" w:hAnsi="Times New Roman"/>
              </w:rPr>
            </w:pPr>
            <w:r>
              <w:rPr>
                <w:rFonts w:ascii="Times New Roman" w:hAnsi="Times New Roman"/>
              </w:rPr>
              <w:t>___________________</w:t>
            </w:r>
          </w:p>
          <w:p w:rsidR="00E72285" w:rsidRDefault="00E72285" w:rsidP="004B3C52">
            <w:pPr>
              <w:pStyle w:val="a5"/>
              <w:spacing w:line="276" w:lineRule="auto"/>
              <w:rPr>
                <w:rFonts w:ascii="Times New Roman" w:hAnsi="Times New Roman"/>
              </w:rPr>
            </w:pPr>
            <w:r>
              <w:rPr>
                <w:rFonts w:ascii="Times New Roman" w:hAnsi="Times New Roman"/>
              </w:rPr>
              <w:t xml:space="preserve">Н.В. </w:t>
            </w:r>
            <w:proofErr w:type="spellStart"/>
            <w:r>
              <w:rPr>
                <w:rFonts w:ascii="Times New Roman" w:hAnsi="Times New Roman"/>
              </w:rPr>
              <w:t>Богомазова</w:t>
            </w:r>
            <w:proofErr w:type="spellEnd"/>
          </w:p>
          <w:p w:rsidR="00E72285" w:rsidRDefault="00E72285" w:rsidP="004B3C52">
            <w:pPr>
              <w:pStyle w:val="a5"/>
              <w:spacing w:line="276" w:lineRule="auto"/>
              <w:rPr>
                <w:rFonts w:ascii="Times New Roman" w:hAnsi="Times New Roman"/>
              </w:rPr>
            </w:pPr>
            <w:r>
              <w:rPr>
                <w:rFonts w:ascii="Times New Roman" w:hAnsi="Times New Roman"/>
              </w:rPr>
              <w:t>«___» _________ 20__г.</w:t>
            </w:r>
          </w:p>
        </w:tc>
        <w:tc>
          <w:tcPr>
            <w:tcW w:w="3195" w:type="dxa"/>
            <w:hideMark/>
          </w:tcPr>
          <w:p w:rsidR="00E72285" w:rsidRDefault="00E72285" w:rsidP="004B3C52">
            <w:pPr>
              <w:pStyle w:val="a5"/>
              <w:spacing w:line="276" w:lineRule="auto"/>
              <w:rPr>
                <w:rFonts w:ascii="Times New Roman" w:hAnsi="Times New Roman"/>
              </w:rPr>
            </w:pPr>
            <w:r>
              <w:rPr>
                <w:rFonts w:ascii="Times New Roman" w:hAnsi="Times New Roman"/>
              </w:rPr>
              <w:t>УТВЕРЖДАЮ</w:t>
            </w:r>
          </w:p>
          <w:p w:rsidR="00E72285" w:rsidRDefault="00E72285" w:rsidP="004B3C52">
            <w:pPr>
              <w:pStyle w:val="a5"/>
              <w:spacing w:line="276" w:lineRule="auto"/>
              <w:rPr>
                <w:rFonts w:ascii="Times New Roman" w:hAnsi="Times New Roman"/>
              </w:rPr>
            </w:pPr>
            <w:r>
              <w:rPr>
                <w:rFonts w:ascii="Times New Roman" w:hAnsi="Times New Roman"/>
              </w:rPr>
              <w:t>директор МОУ СШ №17</w:t>
            </w:r>
          </w:p>
          <w:p w:rsidR="00E72285" w:rsidRDefault="00E72285" w:rsidP="004B3C52">
            <w:pPr>
              <w:pStyle w:val="a5"/>
              <w:spacing w:line="276" w:lineRule="auto"/>
              <w:rPr>
                <w:rFonts w:ascii="Times New Roman" w:hAnsi="Times New Roman"/>
              </w:rPr>
            </w:pPr>
            <w:r>
              <w:rPr>
                <w:rFonts w:ascii="Times New Roman" w:hAnsi="Times New Roman"/>
              </w:rPr>
              <w:t>____________________</w:t>
            </w:r>
          </w:p>
          <w:p w:rsidR="00E72285" w:rsidRDefault="00E72285" w:rsidP="004B3C52">
            <w:pPr>
              <w:pStyle w:val="a5"/>
              <w:spacing w:line="276" w:lineRule="auto"/>
              <w:rPr>
                <w:rFonts w:ascii="Times New Roman" w:hAnsi="Times New Roman"/>
              </w:rPr>
            </w:pPr>
            <w:proofErr w:type="spellStart"/>
            <w:r>
              <w:rPr>
                <w:rFonts w:ascii="Times New Roman" w:hAnsi="Times New Roman"/>
              </w:rPr>
              <w:t>Е.Ф.Скоропупова</w:t>
            </w:r>
            <w:proofErr w:type="spellEnd"/>
          </w:p>
          <w:p w:rsidR="00E72285" w:rsidRDefault="00E72285" w:rsidP="004B3C52">
            <w:pPr>
              <w:pStyle w:val="a5"/>
              <w:spacing w:line="276" w:lineRule="auto"/>
              <w:rPr>
                <w:rFonts w:ascii="Times New Roman" w:hAnsi="Times New Roman"/>
              </w:rPr>
            </w:pPr>
            <w:r>
              <w:rPr>
                <w:rFonts w:ascii="Times New Roman" w:hAnsi="Times New Roman"/>
              </w:rPr>
              <w:t xml:space="preserve">Приказ № ______ </w:t>
            </w:r>
            <w:proofErr w:type="gramStart"/>
            <w:r>
              <w:rPr>
                <w:rFonts w:ascii="Times New Roman" w:hAnsi="Times New Roman"/>
              </w:rPr>
              <w:t>от</w:t>
            </w:r>
            <w:proofErr w:type="gramEnd"/>
          </w:p>
          <w:p w:rsidR="00E72285" w:rsidRDefault="00E72285" w:rsidP="004B3C52">
            <w:pPr>
              <w:pStyle w:val="a5"/>
              <w:spacing w:line="276" w:lineRule="auto"/>
              <w:rPr>
                <w:rFonts w:ascii="Times New Roman" w:hAnsi="Times New Roman"/>
              </w:rPr>
            </w:pPr>
            <w:r>
              <w:rPr>
                <w:rFonts w:ascii="Times New Roman" w:hAnsi="Times New Roman"/>
              </w:rPr>
              <w:t>«___» _________ 20__г.</w:t>
            </w:r>
          </w:p>
        </w:tc>
      </w:tr>
    </w:tbl>
    <w:p w:rsidR="00184D09" w:rsidRPr="00BD2F65" w:rsidRDefault="00184D09" w:rsidP="00184D09">
      <w:pPr>
        <w:outlineLvl w:val="0"/>
        <w:rPr>
          <w:bCs/>
          <w:kern w:val="36"/>
        </w:rPr>
      </w:pPr>
    </w:p>
    <w:p w:rsidR="00184D09" w:rsidRPr="00BD2F65" w:rsidRDefault="00184D09" w:rsidP="00184D09"/>
    <w:p w:rsidR="00184D09" w:rsidRDefault="00184D09" w:rsidP="00184D09">
      <w:pPr>
        <w:spacing w:before="20" w:after="20"/>
        <w:outlineLvl w:val="0"/>
        <w:rPr>
          <w:color w:val="000000"/>
          <w:sz w:val="28"/>
          <w:szCs w:val="28"/>
        </w:rPr>
      </w:pPr>
    </w:p>
    <w:p w:rsidR="00D36D01" w:rsidRDefault="00D36D01" w:rsidP="00184D09">
      <w:pPr>
        <w:tabs>
          <w:tab w:val="left" w:pos="6390"/>
        </w:tabs>
        <w:spacing w:before="20" w:after="20"/>
        <w:outlineLvl w:val="0"/>
        <w:rPr>
          <w:color w:val="000000"/>
          <w:sz w:val="28"/>
          <w:szCs w:val="28"/>
        </w:rPr>
      </w:pPr>
    </w:p>
    <w:p w:rsidR="00EE22E3" w:rsidRDefault="00E72285" w:rsidP="00D36D01">
      <w:pPr>
        <w:tabs>
          <w:tab w:val="left" w:pos="6390"/>
        </w:tabs>
        <w:spacing w:before="20" w:after="20"/>
        <w:jc w:val="center"/>
        <w:outlineLvl w:val="0"/>
        <w:rPr>
          <w:b/>
          <w:color w:val="000000"/>
          <w:sz w:val="40"/>
          <w:szCs w:val="40"/>
        </w:rPr>
      </w:pPr>
      <w:r>
        <w:rPr>
          <w:b/>
          <w:color w:val="000000"/>
          <w:sz w:val="40"/>
          <w:szCs w:val="40"/>
        </w:rPr>
        <w:t>Внеурочная деятельность по математике</w:t>
      </w:r>
    </w:p>
    <w:p w:rsidR="00184D09" w:rsidRDefault="00E72285" w:rsidP="00D36D01">
      <w:pPr>
        <w:tabs>
          <w:tab w:val="left" w:pos="6390"/>
        </w:tabs>
        <w:spacing w:before="20" w:after="20"/>
        <w:jc w:val="center"/>
        <w:outlineLvl w:val="0"/>
        <w:rPr>
          <w:b/>
          <w:color w:val="000000"/>
          <w:sz w:val="40"/>
          <w:szCs w:val="40"/>
        </w:rPr>
      </w:pPr>
      <w:r>
        <w:rPr>
          <w:b/>
          <w:color w:val="000000"/>
          <w:sz w:val="40"/>
          <w:szCs w:val="40"/>
        </w:rPr>
        <w:t xml:space="preserve"> 5 класс.</w:t>
      </w:r>
    </w:p>
    <w:p w:rsidR="00184D09" w:rsidRPr="00F75047" w:rsidRDefault="00184D09" w:rsidP="00D36D01">
      <w:pPr>
        <w:tabs>
          <w:tab w:val="left" w:pos="6390"/>
        </w:tabs>
        <w:spacing w:before="20" w:after="20"/>
        <w:jc w:val="center"/>
        <w:outlineLvl w:val="0"/>
        <w:rPr>
          <w:b/>
          <w:color w:val="000000"/>
        </w:rPr>
      </w:pPr>
    </w:p>
    <w:p w:rsidR="00184D09" w:rsidRPr="00D506F9" w:rsidRDefault="00184D09" w:rsidP="008D7461">
      <w:pPr>
        <w:spacing w:before="20" w:after="20"/>
        <w:jc w:val="center"/>
        <w:outlineLvl w:val="0"/>
        <w:rPr>
          <w:color w:val="000000"/>
          <w:sz w:val="40"/>
          <w:szCs w:val="40"/>
        </w:rPr>
      </w:pPr>
      <w:r w:rsidRPr="00D506F9">
        <w:rPr>
          <w:color w:val="000000"/>
          <w:sz w:val="40"/>
          <w:szCs w:val="40"/>
        </w:rPr>
        <w:t>«</w:t>
      </w:r>
      <w:r w:rsidR="008D7461">
        <w:rPr>
          <w:color w:val="000000"/>
          <w:sz w:val="40"/>
          <w:szCs w:val="40"/>
        </w:rPr>
        <w:t>Математически калейдоскоп</w:t>
      </w:r>
      <w:r w:rsidRPr="00D506F9">
        <w:rPr>
          <w:color w:val="000000"/>
          <w:sz w:val="40"/>
          <w:szCs w:val="40"/>
        </w:rPr>
        <w:t>»</w:t>
      </w:r>
    </w:p>
    <w:p w:rsidR="00184D09" w:rsidRDefault="00184D09" w:rsidP="00D36D01">
      <w:pPr>
        <w:spacing w:before="20" w:after="20"/>
        <w:jc w:val="center"/>
        <w:outlineLvl w:val="0"/>
        <w:rPr>
          <w:color w:val="000000"/>
          <w:sz w:val="32"/>
          <w:szCs w:val="32"/>
        </w:rPr>
      </w:pPr>
    </w:p>
    <w:p w:rsidR="00184D09" w:rsidRDefault="00184D09" w:rsidP="00D36D01">
      <w:pPr>
        <w:spacing w:before="20" w:after="20"/>
        <w:jc w:val="center"/>
        <w:outlineLvl w:val="0"/>
        <w:rPr>
          <w:color w:val="000000"/>
          <w:sz w:val="32"/>
          <w:szCs w:val="32"/>
        </w:rPr>
      </w:pPr>
    </w:p>
    <w:p w:rsidR="00184D09" w:rsidRDefault="00184D09" w:rsidP="00184D09">
      <w:pPr>
        <w:spacing w:before="20" w:after="20"/>
        <w:outlineLvl w:val="0"/>
        <w:rPr>
          <w:color w:val="000000"/>
          <w:sz w:val="32"/>
          <w:szCs w:val="32"/>
        </w:rPr>
      </w:pPr>
    </w:p>
    <w:p w:rsidR="00184D09" w:rsidRPr="007548DE" w:rsidRDefault="00184D09" w:rsidP="00184D09">
      <w:pPr>
        <w:spacing w:before="20" w:after="20"/>
        <w:outlineLvl w:val="0"/>
        <w:rPr>
          <w:b/>
          <w:color w:val="000000"/>
          <w:sz w:val="32"/>
          <w:szCs w:val="32"/>
          <w:u w:val="single"/>
        </w:rPr>
      </w:pPr>
      <w:r w:rsidRPr="00D45499">
        <w:rPr>
          <w:color w:val="000000"/>
          <w:sz w:val="32"/>
          <w:szCs w:val="32"/>
        </w:rPr>
        <w:t xml:space="preserve">Всего часов на изучение программы </w:t>
      </w:r>
      <w:r w:rsidR="00D36D01">
        <w:rPr>
          <w:b/>
          <w:color w:val="000000"/>
          <w:sz w:val="32"/>
          <w:szCs w:val="32"/>
          <w:u w:val="single"/>
        </w:rPr>
        <w:t>17</w:t>
      </w:r>
    </w:p>
    <w:p w:rsidR="00184D09" w:rsidRPr="00516013" w:rsidRDefault="00184D09" w:rsidP="00184D09">
      <w:pPr>
        <w:spacing w:before="20" w:after="20"/>
        <w:rPr>
          <w:color w:val="000000"/>
          <w:sz w:val="32"/>
          <w:szCs w:val="32"/>
        </w:rPr>
      </w:pPr>
      <w:r w:rsidRPr="00D45499">
        <w:rPr>
          <w:color w:val="000000"/>
          <w:sz w:val="32"/>
          <w:szCs w:val="32"/>
        </w:rPr>
        <w:t xml:space="preserve">Количество часов в неделю </w:t>
      </w:r>
      <w:r w:rsidR="001000CE">
        <w:rPr>
          <w:b/>
          <w:color w:val="000000"/>
          <w:sz w:val="32"/>
          <w:szCs w:val="32"/>
          <w:u w:val="single"/>
        </w:rPr>
        <w:t>1 (</w:t>
      </w:r>
      <w:r w:rsidR="008D7461">
        <w:rPr>
          <w:b/>
          <w:color w:val="000000"/>
          <w:sz w:val="32"/>
          <w:szCs w:val="32"/>
          <w:u w:val="single"/>
        </w:rPr>
        <w:t xml:space="preserve">первое полугодие 5А; </w:t>
      </w:r>
      <w:r w:rsidR="001000CE">
        <w:rPr>
          <w:b/>
          <w:color w:val="000000"/>
          <w:sz w:val="32"/>
          <w:szCs w:val="32"/>
          <w:u w:val="single"/>
        </w:rPr>
        <w:t>второе</w:t>
      </w:r>
      <w:r w:rsidR="00D36D01">
        <w:rPr>
          <w:b/>
          <w:color w:val="000000"/>
          <w:sz w:val="32"/>
          <w:szCs w:val="32"/>
          <w:u w:val="single"/>
        </w:rPr>
        <w:t xml:space="preserve"> полугодие</w:t>
      </w:r>
      <w:r w:rsidR="008D7461">
        <w:rPr>
          <w:b/>
          <w:color w:val="000000"/>
          <w:sz w:val="32"/>
          <w:szCs w:val="32"/>
          <w:u w:val="single"/>
        </w:rPr>
        <w:t xml:space="preserve"> 5Б</w:t>
      </w:r>
      <w:r w:rsidR="00D36D01">
        <w:rPr>
          <w:b/>
          <w:color w:val="000000"/>
          <w:sz w:val="32"/>
          <w:szCs w:val="32"/>
          <w:u w:val="single"/>
        </w:rPr>
        <w:t>)</w:t>
      </w:r>
    </w:p>
    <w:p w:rsidR="00184D09" w:rsidRDefault="00184D09" w:rsidP="00184D09">
      <w:pPr>
        <w:pStyle w:val="a3"/>
        <w:spacing w:after="60"/>
        <w:jc w:val="center"/>
        <w:rPr>
          <w:b/>
          <w:sz w:val="36"/>
          <w:szCs w:val="36"/>
        </w:rPr>
      </w:pPr>
    </w:p>
    <w:p w:rsidR="00184D09" w:rsidRDefault="00184D09" w:rsidP="00184D09">
      <w:pPr>
        <w:pStyle w:val="a3"/>
        <w:spacing w:after="60"/>
        <w:jc w:val="center"/>
        <w:rPr>
          <w:b/>
          <w:sz w:val="32"/>
          <w:szCs w:val="32"/>
        </w:rPr>
      </w:pPr>
    </w:p>
    <w:p w:rsidR="00184D09" w:rsidRDefault="00D36D01" w:rsidP="00D36D01">
      <w:pPr>
        <w:pStyle w:val="a3"/>
        <w:spacing w:after="60"/>
        <w:ind w:left="4248"/>
        <w:jc w:val="both"/>
        <w:outlineLvl w:val="0"/>
        <w:rPr>
          <w:b/>
          <w:sz w:val="32"/>
          <w:szCs w:val="32"/>
        </w:rPr>
      </w:pPr>
      <w:r>
        <w:rPr>
          <w:b/>
          <w:sz w:val="32"/>
          <w:szCs w:val="32"/>
        </w:rPr>
        <w:t xml:space="preserve">                  </w:t>
      </w:r>
      <w:r w:rsidR="00184D09">
        <w:rPr>
          <w:b/>
          <w:sz w:val="32"/>
          <w:szCs w:val="32"/>
        </w:rPr>
        <w:t xml:space="preserve">Составитель: </w:t>
      </w:r>
    </w:p>
    <w:p w:rsidR="00184D09" w:rsidRDefault="00D36D01" w:rsidP="00D36D01">
      <w:pPr>
        <w:pStyle w:val="a3"/>
        <w:spacing w:after="60"/>
        <w:ind w:left="4248"/>
        <w:jc w:val="both"/>
        <w:outlineLvl w:val="0"/>
        <w:rPr>
          <w:b/>
          <w:sz w:val="32"/>
          <w:szCs w:val="32"/>
        </w:rPr>
      </w:pPr>
      <w:r>
        <w:rPr>
          <w:b/>
          <w:sz w:val="32"/>
          <w:szCs w:val="32"/>
        </w:rPr>
        <w:t xml:space="preserve">                  </w:t>
      </w:r>
      <w:r w:rsidR="00184D09">
        <w:rPr>
          <w:b/>
          <w:sz w:val="32"/>
          <w:szCs w:val="32"/>
        </w:rPr>
        <w:t>Козлова Л.В.</w:t>
      </w:r>
    </w:p>
    <w:p w:rsidR="00D36D01" w:rsidRDefault="00D36D01" w:rsidP="00D36D01">
      <w:pPr>
        <w:pStyle w:val="a3"/>
        <w:spacing w:after="60"/>
        <w:ind w:left="4248"/>
        <w:jc w:val="both"/>
        <w:rPr>
          <w:b/>
          <w:sz w:val="32"/>
          <w:szCs w:val="32"/>
        </w:rPr>
      </w:pPr>
      <w:r>
        <w:rPr>
          <w:b/>
          <w:sz w:val="32"/>
          <w:szCs w:val="32"/>
        </w:rPr>
        <w:t xml:space="preserve">                  </w:t>
      </w:r>
      <w:r w:rsidR="00184D09">
        <w:rPr>
          <w:b/>
          <w:sz w:val="32"/>
          <w:szCs w:val="32"/>
        </w:rPr>
        <w:t xml:space="preserve">учитель математики </w:t>
      </w:r>
    </w:p>
    <w:p w:rsidR="00D36D01" w:rsidRDefault="00D36D01" w:rsidP="00D36D01">
      <w:pPr>
        <w:pStyle w:val="a3"/>
        <w:spacing w:after="60"/>
        <w:ind w:left="4248"/>
        <w:jc w:val="both"/>
        <w:rPr>
          <w:b/>
          <w:sz w:val="32"/>
          <w:szCs w:val="32"/>
        </w:rPr>
      </w:pPr>
    </w:p>
    <w:p w:rsidR="00D36D01" w:rsidRDefault="00D36D01" w:rsidP="00D36D01">
      <w:pPr>
        <w:pStyle w:val="a3"/>
        <w:spacing w:after="60"/>
        <w:ind w:left="4248"/>
        <w:rPr>
          <w:b/>
          <w:sz w:val="32"/>
          <w:szCs w:val="32"/>
        </w:rPr>
      </w:pPr>
    </w:p>
    <w:p w:rsidR="00184D09" w:rsidRDefault="00D36D01" w:rsidP="00D36D01">
      <w:pPr>
        <w:pStyle w:val="a3"/>
        <w:spacing w:after="60"/>
        <w:rPr>
          <w:b/>
          <w:sz w:val="36"/>
          <w:szCs w:val="36"/>
        </w:rPr>
      </w:pPr>
      <w:r>
        <w:rPr>
          <w:b/>
          <w:sz w:val="36"/>
          <w:szCs w:val="36"/>
        </w:rPr>
        <w:t xml:space="preserve">                          </w:t>
      </w:r>
      <w:r w:rsidR="00184D09">
        <w:rPr>
          <w:b/>
          <w:sz w:val="36"/>
          <w:szCs w:val="36"/>
        </w:rPr>
        <w:t>201</w:t>
      </w:r>
      <w:r w:rsidR="00E50E02">
        <w:rPr>
          <w:b/>
          <w:sz w:val="36"/>
          <w:szCs w:val="36"/>
        </w:rPr>
        <w:t>8 — 2019</w:t>
      </w:r>
      <w:r w:rsidR="00184D09">
        <w:rPr>
          <w:b/>
          <w:sz w:val="36"/>
          <w:szCs w:val="36"/>
        </w:rPr>
        <w:t xml:space="preserve"> учебный год</w:t>
      </w:r>
    </w:p>
    <w:p w:rsidR="00D36D01" w:rsidRDefault="00D36D01" w:rsidP="00D36D01">
      <w:pPr>
        <w:pStyle w:val="a3"/>
        <w:spacing w:after="60"/>
        <w:rPr>
          <w:b/>
          <w:sz w:val="36"/>
          <w:szCs w:val="36"/>
        </w:rPr>
      </w:pPr>
    </w:p>
    <w:p w:rsidR="00E72285" w:rsidRDefault="00D36D01" w:rsidP="00E330B4">
      <w:pPr>
        <w:spacing w:after="0" w:line="207" w:lineRule="atLeast"/>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 xml:space="preserve">                           </w:t>
      </w:r>
    </w:p>
    <w:p w:rsidR="00E72285" w:rsidRDefault="00E72285" w:rsidP="00E330B4">
      <w:pPr>
        <w:spacing w:after="0" w:line="207" w:lineRule="atLeast"/>
        <w:rPr>
          <w:rFonts w:ascii="Times New Roman" w:eastAsia="Times New Roman" w:hAnsi="Times New Roman" w:cs="Times New Roman"/>
          <w:b/>
          <w:sz w:val="32"/>
          <w:szCs w:val="32"/>
          <w:lang w:eastAsia="ru-RU"/>
        </w:rPr>
      </w:pPr>
    </w:p>
    <w:p w:rsidR="00E72285" w:rsidRDefault="00E72285" w:rsidP="00E330B4">
      <w:pPr>
        <w:spacing w:after="0" w:line="207" w:lineRule="atLeast"/>
        <w:rPr>
          <w:rFonts w:ascii="Times New Roman" w:eastAsia="Times New Roman" w:hAnsi="Times New Roman" w:cs="Times New Roman"/>
          <w:b/>
          <w:sz w:val="32"/>
          <w:szCs w:val="32"/>
          <w:lang w:eastAsia="ru-RU"/>
        </w:rPr>
      </w:pPr>
    </w:p>
    <w:p w:rsidR="00E72285" w:rsidRDefault="00E72285" w:rsidP="00E330B4">
      <w:pPr>
        <w:spacing w:after="0" w:line="207" w:lineRule="atLeast"/>
        <w:rPr>
          <w:rFonts w:ascii="Times New Roman" w:eastAsia="Times New Roman" w:hAnsi="Times New Roman" w:cs="Times New Roman"/>
          <w:b/>
          <w:sz w:val="32"/>
          <w:szCs w:val="32"/>
          <w:lang w:eastAsia="ru-RU"/>
        </w:rPr>
      </w:pPr>
    </w:p>
    <w:p w:rsidR="00E330B4" w:rsidRPr="00E330B4" w:rsidRDefault="00E72285" w:rsidP="00E330B4">
      <w:pPr>
        <w:spacing w:after="0" w:line="207" w:lineRule="atLeast"/>
        <w:rPr>
          <w:rFonts w:ascii="Calibri" w:eastAsia="Times New Roman" w:hAnsi="Calibri" w:cs="Times New Roman"/>
          <w:color w:val="000000"/>
          <w:lang w:eastAsia="ru-RU"/>
        </w:rPr>
      </w:pPr>
      <w:r>
        <w:rPr>
          <w:rFonts w:ascii="Times New Roman" w:eastAsia="Times New Roman" w:hAnsi="Times New Roman" w:cs="Times New Roman"/>
          <w:b/>
          <w:sz w:val="32"/>
          <w:szCs w:val="32"/>
          <w:lang w:eastAsia="ru-RU"/>
        </w:rPr>
        <w:t xml:space="preserve">                             </w:t>
      </w:r>
      <w:r w:rsidR="00D36D01">
        <w:rPr>
          <w:rFonts w:ascii="Times New Roman" w:eastAsia="Times New Roman" w:hAnsi="Times New Roman" w:cs="Times New Roman"/>
          <w:b/>
          <w:sz w:val="32"/>
          <w:szCs w:val="32"/>
          <w:lang w:eastAsia="ru-RU"/>
        </w:rPr>
        <w:t xml:space="preserve">  </w:t>
      </w:r>
      <w:r w:rsidR="00E330B4" w:rsidRPr="00E330B4">
        <w:rPr>
          <w:rFonts w:ascii="Calibri" w:eastAsia="Times New Roman" w:hAnsi="Calibri" w:cs="Times New Roman"/>
          <w:b/>
          <w:bCs/>
          <w:color w:val="000000"/>
          <w:sz w:val="32"/>
          <w:lang w:eastAsia="ru-RU"/>
        </w:rPr>
        <w:t>1. Пояснительная записка.</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lang w:eastAsia="ru-RU"/>
        </w:rPr>
        <w:t>.</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xml:space="preserve">    </w:t>
      </w:r>
      <w:proofErr w:type="gramStart"/>
      <w:r w:rsidRPr="00E330B4">
        <w:rPr>
          <w:rFonts w:ascii="Arial" w:eastAsia="Times New Roman" w:hAnsi="Arial" w:cs="Arial"/>
          <w:color w:val="000000"/>
          <w:sz w:val="24"/>
          <w:szCs w:val="24"/>
          <w:lang w:eastAsia="ru-RU"/>
        </w:rPr>
        <w:t>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НОО и ООО.</w:t>
      </w:r>
      <w:proofErr w:type="gramEnd"/>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xml:space="preserve">          Согласно ФГОС </w:t>
      </w:r>
      <w:proofErr w:type="gramStart"/>
      <w:r w:rsidRPr="00E330B4">
        <w:rPr>
          <w:rFonts w:ascii="Arial" w:eastAsia="Times New Roman" w:hAnsi="Arial" w:cs="Arial"/>
          <w:color w:val="000000"/>
          <w:sz w:val="24"/>
          <w:szCs w:val="24"/>
          <w:lang w:eastAsia="ru-RU"/>
        </w:rPr>
        <w:t>внеурочная</w:t>
      </w:r>
      <w:proofErr w:type="gramEnd"/>
      <w:r w:rsidRPr="00E330B4">
        <w:rPr>
          <w:rFonts w:ascii="Arial" w:eastAsia="Times New Roman" w:hAnsi="Arial" w:cs="Arial"/>
          <w:color w:val="000000"/>
          <w:sz w:val="24"/>
          <w:szCs w:val="24"/>
          <w:lang w:eastAsia="ru-RU"/>
        </w:rPr>
        <w:t xml:space="preserve"> деятельностью является, одним из  инструментом достижения планируемых личностных, предметных и </w:t>
      </w:r>
      <w:proofErr w:type="spellStart"/>
      <w:r w:rsidRPr="00E330B4">
        <w:rPr>
          <w:rFonts w:ascii="Arial" w:eastAsia="Times New Roman" w:hAnsi="Arial" w:cs="Arial"/>
          <w:color w:val="000000"/>
          <w:sz w:val="24"/>
          <w:szCs w:val="24"/>
          <w:lang w:eastAsia="ru-RU"/>
        </w:rPr>
        <w:t>метапредметных</w:t>
      </w:r>
      <w:proofErr w:type="spellEnd"/>
      <w:r w:rsidRPr="00E330B4">
        <w:rPr>
          <w:rFonts w:ascii="Arial" w:eastAsia="Times New Roman" w:hAnsi="Arial" w:cs="Arial"/>
          <w:color w:val="000000"/>
          <w:sz w:val="24"/>
          <w:szCs w:val="24"/>
          <w:lang w:eastAsia="ru-RU"/>
        </w:rPr>
        <w:t xml:space="preserve"> результатов  образования школьников.</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Рабочая программа курс « В мире математики» составлена на основе </w:t>
      </w:r>
      <w:r w:rsidRPr="00E330B4">
        <w:rPr>
          <w:rFonts w:ascii="Arial" w:eastAsia="Times New Roman" w:hAnsi="Arial" w:cs="Arial"/>
          <w:b/>
          <w:bCs/>
          <w:color w:val="000000"/>
          <w:sz w:val="24"/>
          <w:szCs w:val="24"/>
          <w:lang w:eastAsia="ru-RU"/>
        </w:rPr>
        <w:t>нормативно-правовой базы:</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Закон РФ «Об образовании»;</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Устав школы;</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Основная образовательная программа основного общего образования школы.</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Рабочая программа составлена в соответствии с требованиями Федерального государственного образовательного стандарта основного общего образования    2-го поколения.</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Математика занимает особое место в образовании человека,  что определяется безусловной практической значимостью математики, её возможностями в развитии и формировании мышления человека, её вкладом в создание представлений о научных методах познания действительности. Являясь частью общего образования, среди предметов, формирующих интеллект, математика находится на первом месте.</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b/>
          <w:bCs/>
          <w:color w:val="000000"/>
          <w:sz w:val="24"/>
          <w:szCs w:val="24"/>
          <w:lang w:eastAsia="ru-RU"/>
        </w:rPr>
        <w:t>ПРОБЛЕМА - развитие учебной мотивации к изучению предмета математики</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Первоначальные математические познания должны входить с самых ранних лет в наше образование и воспитание. Результаты надёжны лишь тогда, когда введение в область математических знаний совершается в лёгкой и приятной форме, на предметах обыденной и повседневной обстановки, подобранных с надлежащим остроумием и занимательностью.</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Программа внеурочной деятельности  рассчитана на обучающихся 5 классов, склонных к занятиям математикой и желающих повысить свой математический уровень.  Именно в этом возрасте формируются математические способности и устойчивый интерес к математике.</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Данная программа является частью интеллектуально-познавательного направления дополнительного образования и  расширяет содержание программ общего образования.</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b/>
          <w:bCs/>
          <w:color w:val="000000"/>
          <w:sz w:val="24"/>
          <w:szCs w:val="24"/>
          <w:lang w:eastAsia="ru-RU"/>
        </w:rPr>
        <w:t>    Актуальность программы</w:t>
      </w:r>
      <w:r w:rsidRPr="00E330B4">
        <w:rPr>
          <w:rFonts w:ascii="Merriweather" w:eastAsia="Times New Roman" w:hAnsi="Merriweather" w:cs="Times New Roman"/>
          <w:color w:val="0070C0"/>
          <w:sz w:val="56"/>
          <w:lang w:eastAsia="ru-RU"/>
        </w:rPr>
        <w:t> </w:t>
      </w:r>
      <w:r w:rsidRPr="00E330B4">
        <w:rPr>
          <w:rFonts w:ascii="Arial" w:eastAsia="Times New Roman" w:hAnsi="Arial" w:cs="Arial"/>
          <w:color w:val="000000"/>
          <w:sz w:val="24"/>
          <w:szCs w:val="24"/>
          <w:lang w:eastAsia="ru-RU"/>
        </w:rPr>
        <w:t>заключается в воспитании любознательного, активно и заинтересованно познающего мир  школьника. Обучение решению математических задач творческого и поискового характера будет проходить более успешно, если урочная деятельность дополнится внеурочной работой.  Программа даёт возможность овладеть элементарными навыками исследовательской деятельности, позволяет обучающимся реализовать свои возможности</w:t>
      </w:r>
      <w:proofErr w:type="gramStart"/>
      <w:r w:rsidRPr="00E330B4">
        <w:rPr>
          <w:rFonts w:ascii="Arial" w:eastAsia="Times New Roman" w:hAnsi="Arial" w:cs="Arial"/>
          <w:color w:val="000000"/>
          <w:sz w:val="24"/>
          <w:szCs w:val="24"/>
          <w:lang w:eastAsia="ru-RU"/>
        </w:rPr>
        <w:t xml:space="preserve"> ,</w:t>
      </w:r>
      <w:proofErr w:type="gramEnd"/>
      <w:r w:rsidRPr="00E330B4">
        <w:rPr>
          <w:rFonts w:ascii="Arial" w:eastAsia="Times New Roman" w:hAnsi="Arial" w:cs="Arial"/>
          <w:color w:val="000000"/>
          <w:sz w:val="24"/>
          <w:szCs w:val="24"/>
          <w:lang w:eastAsia="ru-RU"/>
        </w:rPr>
        <w:t xml:space="preserve"> приобрести уверенность в себе. . Это может быть объединение дополнительного образования детей «В мире математики», расширяющий </w:t>
      </w:r>
      <w:r w:rsidRPr="00E330B4">
        <w:rPr>
          <w:rFonts w:ascii="Arial" w:eastAsia="Times New Roman" w:hAnsi="Arial" w:cs="Arial"/>
          <w:color w:val="000000"/>
          <w:sz w:val="24"/>
          <w:szCs w:val="24"/>
          <w:lang w:eastAsia="ru-RU"/>
        </w:rPr>
        <w:lastRenderedPageBreak/>
        <w:t>математический кругозор и эрудицию обучающихся, способствующий формированию познавательных универсальных учебных действий.</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Предлагаемый курс предназначен для развития математических способностей обучающихся, для формирования элементов логической и алгоритмической грамотности, коммуникативных умений школьников с применением коллективных форм организации занятий и использованием современных средств обучения.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обучающимся реализовать свои возможности, приобрести уверенность в своих силах.</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b/>
          <w:bCs/>
          <w:color w:val="000000"/>
          <w:lang w:eastAsia="ru-RU"/>
        </w:rPr>
        <w:t>    </w:t>
      </w:r>
      <w:r w:rsidRPr="00E330B4">
        <w:rPr>
          <w:rFonts w:ascii="Arial" w:eastAsia="Times New Roman" w:hAnsi="Arial" w:cs="Arial"/>
          <w:b/>
          <w:bCs/>
          <w:color w:val="000000"/>
          <w:sz w:val="24"/>
          <w:szCs w:val="24"/>
          <w:lang w:eastAsia="ru-RU"/>
        </w:rPr>
        <w:t>Главная цель</w:t>
      </w:r>
      <w:r w:rsidRPr="00E330B4">
        <w:rPr>
          <w:rFonts w:ascii="Arial" w:eastAsia="Times New Roman" w:hAnsi="Arial" w:cs="Arial"/>
          <w:color w:val="000000"/>
          <w:sz w:val="24"/>
          <w:szCs w:val="24"/>
          <w:lang w:eastAsia="ru-RU"/>
        </w:rPr>
        <w:t> -.</w:t>
      </w:r>
      <w:r w:rsidRPr="00E330B4">
        <w:rPr>
          <w:rFonts w:ascii="Merriweather" w:eastAsia="Times New Roman" w:hAnsi="Merriweather" w:cs="Times New Roman"/>
          <w:i/>
          <w:iCs/>
          <w:color w:val="0070C0"/>
          <w:sz w:val="80"/>
          <w:lang w:eastAsia="ru-RU"/>
        </w:rPr>
        <w:t> </w:t>
      </w:r>
      <w:r w:rsidRPr="00E330B4">
        <w:rPr>
          <w:rFonts w:ascii="Arial" w:eastAsia="Times New Roman" w:hAnsi="Arial" w:cs="Arial"/>
          <w:color w:val="000000"/>
          <w:sz w:val="24"/>
          <w:szCs w:val="24"/>
          <w:lang w:eastAsia="ru-RU"/>
        </w:rPr>
        <w:t>развитие интереса к математическому творчеству, расширение математического кругозора и эрудиции  </w:t>
      </w:r>
      <w:proofErr w:type="gramStart"/>
      <w:r w:rsidRPr="00E330B4">
        <w:rPr>
          <w:rFonts w:ascii="Arial" w:eastAsia="Times New Roman" w:hAnsi="Arial" w:cs="Arial"/>
          <w:color w:val="000000"/>
          <w:sz w:val="24"/>
          <w:szCs w:val="24"/>
          <w:lang w:eastAsia="ru-RU"/>
        </w:rPr>
        <w:t>обучающихся</w:t>
      </w:r>
      <w:proofErr w:type="gramEnd"/>
      <w:r w:rsidRPr="00E330B4">
        <w:rPr>
          <w:rFonts w:ascii="Arial" w:eastAsia="Times New Roman" w:hAnsi="Arial" w:cs="Arial"/>
          <w:color w:val="000000"/>
          <w:sz w:val="24"/>
          <w:szCs w:val="24"/>
          <w:lang w:eastAsia="ru-RU"/>
        </w:rPr>
        <w:t>.</w:t>
      </w:r>
      <w:r w:rsidRPr="00E330B4">
        <w:rPr>
          <w:rFonts w:ascii="Arial" w:eastAsia="Times New Roman" w:hAnsi="Arial" w:cs="Arial"/>
          <w:b/>
          <w:bCs/>
          <w:color w:val="000000"/>
          <w:sz w:val="24"/>
          <w:szCs w:val="24"/>
          <w:lang w:eastAsia="ru-RU"/>
        </w:rPr>
        <w:t>   </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b/>
          <w:bCs/>
          <w:color w:val="000000"/>
          <w:sz w:val="24"/>
          <w:szCs w:val="24"/>
          <w:lang w:eastAsia="ru-RU"/>
        </w:rPr>
        <w:t>   Задачи</w:t>
      </w:r>
    </w:p>
    <w:p w:rsidR="00E330B4" w:rsidRPr="00E330B4" w:rsidRDefault="00E330B4" w:rsidP="00E330B4">
      <w:pPr>
        <w:numPr>
          <w:ilvl w:val="0"/>
          <w:numId w:val="1"/>
        </w:numPr>
        <w:spacing w:after="0" w:line="240" w:lineRule="auto"/>
        <w:rPr>
          <w:rFonts w:ascii="Calibri" w:eastAsia="Times New Roman" w:hAnsi="Calibri" w:cs="Arial"/>
          <w:color w:val="000000"/>
          <w:lang w:eastAsia="ru-RU"/>
        </w:rPr>
      </w:pPr>
      <w:r w:rsidRPr="00E330B4">
        <w:rPr>
          <w:rFonts w:ascii="Arial" w:eastAsia="Times New Roman" w:hAnsi="Arial" w:cs="Arial"/>
          <w:color w:val="000000"/>
          <w:sz w:val="24"/>
          <w:szCs w:val="24"/>
          <w:lang w:eastAsia="ru-RU"/>
        </w:rPr>
        <w:t>овладение способами мыслительной и творческой деятельности</w:t>
      </w:r>
    </w:p>
    <w:p w:rsidR="00E330B4" w:rsidRPr="00E330B4" w:rsidRDefault="00E330B4" w:rsidP="00E330B4">
      <w:pPr>
        <w:numPr>
          <w:ilvl w:val="0"/>
          <w:numId w:val="1"/>
        </w:numPr>
        <w:spacing w:after="0" w:line="240" w:lineRule="auto"/>
        <w:rPr>
          <w:rFonts w:ascii="Calibri" w:eastAsia="Times New Roman" w:hAnsi="Calibri" w:cs="Arial"/>
          <w:color w:val="000000"/>
          <w:lang w:eastAsia="ru-RU"/>
        </w:rPr>
      </w:pPr>
      <w:r w:rsidRPr="00E330B4">
        <w:rPr>
          <w:rFonts w:ascii="Arial" w:eastAsia="Times New Roman" w:hAnsi="Arial" w:cs="Arial"/>
          <w:color w:val="000000"/>
          <w:sz w:val="24"/>
          <w:szCs w:val="24"/>
          <w:lang w:eastAsia="ru-RU"/>
        </w:rPr>
        <w:t>  ознакомление со способами организации и поиска информации;</w:t>
      </w:r>
    </w:p>
    <w:p w:rsidR="00E330B4" w:rsidRPr="00E330B4" w:rsidRDefault="00E330B4" w:rsidP="00E330B4">
      <w:pPr>
        <w:numPr>
          <w:ilvl w:val="0"/>
          <w:numId w:val="1"/>
        </w:numPr>
        <w:spacing w:after="0" w:line="240" w:lineRule="auto"/>
        <w:rPr>
          <w:rFonts w:ascii="Calibri" w:eastAsia="Times New Roman" w:hAnsi="Calibri" w:cs="Arial"/>
          <w:color w:val="000000"/>
          <w:lang w:eastAsia="ru-RU"/>
        </w:rPr>
      </w:pPr>
      <w:r w:rsidRPr="00E330B4">
        <w:rPr>
          <w:rFonts w:ascii="Arial" w:eastAsia="Times New Roman" w:hAnsi="Arial" w:cs="Arial"/>
          <w:color w:val="000000"/>
          <w:sz w:val="24"/>
          <w:szCs w:val="24"/>
          <w:lang w:eastAsia="ru-RU"/>
        </w:rPr>
        <w:t>  создание условий для самостоятельной творческой деятельности;</w:t>
      </w:r>
    </w:p>
    <w:p w:rsidR="00E330B4" w:rsidRPr="00E330B4" w:rsidRDefault="00E330B4" w:rsidP="00E330B4">
      <w:pPr>
        <w:numPr>
          <w:ilvl w:val="0"/>
          <w:numId w:val="1"/>
        </w:numPr>
        <w:spacing w:after="0" w:line="240" w:lineRule="auto"/>
        <w:rPr>
          <w:rFonts w:ascii="Calibri" w:eastAsia="Times New Roman" w:hAnsi="Calibri" w:cs="Arial"/>
          <w:color w:val="000000"/>
          <w:lang w:eastAsia="ru-RU"/>
        </w:rPr>
      </w:pPr>
      <w:r w:rsidRPr="00E330B4">
        <w:rPr>
          <w:rFonts w:ascii="Arial" w:eastAsia="Times New Roman" w:hAnsi="Arial" w:cs="Arial"/>
          <w:color w:val="000000"/>
          <w:sz w:val="24"/>
          <w:szCs w:val="24"/>
          <w:lang w:eastAsia="ru-RU"/>
        </w:rPr>
        <w:t>  развитие мелкой моторики рук;</w:t>
      </w:r>
    </w:p>
    <w:p w:rsidR="00E330B4" w:rsidRPr="00E330B4" w:rsidRDefault="00E330B4" w:rsidP="00E330B4">
      <w:pPr>
        <w:numPr>
          <w:ilvl w:val="0"/>
          <w:numId w:val="1"/>
        </w:numPr>
        <w:spacing w:after="0" w:line="240" w:lineRule="auto"/>
        <w:rPr>
          <w:rFonts w:ascii="Calibri" w:eastAsia="Times New Roman" w:hAnsi="Calibri" w:cs="Arial"/>
          <w:color w:val="000000"/>
          <w:lang w:eastAsia="ru-RU"/>
        </w:rPr>
      </w:pPr>
      <w:r w:rsidRPr="00E330B4">
        <w:rPr>
          <w:rFonts w:ascii="Arial" w:eastAsia="Times New Roman" w:hAnsi="Arial" w:cs="Arial"/>
          <w:color w:val="000000"/>
          <w:sz w:val="24"/>
          <w:szCs w:val="24"/>
          <w:lang w:eastAsia="ru-RU"/>
        </w:rPr>
        <w:t>  развитие пространственного воображения, логического и визуального мышления;</w:t>
      </w:r>
    </w:p>
    <w:p w:rsidR="00E330B4" w:rsidRPr="00E330B4" w:rsidRDefault="00E330B4" w:rsidP="00E330B4">
      <w:pPr>
        <w:numPr>
          <w:ilvl w:val="0"/>
          <w:numId w:val="1"/>
        </w:numPr>
        <w:spacing w:after="0" w:line="240" w:lineRule="auto"/>
        <w:rPr>
          <w:rFonts w:ascii="Calibri" w:eastAsia="Times New Roman" w:hAnsi="Calibri" w:cs="Arial"/>
          <w:color w:val="000000"/>
          <w:lang w:eastAsia="ru-RU"/>
        </w:rPr>
      </w:pPr>
      <w:r w:rsidRPr="00E330B4">
        <w:rPr>
          <w:rFonts w:ascii="Arial" w:eastAsia="Times New Roman" w:hAnsi="Arial" w:cs="Arial"/>
          <w:color w:val="000000"/>
          <w:sz w:val="24"/>
          <w:szCs w:val="24"/>
          <w:lang w:eastAsia="ru-RU"/>
        </w:rPr>
        <w:t>  практическое применение сотрудничества в коллективной информационной деятельности;</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b/>
          <w:bCs/>
          <w:color w:val="000000"/>
          <w:sz w:val="24"/>
          <w:szCs w:val="24"/>
          <w:lang w:eastAsia="ru-RU"/>
        </w:rPr>
        <w:t>    Программа внеурочной деятельности</w:t>
      </w:r>
      <w:r w:rsidRPr="00E330B4">
        <w:rPr>
          <w:rFonts w:ascii="Arial" w:eastAsia="Times New Roman" w:hAnsi="Arial" w:cs="Arial"/>
          <w:color w:val="000000"/>
          <w:sz w:val="24"/>
          <w:szCs w:val="24"/>
          <w:lang w:eastAsia="ru-RU"/>
        </w:rPr>
        <w:t> «В мире математики» направлена на воспитание интереса к предмету, развитию наблюдательности, геометрической зоркости, умения анализировать, догадываться, рассуждать, доказывать, умения решать учебную задачу творчески. Содержание может быть использовано для показа обучающимся возможностей применения тех знаний и умений, которыми они овладевают на уроках математики.</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Программа предусматривает включение задач и заданий, трудность которых определяется не столько математическим содержанием, сколько новизной и необычностью математической ситуации. Это способствует появлению желания отказаться от образца, проявить самостоятельность, формированию умений работать в условиях поиска, развитию сообразительности, любознательности.</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В процессе выполнения заданий дети учатся видеть сходства и различия, замечать изменения, выявлять причины и характер этих изменений, на этой основе формулировать выводы. Совместное с учителем движение от вопроса к ответу – это возможность научить ученика рассуждать, сомневаться, задумываться, стараться и самому найти выход – ответ.</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xml:space="preserve">    Программа «В мире математики» учитывает возрастные особенности  школьников основной ступени и поэтому предусматривает организацию подвижной деятельности учащихся, которая не мешает умственной работе. С этой целью включены подвижные математические игры. Предусмотрена последовательная смена одним учеником «центров» деятельности в течение одного занятия. Передвижение по классу в ходе выполнения математических заданий на листах бумаги, расположенных на стенах классной комнаты и др. Во время занятий важно поддерживать прямое общение между детьми (возможность подходить друг к другу, переговариваться, обмениваться мыслями). При организации занятий целесообразно использовать принцип свободного перемещения по классу, работу в парах постоянного и сменного состава, работу в </w:t>
      </w:r>
      <w:r w:rsidRPr="00E330B4">
        <w:rPr>
          <w:rFonts w:ascii="Arial" w:eastAsia="Times New Roman" w:hAnsi="Arial" w:cs="Arial"/>
          <w:color w:val="000000"/>
          <w:sz w:val="24"/>
          <w:szCs w:val="24"/>
          <w:lang w:eastAsia="ru-RU"/>
        </w:rPr>
        <w:lastRenderedPageBreak/>
        <w:t>группах. Некоторые математические игры и задания могут принимать форму состязаний, соревнований между командами</w:t>
      </w:r>
      <w:r w:rsidRPr="00E330B4">
        <w:rPr>
          <w:rFonts w:ascii="Calibri" w:eastAsia="Times New Roman" w:hAnsi="Calibri" w:cs="Times New Roman"/>
          <w:color w:val="000000"/>
          <w:sz w:val="24"/>
          <w:szCs w:val="24"/>
          <w:lang w:eastAsia="ru-RU"/>
        </w:rPr>
        <w:t>.</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Содержание программы отвечает требованию к организации внеурочной деятельности: соответствует курсу «Математика», не требует от обучающихся дополнительных математических знаний. Тематика задач и заданий отражает реальные познавательные интересы детей, содержит полезную и любопытную информацию, интересные математические факты, способные дать простор воображению.</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b/>
          <w:bCs/>
          <w:i/>
          <w:iCs/>
          <w:color w:val="000000"/>
          <w:sz w:val="24"/>
          <w:szCs w:val="24"/>
          <w:lang w:eastAsia="ru-RU"/>
        </w:rPr>
        <w:t>Ценностными ориентирами</w:t>
      </w:r>
      <w:r w:rsidRPr="00E330B4">
        <w:rPr>
          <w:rFonts w:ascii="Arial" w:eastAsia="Times New Roman" w:hAnsi="Arial" w:cs="Arial"/>
          <w:i/>
          <w:iCs/>
          <w:color w:val="000000"/>
          <w:sz w:val="24"/>
          <w:szCs w:val="24"/>
          <w:lang w:eastAsia="ru-RU"/>
        </w:rPr>
        <w:t> </w:t>
      </w:r>
      <w:r w:rsidRPr="00E330B4">
        <w:rPr>
          <w:rFonts w:ascii="Arial" w:eastAsia="Times New Roman" w:hAnsi="Arial" w:cs="Arial"/>
          <w:color w:val="000000"/>
          <w:sz w:val="24"/>
          <w:szCs w:val="24"/>
          <w:lang w:eastAsia="ru-RU"/>
        </w:rPr>
        <w:t>содержания программы являются:</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формирование умения рассуждать как компонента логической грамотности;</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освоение эвристических приемов рассуждений;</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формирование интеллектуальных умений, связанных с выбором стратегии решения, анализом ситуации, сопоставлением данных;</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развитие познавательной активности и самостоятельности учащихся;</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формирование способностей наблюдать, сравнивать, обобщать, находить простейшие закономерности, использовать догадку, строить и проверять простейшие гипотезы;</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формирование пространственных представлений и пространственного воображения;</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привлечение учащихся к обмену информацией в ходе свободного общения на занятиях.</w:t>
      </w:r>
    </w:p>
    <w:p w:rsidR="00E330B4" w:rsidRDefault="00E330B4" w:rsidP="00E330B4">
      <w:pPr>
        <w:spacing w:after="0" w:line="240" w:lineRule="auto"/>
        <w:rPr>
          <w:rFonts w:ascii="Arial" w:eastAsia="Times New Roman" w:hAnsi="Arial" w:cs="Arial"/>
          <w:color w:val="000000"/>
          <w:sz w:val="24"/>
          <w:szCs w:val="24"/>
          <w:lang w:eastAsia="ru-RU"/>
        </w:rPr>
      </w:pPr>
      <w:r w:rsidRPr="00E330B4">
        <w:rPr>
          <w:rFonts w:ascii="Arial" w:eastAsia="Times New Roman" w:hAnsi="Arial" w:cs="Arial"/>
          <w:color w:val="000000"/>
          <w:sz w:val="24"/>
          <w:szCs w:val="24"/>
          <w:lang w:eastAsia="ru-RU"/>
        </w:rPr>
        <w:t xml:space="preserve">Место курса в учебном плане: курс изучения программы рассчитан на </w:t>
      </w:r>
      <w:proofErr w:type="gramStart"/>
      <w:r w:rsidRPr="00E330B4">
        <w:rPr>
          <w:rFonts w:ascii="Arial" w:eastAsia="Times New Roman" w:hAnsi="Arial" w:cs="Arial"/>
          <w:color w:val="000000"/>
          <w:sz w:val="24"/>
          <w:szCs w:val="24"/>
          <w:lang w:eastAsia="ru-RU"/>
        </w:rPr>
        <w:t>обучающихся</w:t>
      </w:r>
      <w:proofErr w:type="gramEnd"/>
      <w:r w:rsidRPr="00E330B4">
        <w:rPr>
          <w:rFonts w:ascii="Arial" w:eastAsia="Times New Roman" w:hAnsi="Arial" w:cs="Arial"/>
          <w:color w:val="000000"/>
          <w:sz w:val="24"/>
          <w:szCs w:val="24"/>
          <w:lang w:eastAsia="ru-RU"/>
        </w:rPr>
        <w:t xml:space="preserve"> 5 класса. Программа рассчитана на 1 год. Занятия проводятся 1 раз в 2 недели. Всего 17 часов.  Форма проведени</w:t>
      </w:r>
      <w:proofErr w:type="gramStart"/>
      <w:r w:rsidRPr="00E330B4">
        <w:rPr>
          <w:rFonts w:ascii="Arial" w:eastAsia="Times New Roman" w:hAnsi="Arial" w:cs="Arial"/>
          <w:color w:val="000000"/>
          <w:sz w:val="24"/>
          <w:szCs w:val="24"/>
          <w:lang w:eastAsia="ru-RU"/>
        </w:rPr>
        <w:t>я-</w:t>
      </w:r>
      <w:proofErr w:type="gramEnd"/>
      <w:r w:rsidRPr="00E330B4">
        <w:rPr>
          <w:rFonts w:ascii="Arial" w:eastAsia="Times New Roman" w:hAnsi="Arial" w:cs="Arial"/>
          <w:color w:val="000000"/>
          <w:sz w:val="24"/>
          <w:szCs w:val="24"/>
          <w:lang w:eastAsia="ru-RU"/>
        </w:rPr>
        <w:t xml:space="preserve"> кружок.</w:t>
      </w:r>
    </w:p>
    <w:p w:rsidR="00476BF5" w:rsidRPr="00E330B4" w:rsidRDefault="00476BF5" w:rsidP="00E330B4">
      <w:pPr>
        <w:spacing w:after="0" w:line="240" w:lineRule="auto"/>
        <w:rPr>
          <w:rFonts w:ascii="Calibri" w:eastAsia="Times New Roman" w:hAnsi="Calibri" w:cs="Times New Roman"/>
          <w:color w:val="000000"/>
          <w:lang w:eastAsia="ru-RU"/>
        </w:rPr>
      </w:pPr>
    </w:p>
    <w:p w:rsidR="00E330B4" w:rsidRPr="00E330B4" w:rsidRDefault="00E330B4" w:rsidP="00E330B4">
      <w:pPr>
        <w:numPr>
          <w:ilvl w:val="0"/>
          <w:numId w:val="2"/>
        </w:numPr>
        <w:spacing w:after="0" w:line="240" w:lineRule="auto"/>
        <w:ind w:left="3480"/>
        <w:jc w:val="both"/>
        <w:rPr>
          <w:rFonts w:ascii="Calibri" w:eastAsia="Times New Roman" w:hAnsi="Calibri" w:cs="Arial"/>
          <w:color w:val="000000"/>
          <w:lang w:eastAsia="ru-RU"/>
        </w:rPr>
      </w:pPr>
      <w:r w:rsidRPr="00E330B4">
        <w:rPr>
          <w:rFonts w:ascii="Arial" w:eastAsia="Times New Roman" w:hAnsi="Arial" w:cs="Arial"/>
          <w:b/>
          <w:bCs/>
          <w:color w:val="000000"/>
          <w:sz w:val="32"/>
          <w:lang w:eastAsia="ru-RU"/>
        </w:rPr>
        <w:t>Тематическое планирование</w:t>
      </w:r>
    </w:p>
    <w:tbl>
      <w:tblPr>
        <w:tblW w:w="9458" w:type="dxa"/>
        <w:tblCellMar>
          <w:left w:w="0" w:type="dxa"/>
          <w:right w:w="0" w:type="dxa"/>
        </w:tblCellMar>
        <w:tblLook w:val="04A0"/>
      </w:tblPr>
      <w:tblGrid>
        <w:gridCol w:w="672"/>
        <w:gridCol w:w="5156"/>
        <w:gridCol w:w="1263"/>
        <w:gridCol w:w="1209"/>
        <w:gridCol w:w="1158"/>
      </w:tblGrid>
      <w:tr w:rsidR="00E330B4" w:rsidRPr="00E330B4" w:rsidTr="00E330B4">
        <w:trPr>
          <w:trHeight w:val="740"/>
        </w:trPr>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240" w:lineRule="auto"/>
              <w:jc w:val="center"/>
              <w:rPr>
                <w:rFonts w:ascii="Calibri" w:eastAsia="Times New Roman" w:hAnsi="Calibri" w:cs="Arial"/>
                <w:color w:val="000000"/>
                <w:lang w:eastAsia="ru-RU"/>
              </w:rPr>
            </w:pPr>
            <w:bookmarkStart w:id="0" w:name="ce779e1c5e3d862b663b70ab2da3bd07b9368478"/>
            <w:bookmarkStart w:id="1" w:name="0"/>
            <w:bookmarkEnd w:id="0"/>
            <w:bookmarkEnd w:id="1"/>
            <w:r w:rsidRPr="00E330B4">
              <w:rPr>
                <w:rFonts w:ascii="Arial" w:eastAsia="Times New Roman" w:hAnsi="Arial" w:cs="Arial"/>
                <w:color w:val="000000"/>
                <w:lang w:eastAsia="ru-RU"/>
              </w:rPr>
              <w:t>№</w:t>
            </w:r>
          </w:p>
        </w:tc>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240" w:lineRule="auto"/>
              <w:jc w:val="center"/>
              <w:rPr>
                <w:rFonts w:ascii="Calibri" w:eastAsia="Times New Roman" w:hAnsi="Calibri" w:cs="Arial"/>
                <w:color w:val="000000"/>
                <w:lang w:eastAsia="ru-RU"/>
              </w:rPr>
            </w:pPr>
            <w:r w:rsidRPr="00E330B4">
              <w:rPr>
                <w:rFonts w:ascii="Arial" w:eastAsia="Times New Roman" w:hAnsi="Arial" w:cs="Arial"/>
                <w:color w:val="000000"/>
                <w:lang w:eastAsia="ru-RU"/>
              </w:rPr>
              <w:t>Темы, разделы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240" w:lineRule="auto"/>
              <w:jc w:val="center"/>
              <w:rPr>
                <w:rFonts w:ascii="Calibri" w:eastAsia="Times New Roman" w:hAnsi="Calibri" w:cs="Arial"/>
                <w:color w:val="000000"/>
                <w:lang w:eastAsia="ru-RU"/>
              </w:rPr>
            </w:pPr>
            <w:r w:rsidRPr="00E330B4">
              <w:rPr>
                <w:rFonts w:ascii="Arial" w:eastAsia="Times New Roman" w:hAnsi="Arial" w:cs="Arial"/>
                <w:color w:val="000000"/>
                <w:lang w:eastAsia="ru-RU"/>
              </w:rPr>
              <w:t>Кол-во часов</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240" w:lineRule="auto"/>
              <w:jc w:val="center"/>
              <w:rPr>
                <w:rFonts w:ascii="Calibri" w:eastAsia="Times New Roman" w:hAnsi="Calibri" w:cs="Arial"/>
                <w:color w:val="000000"/>
                <w:lang w:eastAsia="ru-RU"/>
              </w:rPr>
            </w:pPr>
            <w:r w:rsidRPr="00E330B4">
              <w:rPr>
                <w:rFonts w:ascii="Arial" w:eastAsia="Times New Roman" w:hAnsi="Arial" w:cs="Arial"/>
                <w:color w:val="000000"/>
                <w:lang w:eastAsia="ru-RU"/>
              </w:rPr>
              <w:t>Теория</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240" w:lineRule="auto"/>
              <w:jc w:val="center"/>
              <w:rPr>
                <w:rFonts w:ascii="Calibri" w:eastAsia="Times New Roman" w:hAnsi="Calibri" w:cs="Arial"/>
                <w:color w:val="000000"/>
                <w:lang w:eastAsia="ru-RU"/>
              </w:rPr>
            </w:pPr>
            <w:r w:rsidRPr="00E330B4">
              <w:rPr>
                <w:rFonts w:ascii="Arial" w:eastAsia="Times New Roman" w:hAnsi="Arial" w:cs="Arial"/>
                <w:color w:val="000000"/>
                <w:lang w:eastAsia="ru-RU"/>
              </w:rPr>
              <w:t>Практика</w:t>
            </w:r>
          </w:p>
        </w:tc>
      </w:tr>
      <w:tr w:rsidR="00E330B4" w:rsidRPr="00E330B4" w:rsidTr="00E330B4">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1.</w:t>
            </w:r>
          </w:p>
        </w:tc>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both"/>
              <w:rPr>
                <w:rFonts w:ascii="Calibri" w:eastAsia="Times New Roman" w:hAnsi="Calibri" w:cs="Arial"/>
                <w:color w:val="000000"/>
                <w:lang w:eastAsia="ru-RU"/>
              </w:rPr>
            </w:pPr>
            <w:r w:rsidRPr="00E330B4">
              <w:rPr>
                <w:rFonts w:ascii="Arial" w:eastAsia="Times New Roman" w:hAnsi="Arial" w:cs="Arial"/>
                <w:color w:val="000000"/>
                <w:lang w:eastAsia="ru-RU"/>
              </w:rPr>
              <w:t>О математике с улыбкой</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1</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240" w:lineRule="auto"/>
              <w:rPr>
                <w:rFonts w:ascii="Arial" w:eastAsia="Times New Roman" w:hAnsi="Arial" w:cs="Arial"/>
                <w:color w:val="444444"/>
                <w:sz w:val="1"/>
                <w:szCs w:val="14"/>
                <w:lang w:eastAsia="ru-RU"/>
              </w:rPr>
            </w:pP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1</w:t>
            </w:r>
          </w:p>
        </w:tc>
      </w:tr>
      <w:tr w:rsidR="00E330B4" w:rsidRPr="00E330B4" w:rsidTr="00E330B4">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2.</w:t>
            </w:r>
          </w:p>
        </w:tc>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both"/>
              <w:rPr>
                <w:rFonts w:ascii="Calibri" w:eastAsia="Times New Roman" w:hAnsi="Calibri" w:cs="Arial"/>
                <w:color w:val="000000"/>
                <w:lang w:eastAsia="ru-RU"/>
              </w:rPr>
            </w:pPr>
            <w:r w:rsidRPr="00E330B4">
              <w:rPr>
                <w:rFonts w:ascii="Arial" w:eastAsia="Times New Roman" w:hAnsi="Arial" w:cs="Arial"/>
                <w:color w:val="000000"/>
                <w:lang w:eastAsia="ru-RU"/>
              </w:rPr>
              <w:t>Из истории чисел</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2</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1</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1</w:t>
            </w:r>
          </w:p>
        </w:tc>
      </w:tr>
      <w:tr w:rsidR="00E330B4" w:rsidRPr="00E330B4" w:rsidTr="00E330B4">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3.</w:t>
            </w:r>
          </w:p>
        </w:tc>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both"/>
              <w:rPr>
                <w:rFonts w:ascii="Calibri" w:eastAsia="Times New Roman" w:hAnsi="Calibri" w:cs="Arial"/>
                <w:color w:val="000000"/>
                <w:lang w:eastAsia="ru-RU"/>
              </w:rPr>
            </w:pPr>
            <w:r w:rsidRPr="00E330B4">
              <w:rPr>
                <w:rFonts w:ascii="Arial" w:eastAsia="Times New Roman" w:hAnsi="Arial" w:cs="Arial"/>
                <w:color w:val="000000"/>
                <w:lang w:eastAsia="ru-RU"/>
              </w:rPr>
              <w:t>Приемы быстрого счета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1</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240" w:lineRule="auto"/>
              <w:rPr>
                <w:rFonts w:ascii="Arial" w:eastAsia="Times New Roman" w:hAnsi="Arial" w:cs="Arial"/>
                <w:color w:val="444444"/>
                <w:sz w:val="1"/>
                <w:szCs w:val="14"/>
                <w:lang w:eastAsia="ru-RU"/>
              </w:rPr>
            </w:pP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1</w:t>
            </w:r>
          </w:p>
        </w:tc>
      </w:tr>
      <w:tr w:rsidR="00E330B4" w:rsidRPr="00E330B4" w:rsidTr="00E330B4">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4.</w:t>
            </w:r>
          </w:p>
        </w:tc>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both"/>
              <w:rPr>
                <w:rFonts w:ascii="Calibri" w:eastAsia="Times New Roman" w:hAnsi="Calibri" w:cs="Arial"/>
                <w:color w:val="000000"/>
                <w:lang w:eastAsia="ru-RU"/>
              </w:rPr>
            </w:pPr>
            <w:r w:rsidRPr="00E330B4">
              <w:rPr>
                <w:rFonts w:ascii="Arial" w:eastAsia="Times New Roman" w:hAnsi="Arial" w:cs="Arial"/>
                <w:color w:val="000000"/>
                <w:lang w:eastAsia="ru-RU"/>
              </w:rPr>
              <w:t>Четные и нечетные числа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1</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0,5</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0,5</w:t>
            </w:r>
          </w:p>
        </w:tc>
      </w:tr>
      <w:tr w:rsidR="00E330B4" w:rsidRPr="00E330B4" w:rsidTr="00E330B4">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5.</w:t>
            </w:r>
          </w:p>
        </w:tc>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both"/>
              <w:rPr>
                <w:rFonts w:ascii="Calibri" w:eastAsia="Times New Roman" w:hAnsi="Calibri" w:cs="Arial"/>
                <w:color w:val="000000"/>
                <w:lang w:eastAsia="ru-RU"/>
              </w:rPr>
            </w:pPr>
            <w:r w:rsidRPr="00E330B4">
              <w:rPr>
                <w:rFonts w:ascii="Arial" w:eastAsia="Times New Roman" w:hAnsi="Arial" w:cs="Arial"/>
                <w:color w:val="000000"/>
                <w:lang w:eastAsia="ru-RU"/>
              </w:rPr>
              <w:t>Решение задач</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5</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240" w:lineRule="auto"/>
              <w:rPr>
                <w:rFonts w:ascii="Arial" w:eastAsia="Times New Roman" w:hAnsi="Arial" w:cs="Arial"/>
                <w:color w:val="444444"/>
                <w:sz w:val="1"/>
                <w:szCs w:val="14"/>
                <w:lang w:eastAsia="ru-RU"/>
              </w:rPr>
            </w:pP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5</w:t>
            </w:r>
          </w:p>
        </w:tc>
      </w:tr>
      <w:tr w:rsidR="00E330B4" w:rsidRPr="00E330B4" w:rsidTr="00E330B4">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6.</w:t>
            </w:r>
          </w:p>
        </w:tc>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both"/>
              <w:rPr>
                <w:rFonts w:ascii="Calibri" w:eastAsia="Times New Roman" w:hAnsi="Calibri" w:cs="Arial"/>
                <w:color w:val="000000"/>
                <w:lang w:eastAsia="ru-RU"/>
              </w:rPr>
            </w:pPr>
            <w:r w:rsidRPr="00E330B4">
              <w:rPr>
                <w:rFonts w:ascii="Arial" w:eastAsia="Times New Roman" w:hAnsi="Arial" w:cs="Arial"/>
                <w:color w:val="000000"/>
                <w:lang w:eastAsia="ru-RU"/>
              </w:rPr>
              <w:t>История календаря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1</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1</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240" w:lineRule="auto"/>
              <w:rPr>
                <w:rFonts w:ascii="Arial" w:eastAsia="Times New Roman" w:hAnsi="Arial" w:cs="Arial"/>
                <w:color w:val="444444"/>
                <w:sz w:val="1"/>
                <w:szCs w:val="14"/>
                <w:lang w:eastAsia="ru-RU"/>
              </w:rPr>
            </w:pPr>
          </w:p>
        </w:tc>
      </w:tr>
      <w:tr w:rsidR="00E330B4" w:rsidRPr="00E330B4" w:rsidTr="00E330B4">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7.</w:t>
            </w:r>
          </w:p>
        </w:tc>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both"/>
              <w:rPr>
                <w:rFonts w:ascii="Calibri" w:eastAsia="Times New Roman" w:hAnsi="Calibri" w:cs="Arial"/>
                <w:color w:val="000000"/>
                <w:lang w:eastAsia="ru-RU"/>
              </w:rPr>
            </w:pPr>
            <w:r w:rsidRPr="00E330B4">
              <w:rPr>
                <w:rFonts w:ascii="Arial" w:eastAsia="Times New Roman" w:hAnsi="Arial" w:cs="Arial"/>
                <w:color w:val="000000"/>
                <w:lang w:eastAsia="ru-RU"/>
              </w:rPr>
              <w:t>Математические игры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1</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240" w:lineRule="auto"/>
              <w:rPr>
                <w:rFonts w:ascii="Arial" w:eastAsia="Times New Roman" w:hAnsi="Arial" w:cs="Arial"/>
                <w:color w:val="444444"/>
                <w:sz w:val="1"/>
                <w:szCs w:val="14"/>
                <w:lang w:eastAsia="ru-RU"/>
              </w:rPr>
            </w:pP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1</w:t>
            </w:r>
          </w:p>
        </w:tc>
      </w:tr>
      <w:tr w:rsidR="00E330B4" w:rsidRPr="00E330B4" w:rsidTr="00E330B4">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8.</w:t>
            </w:r>
          </w:p>
        </w:tc>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both"/>
              <w:rPr>
                <w:rFonts w:ascii="Calibri" w:eastAsia="Times New Roman" w:hAnsi="Calibri" w:cs="Arial"/>
                <w:color w:val="000000"/>
                <w:lang w:eastAsia="ru-RU"/>
              </w:rPr>
            </w:pPr>
            <w:r w:rsidRPr="00E330B4">
              <w:rPr>
                <w:rFonts w:ascii="Arial" w:eastAsia="Times New Roman" w:hAnsi="Arial" w:cs="Arial"/>
                <w:color w:val="000000"/>
                <w:lang w:eastAsia="ru-RU"/>
              </w:rPr>
              <w:t>Геометрические фигуры</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3</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1</w:t>
            </w: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2</w:t>
            </w:r>
          </w:p>
        </w:tc>
      </w:tr>
      <w:tr w:rsidR="00E330B4" w:rsidRPr="00E330B4" w:rsidTr="00E330B4">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9.</w:t>
            </w:r>
          </w:p>
        </w:tc>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both"/>
              <w:rPr>
                <w:rFonts w:ascii="Calibri" w:eastAsia="Times New Roman" w:hAnsi="Calibri" w:cs="Arial"/>
                <w:color w:val="000000"/>
                <w:lang w:eastAsia="ru-RU"/>
              </w:rPr>
            </w:pPr>
            <w:r w:rsidRPr="00E330B4">
              <w:rPr>
                <w:rFonts w:ascii="Arial" w:eastAsia="Times New Roman" w:hAnsi="Arial" w:cs="Arial"/>
                <w:color w:val="000000"/>
                <w:lang w:eastAsia="ru-RU"/>
              </w:rPr>
              <w:t>Математическое моделирование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1</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240" w:lineRule="auto"/>
              <w:rPr>
                <w:rFonts w:ascii="Arial" w:eastAsia="Times New Roman" w:hAnsi="Arial" w:cs="Arial"/>
                <w:color w:val="444444"/>
                <w:sz w:val="1"/>
                <w:szCs w:val="14"/>
                <w:lang w:eastAsia="ru-RU"/>
              </w:rPr>
            </w:pP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1</w:t>
            </w:r>
          </w:p>
        </w:tc>
      </w:tr>
      <w:tr w:rsidR="00E330B4" w:rsidRPr="00E330B4" w:rsidTr="00E330B4">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10.</w:t>
            </w:r>
          </w:p>
        </w:tc>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both"/>
              <w:rPr>
                <w:rFonts w:ascii="Calibri" w:eastAsia="Times New Roman" w:hAnsi="Calibri" w:cs="Arial"/>
                <w:color w:val="000000"/>
                <w:lang w:eastAsia="ru-RU"/>
              </w:rPr>
            </w:pPr>
            <w:r w:rsidRPr="00E330B4">
              <w:rPr>
                <w:rFonts w:ascii="Arial" w:eastAsia="Times New Roman" w:hAnsi="Arial" w:cs="Arial"/>
                <w:color w:val="000000"/>
                <w:lang w:eastAsia="ru-RU"/>
              </w:rPr>
              <w:t>Выставка творческих работ</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1</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240" w:lineRule="auto"/>
              <w:rPr>
                <w:rFonts w:ascii="Arial" w:eastAsia="Times New Roman" w:hAnsi="Arial" w:cs="Arial"/>
                <w:color w:val="444444"/>
                <w:sz w:val="1"/>
                <w:szCs w:val="14"/>
                <w:lang w:eastAsia="ru-RU"/>
              </w:rPr>
            </w:pPr>
          </w:p>
        </w:tc>
        <w:tc>
          <w:tcPr>
            <w:tcW w:w="1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1</w:t>
            </w:r>
          </w:p>
        </w:tc>
      </w:tr>
    </w:tbl>
    <w:p w:rsidR="00EE6B57" w:rsidRDefault="00EE6B57" w:rsidP="00793B00">
      <w:pPr>
        <w:spacing w:after="0" w:line="240" w:lineRule="auto"/>
        <w:jc w:val="both"/>
        <w:rPr>
          <w:rFonts w:ascii="Arial" w:eastAsia="Times New Roman" w:hAnsi="Arial" w:cs="Arial"/>
          <w:b/>
          <w:color w:val="000000"/>
          <w:sz w:val="32"/>
          <w:szCs w:val="32"/>
          <w:lang w:eastAsia="ru-RU"/>
        </w:rPr>
      </w:pPr>
    </w:p>
    <w:p w:rsidR="00EE6B57" w:rsidRDefault="00EE6B57" w:rsidP="00793B00">
      <w:pPr>
        <w:spacing w:after="0" w:line="240" w:lineRule="auto"/>
        <w:jc w:val="both"/>
        <w:rPr>
          <w:rFonts w:ascii="Arial" w:eastAsia="Times New Roman" w:hAnsi="Arial" w:cs="Arial"/>
          <w:b/>
          <w:color w:val="000000"/>
          <w:sz w:val="32"/>
          <w:szCs w:val="32"/>
          <w:lang w:eastAsia="ru-RU"/>
        </w:rPr>
      </w:pPr>
    </w:p>
    <w:p w:rsidR="00793B00" w:rsidRDefault="00793B00" w:rsidP="00793B00">
      <w:pPr>
        <w:spacing w:after="0" w:line="240" w:lineRule="auto"/>
        <w:jc w:val="both"/>
        <w:rPr>
          <w:rFonts w:ascii="Arial" w:eastAsia="Times New Roman" w:hAnsi="Arial" w:cs="Arial"/>
          <w:b/>
          <w:bCs/>
          <w:color w:val="000000"/>
          <w:sz w:val="32"/>
          <w:lang w:eastAsia="ru-RU"/>
        </w:rPr>
      </w:pPr>
      <w:r w:rsidRPr="00EE6B57">
        <w:rPr>
          <w:rFonts w:ascii="Arial" w:eastAsia="Times New Roman" w:hAnsi="Arial" w:cs="Arial"/>
          <w:b/>
          <w:color w:val="000000"/>
          <w:sz w:val="32"/>
          <w:szCs w:val="32"/>
          <w:lang w:eastAsia="ru-RU"/>
        </w:rPr>
        <w:t>Календарно -</w:t>
      </w:r>
      <w:r w:rsidRPr="00793B00">
        <w:rPr>
          <w:rFonts w:ascii="Arial" w:eastAsia="Times New Roman" w:hAnsi="Arial" w:cs="Arial"/>
          <w:b/>
          <w:bCs/>
          <w:color w:val="000000"/>
          <w:sz w:val="32"/>
          <w:lang w:eastAsia="ru-RU"/>
        </w:rPr>
        <w:t xml:space="preserve"> </w:t>
      </w:r>
      <w:r w:rsidR="00EE6B57">
        <w:rPr>
          <w:rFonts w:ascii="Arial" w:eastAsia="Times New Roman" w:hAnsi="Arial" w:cs="Arial"/>
          <w:b/>
          <w:bCs/>
          <w:color w:val="000000"/>
          <w:sz w:val="32"/>
          <w:lang w:eastAsia="ru-RU"/>
        </w:rPr>
        <w:t>т</w:t>
      </w:r>
      <w:r w:rsidRPr="00E330B4">
        <w:rPr>
          <w:rFonts w:ascii="Arial" w:eastAsia="Times New Roman" w:hAnsi="Arial" w:cs="Arial"/>
          <w:b/>
          <w:bCs/>
          <w:color w:val="000000"/>
          <w:sz w:val="32"/>
          <w:lang w:eastAsia="ru-RU"/>
        </w:rPr>
        <w:t>ематическое планирование</w:t>
      </w:r>
    </w:p>
    <w:p w:rsidR="00EE6B57" w:rsidRDefault="00EE6B57" w:rsidP="00793B00">
      <w:pPr>
        <w:spacing w:after="0" w:line="240" w:lineRule="auto"/>
        <w:jc w:val="both"/>
        <w:rPr>
          <w:rFonts w:ascii="Arial" w:eastAsia="Times New Roman" w:hAnsi="Arial" w:cs="Arial"/>
          <w:b/>
          <w:bCs/>
          <w:color w:val="000000"/>
          <w:sz w:val="32"/>
          <w:lang w:eastAsia="ru-RU"/>
        </w:rPr>
      </w:pPr>
    </w:p>
    <w:p w:rsidR="00EE6B57" w:rsidRPr="00E330B4" w:rsidRDefault="00EE6B57" w:rsidP="00793B00">
      <w:pPr>
        <w:spacing w:after="0" w:line="240" w:lineRule="auto"/>
        <w:jc w:val="both"/>
        <w:rPr>
          <w:rFonts w:ascii="Calibri" w:eastAsia="Times New Roman" w:hAnsi="Calibri" w:cs="Arial"/>
          <w:color w:val="000000"/>
          <w:lang w:eastAsia="ru-RU"/>
        </w:rPr>
      </w:pPr>
    </w:p>
    <w:tbl>
      <w:tblPr>
        <w:tblW w:w="9367" w:type="dxa"/>
        <w:tblCellMar>
          <w:left w:w="0" w:type="dxa"/>
          <w:right w:w="0" w:type="dxa"/>
        </w:tblCellMar>
        <w:tblLook w:val="04A0"/>
      </w:tblPr>
      <w:tblGrid>
        <w:gridCol w:w="670"/>
        <w:gridCol w:w="3399"/>
        <w:gridCol w:w="69"/>
        <w:gridCol w:w="3767"/>
        <w:gridCol w:w="1462"/>
      </w:tblGrid>
      <w:tr w:rsidR="00EE6B57" w:rsidRPr="00E330B4" w:rsidTr="00AD2627">
        <w:trPr>
          <w:trHeight w:val="740"/>
        </w:trPr>
        <w:tc>
          <w:tcPr>
            <w:tcW w:w="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6B57" w:rsidRPr="00E330B4" w:rsidRDefault="00EE6B57" w:rsidP="007173A7">
            <w:pPr>
              <w:spacing w:after="0" w:line="240" w:lineRule="auto"/>
              <w:jc w:val="center"/>
              <w:rPr>
                <w:rFonts w:ascii="Calibri" w:eastAsia="Times New Roman" w:hAnsi="Calibri" w:cs="Arial"/>
                <w:color w:val="000000"/>
                <w:lang w:eastAsia="ru-RU"/>
              </w:rPr>
            </w:pPr>
            <w:r w:rsidRPr="00E330B4">
              <w:rPr>
                <w:rFonts w:ascii="Arial" w:eastAsia="Times New Roman" w:hAnsi="Arial" w:cs="Arial"/>
                <w:color w:val="000000"/>
                <w:lang w:eastAsia="ru-RU"/>
              </w:rPr>
              <w:t>№</w:t>
            </w:r>
          </w:p>
        </w:tc>
        <w:tc>
          <w:tcPr>
            <w:tcW w:w="339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E6B57" w:rsidRPr="00E330B4" w:rsidRDefault="00EE6B57" w:rsidP="00EE6B57">
            <w:pPr>
              <w:spacing w:after="0" w:line="240" w:lineRule="auto"/>
              <w:jc w:val="center"/>
              <w:rPr>
                <w:rFonts w:ascii="Calibri" w:eastAsia="Times New Roman" w:hAnsi="Calibri" w:cs="Arial"/>
                <w:color w:val="000000"/>
                <w:lang w:eastAsia="ru-RU"/>
              </w:rPr>
            </w:pPr>
            <w:r>
              <w:rPr>
                <w:rFonts w:ascii="Arial" w:eastAsia="Times New Roman" w:hAnsi="Arial" w:cs="Arial"/>
                <w:color w:val="000000"/>
                <w:lang w:eastAsia="ru-RU"/>
              </w:rPr>
              <w:t>Р</w:t>
            </w:r>
            <w:r w:rsidRPr="00E330B4">
              <w:rPr>
                <w:rFonts w:ascii="Arial" w:eastAsia="Times New Roman" w:hAnsi="Arial" w:cs="Arial"/>
                <w:color w:val="000000"/>
                <w:lang w:eastAsia="ru-RU"/>
              </w:rPr>
              <w:t>азделы</w:t>
            </w:r>
          </w:p>
        </w:tc>
        <w:tc>
          <w:tcPr>
            <w:tcW w:w="3836" w:type="dxa"/>
            <w:gridSpan w:val="2"/>
            <w:tcBorders>
              <w:top w:val="single" w:sz="4" w:space="0" w:color="000000"/>
              <w:left w:val="single" w:sz="4" w:space="0" w:color="auto"/>
              <w:bottom w:val="single" w:sz="4" w:space="0" w:color="000000"/>
              <w:right w:val="single" w:sz="4" w:space="0" w:color="000000"/>
            </w:tcBorders>
          </w:tcPr>
          <w:p w:rsidR="00EE6B57" w:rsidRPr="00E330B4" w:rsidRDefault="00EE6B57" w:rsidP="00EE6B57">
            <w:pPr>
              <w:spacing w:after="0" w:line="240" w:lineRule="auto"/>
              <w:jc w:val="center"/>
              <w:rPr>
                <w:rFonts w:ascii="Calibri" w:eastAsia="Times New Roman" w:hAnsi="Calibri" w:cs="Arial"/>
                <w:color w:val="000000"/>
                <w:lang w:eastAsia="ru-RU"/>
              </w:rPr>
            </w:pPr>
            <w:r w:rsidRPr="00EE6B57">
              <w:rPr>
                <w:rFonts w:ascii="Arial" w:eastAsia="Times New Roman" w:hAnsi="Arial" w:cs="Arial"/>
                <w:color w:val="000000"/>
                <w:lang w:eastAsia="ru-RU"/>
              </w:rPr>
              <w:t>Темы</w:t>
            </w:r>
          </w:p>
        </w:tc>
        <w:tc>
          <w:tcPr>
            <w:tcW w:w="1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6B57" w:rsidRPr="00E330B4" w:rsidRDefault="00EE6B57" w:rsidP="007173A7">
            <w:pPr>
              <w:spacing w:after="0" w:line="240" w:lineRule="auto"/>
              <w:jc w:val="center"/>
              <w:rPr>
                <w:rFonts w:ascii="Calibri" w:eastAsia="Times New Roman" w:hAnsi="Calibri" w:cs="Arial"/>
                <w:color w:val="000000"/>
                <w:lang w:eastAsia="ru-RU"/>
              </w:rPr>
            </w:pPr>
            <w:r w:rsidRPr="00E330B4">
              <w:rPr>
                <w:rFonts w:ascii="Arial" w:eastAsia="Times New Roman" w:hAnsi="Arial" w:cs="Arial"/>
                <w:color w:val="000000"/>
                <w:lang w:eastAsia="ru-RU"/>
              </w:rPr>
              <w:t>Кол-во часов</w:t>
            </w:r>
          </w:p>
        </w:tc>
      </w:tr>
      <w:tr w:rsidR="00EE6B57" w:rsidRPr="00E330B4" w:rsidTr="00AD2627">
        <w:tc>
          <w:tcPr>
            <w:tcW w:w="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6B57" w:rsidRPr="00E330B4" w:rsidRDefault="00EE6B57" w:rsidP="007173A7">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1.</w:t>
            </w:r>
          </w:p>
        </w:tc>
        <w:tc>
          <w:tcPr>
            <w:tcW w:w="339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E6B57" w:rsidRPr="00E330B4" w:rsidRDefault="00EE6B57" w:rsidP="007173A7">
            <w:pPr>
              <w:spacing w:after="0" w:line="0" w:lineRule="atLeast"/>
              <w:jc w:val="both"/>
              <w:rPr>
                <w:rFonts w:ascii="Calibri" w:eastAsia="Times New Roman" w:hAnsi="Calibri" w:cs="Arial"/>
                <w:color w:val="000000"/>
                <w:lang w:eastAsia="ru-RU"/>
              </w:rPr>
            </w:pPr>
            <w:r w:rsidRPr="00E330B4">
              <w:rPr>
                <w:rFonts w:ascii="Arial" w:eastAsia="Times New Roman" w:hAnsi="Arial" w:cs="Arial"/>
                <w:color w:val="000000"/>
                <w:lang w:eastAsia="ru-RU"/>
              </w:rPr>
              <w:t>О математике с улыбкой</w:t>
            </w:r>
          </w:p>
        </w:tc>
        <w:tc>
          <w:tcPr>
            <w:tcW w:w="3836" w:type="dxa"/>
            <w:gridSpan w:val="2"/>
            <w:tcBorders>
              <w:top w:val="single" w:sz="4" w:space="0" w:color="000000"/>
              <w:left w:val="single" w:sz="4" w:space="0" w:color="auto"/>
              <w:bottom w:val="single" w:sz="4" w:space="0" w:color="000000"/>
              <w:right w:val="single" w:sz="4" w:space="0" w:color="000000"/>
            </w:tcBorders>
          </w:tcPr>
          <w:p w:rsidR="00EE6B57" w:rsidRPr="00E330B4" w:rsidRDefault="00EE6B57" w:rsidP="00EE6B57">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Веселая викторина. Высказывания великих людей о математике. Задачи-минутки. Загадки.</w:t>
            </w:r>
          </w:p>
          <w:p w:rsidR="00EE6B57" w:rsidRPr="00E330B4" w:rsidRDefault="00EE6B57" w:rsidP="00EE6B57">
            <w:pPr>
              <w:spacing w:after="0" w:line="0" w:lineRule="atLeast"/>
              <w:jc w:val="both"/>
              <w:rPr>
                <w:rFonts w:ascii="Calibri" w:eastAsia="Times New Roman" w:hAnsi="Calibri" w:cs="Arial"/>
                <w:color w:val="000000"/>
                <w:lang w:eastAsia="ru-RU"/>
              </w:rPr>
            </w:pPr>
          </w:p>
        </w:tc>
        <w:tc>
          <w:tcPr>
            <w:tcW w:w="1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6B57" w:rsidRPr="00E330B4" w:rsidRDefault="00EE6B57" w:rsidP="007173A7">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1</w:t>
            </w:r>
          </w:p>
        </w:tc>
      </w:tr>
      <w:tr w:rsidR="00EE6B57" w:rsidRPr="00E330B4" w:rsidTr="00AD2627">
        <w:tc>
          <w:tcPr>
            <w:tcW w:w="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6B57" w:rsidRPr="00E330B4" w:rsidRDefault="00EE6B57" w:rsidP="007173A7">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lastRenderedPageBreak/>
              <w:t>2</w:t>
            </w:r>
            <w:r>
              <w:rPr>
                <w:rFonts w:ascii="Arial" w:eastAsia="Times New Roman" w:hAnsi="Arial" w:cs="Arial"/>
                <w:color w:val="000000"/>
                <w:lang w:eastAsia="ru-RU"/>
              </w:rPr>
              <w:t>-3</w:t>
            </w:r>
          </w:p>
        </w:tc>
        <w:tc>
          <w:tcPr>
            <w:tcW w:w="339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E6B57" w:rsidRPr="00E330B4" w:rsidRDefault="00EE6B57" w:rsidP="007173A7">
            <w:pPr>
              <w:spacing w:after="0" w:line="0" w:lineRule="atLeast"/>
              <w:jc w:val="both"/>
              <w:rPr>
                <w:rFonts w:ascii="Calibri" w:eastAsia="Times New Roman" w:hAnsi="Calibri" w:cs="Arial"/>
                <w:color w:val="000000"/>
                <w:lang w:eastAsia="ru-RU"/>
              </w:rPr>
            </w:pPr>
            <w:r w:rsidRPr="00E330B4">
              <w:rPr>
                <w:rFonts w:ascii="Arial" w:eastAsia="Times New Roman" w:hAnsi="Arial" w:cs="Arial"/>
                <w:color w:val="000000"/>
                <w:lang w:eastAsia="ru-RU"/>
              </w:rPr>
              <w:t>Из истории чисел</w:t>
            </w:r>
          </w:p>
        </w:tc>
        <w:tc>
          <w:tcPr>
            <w:tcW w:w="3836" w:type="dxa"/>
            <w:gridSpan w:val="2"/>
            <w:tcBorders>
              <w:top w:val="single" w:sz="4" w:space="0" w:color="000000"/>
              <w:left w:val="single" w:sz="4" w:space="0" w:color="auto"/>
              <w:bottom w:val="single" w:sz="4" w:space="0" w:color="000000"/>
              <w:right w:val="single" w:sz="4" w:space="0" w:color="000000"/>
            </w:tcBorders>
          </w:tcPr>
          <w:p w:rsidR="00EE6B57" w:rsidRPr="00E330B4" w:rsidRDefault="00EE6B57" w:rsidP="00EE6B57">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О возникновении чисел. О системе счисления. История «арабских» чисел. Индийское искусство счета. Форма арабских цифр. Римская нумерация, ее происхождение. Действия над числами.</w:t>
            </w:r>
          </w:p>
          <w:p w:rsidR="00EE6B57" w:rsidRPr="00E330B4" w:rsidRDefault="00EE6B57" w:rsidP="00EE6B57">
            <w:pPr>
              <w:spacing w:after="0" w:line="0" w:lineRule="atLeast"/>
              <w:jc w:val="both"/>
              <w:rPr>
                <w:rFonts w:ascii="Calibri" w:eastAsia="Times New Roman" w:hAnsi="Calibri" w:cs="Arial"/>
                <w:color w:val="000000"/>
                <w:lang w:eastAsia="ru-RU"/>
              </w:rPr>
            </w:pPr>
          </w:p>
        </w:tc>
        <w:tc>
          <w:tcPr>
            <w:tcW w:w="1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6B57" w:rsidRPr="00E330B4" w:rsidRDefault="00EE6B57" w:rsidP="007173A7">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2</w:t>
            </w:r>
          </w:p>
        </w:tc>
      </w:tr>
      <w:tr w:rsidR="00EE6B57" w:rsidRPr="00E330B4" w:rsidTr="00AD2627">
        <w:tc>
          <w:tcPr>
            <w:tcW w:w="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6B57" w:rsidRPr="00E330B4" w:rsidRDefault="00EE6B57" w:rsidP="007173A7">
            <w:pPr>
              <w:spacing w:after="0" w:line="0" w:lineRule="atLeast"/>
              <w:jc w:val="center"/>
              <w:rPr>
                <w:rFonts w:ascii="Calibri" w:eastAsia="Times New Roman" w:hAnsi="Calibri" w:cs="Arial"/>
                <w:color w:val="000000"/>
                <w:lang w:eastAsia="ru-RU"/>
              </w:rPr>
            </w:pPr>
            <w:r>
              <w:rPr>
                <w:rFonts w:ascii="Arial" w:eastAsia="Times New Roman" w:hAnsi="Arial" w:cs="Arial"/>
                <w:color w:val="000000"/>
                <w:lang w:eastAsia="ru-RU"/>
              </w:rPr>
              <w:t>4</w:t>
            </w:r>
            <w:r w:rsidRPr="00E330B4">
              <w:rPr>
                <w:rFonts w:ascii="Arial" w:eastAsia="Times New Roman" w:hAnsi="Arial" w:cs="Arial"/>
                <w:color w:val="000000"/>
                <w:lang w:eastAsia="ru-RU"/>
              </w:rPr>
              <w:t>.</w:t>
            </w:r>
          </w:p>
        </w:tc>
        <w:tc>
          <w:tcPr>
            <w:tcW w:w="339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E6B57" w:rsidRPr="00E330B4" w:rsidRDefault="00EE6B57" w:rsidP="007173A7">
            <w:pPr>
              <w:spacing w:after="0" w:line="0" w:lineRule="atLeast"/>
              <w:jc w:val="both"/>
              <w:rPr>
                <w:rFonts w:ascii="Calibri" w:eastAsia="Times New Roman" w:hAnsi="Calibri" w:cs="Arial"/>
                <w:color w:val="000000"/>
                <w:lang w:eastAsia="ru-RU"/>
              </w:rPr>
            </w:pPr>
            <w:r w:rsidRPr="00E330B4">
              <w:rPr>
                <w:rFonts w:ascii="Arial" w:eastAsia="Times New Roman" w:hAnsi="Arial" w:cs="Arial"/>
                <w:color w:val="000000"/>
                <w:lang w:eastAsia="ru-RU"/>
              </w:rPr>
              <w:t>Приемы быстрого счета</w:t>
            </w:r>
          </w:p>
        </w:tc>
        <w:tc>
          <w:tcPr>
            <w:tcW w:w="3836" w:type="dxa"/>
            <w:gridSpan w:val="2"/>
            <w:tcBorders>
              <w:top w:val="single" w:sz="4" w:space="0" w:color="000000"/>
              <w:left w:val="single" w:sz="4" w:space="0" w:color="auto"/>
              <w:bottom w:val="single" w:sz="4" w:space="0" w:color="000000"/>
              <w:right w:val="single" w:sz="4" w:space="0" w:color="000000"/>
            </w:tcBorders>
          </w:tcPr>
          <w:p w:rsidR="00EE6B57" w:rsidRPr="00E330B4" w:rsidRDefault="00EE6B57" w:rsidP="00EE6B57">
            <w:pPr>
              <w:spacing w:after="0" w:line="0" w:lineRule="atLeast"/>
              <w:jc w:val="both"/>
              <w:rPr>
                <w:rFonts w:ascii="Calibri" w:eastAsia="Times New Roman" w:hAnsi="Calibri" w:cs="Arial"/>
                <w:color w:val="000000"/>
                <w:lang w:eastAsia="ru-RU"/>
              </w:rPr>
            </w:pPr>
            <w:r w:rsidRPr="00E330B4">
              <w:rPr>
                <w:rFonts w:ascii="Arial" w:eastAsia="Times New Roman" w:hAnsi="Arial" w:cs="Arial"/>
                <w:color w:val="000000"/>
                <w:sz w:val="24"/>
                <w:szCs w:val="24"/>
                <w:lang w:eastAsia="ru-RU"/>
              </w:rPr>
              <w:t>Умножение на 9 и на 11. Легкий способ умножения первых десяти чисел на 9. Промежуточное приведение к «круглым» числам. Использование изменения порядка счета</w:t>
            </w:r>
          </w:p>
        </w:tc>
        <w:tc>
          <w:tcPr>
            <w:tcW w:w="1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6B57" w:rsidRPr="00E330B4" w:rsidRDefault="00EE6B57" w:rsidP="007173A7">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1</w:t>
            </w:r>
          </w:p>
        </w:tc>
      </w:tr>
      <w:tr w:rsidR="00EE6B57" w:rsidRPr="00E330B4" w:rsidTr="00AD2627">
        <w:tc>
          <w:tcPr>
            <w:tcW w:w="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6B57" w:rsidRPr="00E330B4" w:rsidRDefault="00EE6B57" w:rsidP="007173A7">
            <w:pPr>
              <w:spacing w:after="0" w:line="0" w:lineRule="atLeast"/>
              <w:jc w:val="center"/>
              <w:rPr>
                <w:rFonts w:ascii="Calibri" w:eastAsia="Times New Roman" w:hAnsi="Calibri" w:cs="Arial"/>
                <w:color w:val="000000"/>
                <w:lang w:eastAsia="ru-RU"/>
              </w:rPr>
            </w:pPr>
            <w:r>
              <w:rPr>
                <w:rFonts w:ascii="Arial" w:eastAsia="Times New Roman" w:hAnsi="Arial" w:cs="Arial"/>
                <w:color w:val="000000"/>
                <w:lang w:eastAsia="ru-RU"/>
              </w:rPr>
              <w:t>5</w:t>
            </w:r>
            <w:r w:rsidRPr="00E330B4">
              <w:rPr>
                <w:rFonts w:ascii="Arial" w:eastAsia="Times New Roman" w:hAnsi="Arial" w:cs="Arial"/>
                <w:color w:val="000000"/>
                <w:lang w:eastAsia="ru-RU"/>
              </w:rPr>
              <w:t>.</w:t>
            </w:r>
          </w:p>
        </w:tc>
        <w:tc>
          <w:tcPr>
            <w:tcW w:w="339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E6B57" w:rsidRPr="00E330B4" w:rsidRDefault="00EE6B57" w:rsidP="007173A7">
            <w:pPr>
              <w:spacing w:after="0" w:line="0" w:lineRule="atLeast"/>
              <w:jc w:val="both"/>
              <w:rPr>
                <w:rFonts w:ascii="Calibri" w:eastAsia="Times New Roman" w:hAnsi="Calibri" w:cs="Arial"/>
                <w:color w:val="000000"/>
                <w:lang w:eastAsia="ru-RU"/>
              </w:rPr>
            </w:pPr>
            <w:r w:rsidRPr="00E330B4">
              <w:rPr>
                <w:rFonts w:ascii="Arial" w:eastAsia="Times New Roman" w:hAnsi="Arial" w:cs="Arial"/>
                <w:color w:val="000000"/>
                <w:lang w:eastAsia="ru-RU"/>
              </w:rPr>
              <w:t>Четные и нечетные числа</w:t>
            </w:r>
          </w:p>
        </w:tc>
        <w:tc>
          <w:tcPr>
            <w:tcW w:w="3836" w:type="dxa"/>
            <w:gridSpan w:val="2"/>
            <w:tcBorders>
              <w:top w:val="single" w:sz="4" w:space="0" w:color="000000"/>
              <w:left w:val="single" w:sz="4" w:space="0" w:color="auto"/>
              <w:bottom w:val="single" w:sz="4" w:space="0" w:color="000000"/>
              <w:right w:val="single" w:sz="4" w:space="0" w:color="000000"/>
            </w:tcBorders>
          </w:tcPr>
          <w:p w:rsidR="00EE6B57" w:rsidRPr="00E330B4" w:rsidRDefault="00EE6B57" w:rsidP="00EE6B57">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Понятие четного и нечетного числа. Свойства суммы и произведения четных и нечетных чисел. Решение задач на доказательства четности и нечетности чисел.</w:t>
            </w:r>
          </w:p>
          <w:p w:rsidR="00EE6B57" w:rsidRPr="00E330B4" w:rsidRDefault="00EE6B57" w:rsidP="00EE6B57">
            <w:pPr>
              <w:spacing w:after="0" w:line="0" w:lineRule="atLeast"/>
              <w:jc w:val="both"/>
              <w:rPr>
                <w:rFonts w:ascii="Calibri" w:eastAsia="Times New Roman" w:hAnsi="Calibri" w:cs="Arial"/>
                <w:color w:val="000000"/>
                <w:lang w:eastAsia="ru-RU"/>
              </w:rPr>
            </w:pPr>
          </w:p>
        </w:tc>
        <w:tc>
          <w:tcPr>
            <w:tcW w:w="1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6B57" w:rsidRPr="00E330B4" w:rsidRDefault="00EE6B57" w:rsidP="007173A7">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1</w:t>
            </w:r>
          </w:p>
        </w:tc>
      </w:tr>
      <w:tr w:rsidR="00EE6B57" w:rsidRPr="00E330B4" w:rsidTr="00AD2627">
        <w:tc>
          <w:tcPr>
            <w:tcW w:w="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6B57" w:rsidRPr="00E330B4" w:rsidRDefault="00AD2627" w:rsidP="007173A7">
            <w:pPr>
              <w:spacing w:after="0" w:line="0" w:lineRule="atLeast"/>
              <w:jc w:val="center"/>
              <w:rPr>
                <w:rFonts w:ascii="Calibri" w:eastAsia="Times New Roman" w:hAnsi="Calibri" w:cs="Arial"/>
                <w:color w:val="000000"/>
                <w:lang w:eastAsia="ru-RU"/>
              </w:rPr>
            </w:pPr>
            <w:r>
              <w:rPr>
                <w:rFonts w:ascii="Arial" w:eastAsia="Times New Roman" w:hAnsi="Arial" w:cs="Arial"/>
                <w:color w:val="000000"/>
                <w:lang w:eastAsia="ru-RU"/>
              </w:rPr>
              <w:t>6-10</w:t>
            </w:r>
            <w:r w:rsidR="00EE6B57" w:rsidRPr="00E330B4">
              <w:rPr>
                <w:rFonts w:ascii="Arial" w:eastAsia="Times New Roman" w:hAnsi="Arial" w:cs="Arial"/>
                <w:color w:val="000000"/>
                <w:lang w:eastAsia="ru-RU"/>
              </w:rPr>
              <w:t>.</w:t>
            </w:r>
          </w:p>
        </w:tc>
        <w:tc>
          <w:tcPr>
            <w:tcW w:w="339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E6B57" w:rsidRPr="00E330B4" w:rsidRDefault="00EE6B57" w:rsidP="007173A7">
            <w:pPr>
              <w:spacing w:after="0" w:line="0" w:lineRule="atLeast"/>
              <w:jc w:val="both"/>
              <w:rPr>
                <w:rFonts w:ascii="Calibri" w:eastAsia="Times New Roman" w:hAnsi="Calibri" w:cs="Arial"/>
                <w:color w:val="000000"/>
                <w:lang w:eastAsia="ru-RU"/>
              </w:rPr>
            </w:pPr>
            <w:r w:rsidRPr="00E330B4">
              <w:rPr>
                <w:rFonts w:ascii="Arial" w:eastAsia="Times New Roman" w:hAnsi="Arial" w:cs="Arial"/>
                <w:color w:val="000000"/>
                <w:lang w:eastAsia="ru-RU"/>
              </w:rPr>
              <w:t>Решение задач</w:t>
            </w:r>
          </w:p>
        </w:tc>
        <w:tc>
          <w:tcPr>
            <w:tcW w:w="3836" w:type="dxa"/>
            <w:gridSpan w:val="2"/>
            <w:tcBorders>
              <w:top w:val="single" w:sz="4" w:space="0" w:color="000000"/>
              <w:left w:val="single" w:sz="4" w:space="0" w:color="auto"/>
              <w:bottom w:val="single" w:sz="4" w:space="0" w:color="000000"/>
              <w:right w:val="single" w:sz="4" w:space="0" w:color="000000"/>
            </w:tcBorders>
          </w:tcPr>
          <w:p w:rsidR="00AD2627" w:rsidRPr="00E330B4" w:rsidRDefault="00AD2627" w:rsidP="00AD2627">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Задачи-шутки. Задачи-загадки. Таинственные истории. Задачи на определение возраста. Задачи, решаемые с конца. Задачи на взвешивание. Логические задачи. Несерьезные задачи. Логика и рассуждения. Задачи с «подвохом». Задачи на разрезание и складывание фигур. Задачи на переливание и способы их решения.</w:t>
            </w:r>
          </w:p>
          <w:p w:rsidR="00EE6B57" w:rsidRPr="00E330B4" w:rsidRDefault="00EE6B57" w:rsidP="00EE6B57">
            <w:pPr>
              <w:spacing w:after="0" w:line="0" w:lineRule="atLeast"/>
              <w:jc w:val="both"/>
              <w:rPr>
                <w:rFonts w:ascii="Calibri" w:eastAsia="Times New Roman" w:hAnsi="Calibri" w:cs="Arial"/>
                <w:color w:val="000000"/>
                <w:lang w:eastAsia="ru-RU"/>
              </w:rPr>
            </w:pPr>
          </w:p>
        </w:tc>
        <w:tc>
          <w:tcPr>
            <w:tcW w:w="1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6B57" w:rsidRPr="00E330B4" w:rsidRDefault="00EE6B57" w:rsidP="007173A7">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5</w:t>
            </w:r>
          </w:p>
        </w:tc>
      </w:tr>
      <w:tr w:rsidR="00EE6B57" w:rsidRPr="00E330B4" w:rsidTr="00AD2627">
        <w:tc>
          <w:tcPr>
            <w:tcW w:w="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6B57" w:rsidRPr="00E330B4" w:rsidRDefault="00AD2627" w:rsidP="007173A7">
            <w:pPr>
              <w:spacing w:after="0" w:line="0" w:lineRule="atLeast"/>
              <w:jc w:val="center"/>
              <w:rPr>
                <w:rFonts w:ascii="Calibri" w:eastAsia="Times New Roman" w:hAnsi="Calibri" w:cs="Arial"/>
                <w:color w:val="000000"/>
                <w:lang w:eastAsia="ru-RU"/>
              </w:rPr>
            </w:pPr>
            <w:r>
              <w:rPr>
                <w:rFonts w:ascii="Arial" w:eastAsia="Times New Roman" w:hAnsi="Arial" w:cs="Arial"/>
                <w:color w:val="000000"/>
                <w:lang w:eastAsia="ru-RU"/>
              </w:rPr>
              <w:t>11</w:t>
            </w:r>
            <w:r w:rsidR="00EE6B57" w:rsidRPr="00E330B4">
              <w:rPr>
                <w:rFonts w:ascii="Arial" w:eastAsia="Times New Roman" w:hAnsi="Arial" w:cs="Arial"/>
                <w:color w:val="000000"/>
                <w:lang w:eastAsia="ru-RU"/>
              </w:rPr>
              <w:t>.</w:t>
            </w:r>
          </w:p>
        </w:tc>
        <w:tc>
          <w:tcPr>
            <w:tcW w:w="339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E6B57" w:rsidRPr="00E330B4" w:rsidRDefault="00EE6B57" w:rsidP="007173A7">
            <w:pPr>
              <w:spacing w:after="0" w:line="0" w:lineRule="atLeast"/>
              <w:jc w:val="both"/>
              <w:rPr>
                <w:rFonts w:ascii="Calibri" w:eastAsia="Times New Roman" w:hAnsi="Calibri" w:cs="Arial"/>
                <w:color w:val="000000"/>
                <w:lang w:eastAsia="ru-RU"/>
              </w:rPr>
            </w:pPr>
            <w:r w:rsidRPr="00E330B4">
              <w:rPr>
                <w:rFonts w:ascii="Arial" w:eastAsia="Times New Roman" w:hAnsi="Arial" w:cs="Arial"/>
                <w:color w:val="000000"/>
                <w:lang w:eastAsia="ru-RU"/>
              </w:rPr>
              <w:t>История календаря</w:t>
            </w:r>
          </w:p>
        </w:tc>
        <w:tc>
          <w:tcPr>
            <w:tcW w:w="3836" w:type="dxa"/>
            <w:gridSpan w:val="2"/>
            <w:tcBorders>
              <w:top w:val="single" w:sz="4" w:space="0" w:color="000000"/>
              <w:left w:val="single" w:sz="4" w:space="0" w:color="auto"/>
              <w:bottom w:val="single" w:sz="4" w:space="0" w:color="000000"/>
              <w:right w:val="single" w:sz="4" w:space="0" w:color="000000"/>
            </w:tcBorders>
          </w:tcPr>
          <w:p w:rsidR="00AD2627" w:rsidRPr="00E330B4" w:rsidRDefault="00AD2627" w:rsidP="00AD2627">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Определение календаря. Единицы измерения времени. Семидневная неделя и ее происхождение. Название дней недели. Юлианский календарь. Введение григорианского календаря в России. Решение задач по теме.</w:t>
            </w:r>
          </w:p>
          <w:p w:rsidR="00EE6B57" w:rsidRPr="00E330B4" w:rsidRDefault="00EE6B57" w:rsidP="00EE6B57">
            <w:pPr>
              <w:spacing w:after="0" w:line="0" w:lineRule="atLeast"/>
              <w:jc w:val="both"/>
              <w:rPr>
                <w:rFonts w:ascii="Calibri" w:eastAsia="Times New Roman" w:hAnsi="Calibri" w:cs="Arial"/>
                <w:color w:val="000000"/>
                <w:lang w:eastAsia="ru-RU"/>
              </w:rPr>
            </w:pPr>
          </w:p>
        </w:tc>
        <w:tc>
          <w:tcPr>
            <w:tcW w:w="1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6B57" w:rsidRPr="00E330B4" w:rsidRDefault="00EE6B57" w:rsidP="007173A7">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1</w:t>
            </w:r>
          </w:p>
        </w:tc>
      </w:tr>
      <w:tr w:rsidR="00EE6B57" w:rsidRPr="00E330B4" w:rsidTr="00AD2627">
        <w:tc>
          <w:tcPr>
            <w:tcW w:w="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6B57" w:rsidRPr="00E330B4" w:rsidRDefault="00AD2627" w:rsidP="007173A7">
            <w:pPr>
              <w:spacing w:after="0" w:line="0" w:lineRule="atLeast"/>
              <w:jc w:val="center"/>
              <w:rPr>
                <w:rFonts w:ascii="Calibri" w:eastAsia="Times New Roman" w:hAnsi="Calibri" w:cs="Arial"/>
                <w:color w:val="000000"/>
                <w:lang w:eastAsia="ru-RU"/>
              </w:rPr>
            </w:pPr>
            <w:r>
              <w:rPr>
                <w:rFonts w:ascii="Arial" w:eastAsia="Times New Roman" w:hAnsi="Arial" w:cs="Arial"/>
                <w:color w:val="000000"/>
                <w:lang w:eastAsia="ru-RU"/>
              </w:rPr>
              <w:t>12</w:t>
            </w:r>
            <w:r w:rsidR="00EE6B57" w:rsidRPr="00E330B4">
              <w:rPr>
                <w:rFonts w:ascii="Arial" w:eastAsia="Times New Roman" w:hAnsi="Arial" w:cs="Arial"/>
                <w:color w:val="000000"/>
                <w:lang w:eastAsia="ru-RU"/>
              </w:rPr>
              <w:t>.</w:t>
            </w:r>
          </w:p>
        </w:tc>
        <w:tc>
          <w:tcPr>
            <w:tcW w:w="339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E6B57" w:rsidRPr="00E330B4" w:rsidRDefault="00EE6B57" w:rsidP="007173A7">
            <w:pPr>
              <w:spacing w:after="0" w:line="0" w:lineRule="atLeast"/>
              <w:jc w:val="both"/>
              <w:rPr>
                <w:rFonts w:ascii="Calibri" w:eastAsia="Times New Roman" w:hAnsi="Calibri" w:cs="Arial"/>
                <w:color w:val="000000"/>
                <w:lang w:eastAsia="ru-RU"/>
              </w:rPr>
            </w:pPr>
            <w:r w:rsidRPr="00E330B4">
              <w:rPr>
                <w:rFonts w:ascii="Arial" w:eastAsia="Times New Roman" w:hAnsi="Arial" w:cs="Arial"/>
                <w:color w:val="000000"/>
                <w:lang w:eastAsia="ru-RU"/>
              </w:rPr>
              <w:t>Математические игры</w:t>
            </w:r>
          </w:p>
        </w:tc>
        <w:tc>
          <w:tcPr>
            <w:tcW w:w="3836" w:type="dxa"/>
            <w:gridSpan w:val="2"/>
            <w:tcBorders>
              <w:top w:val="single" w:sz="4" w:space="0" w:color="000000"/>
              <w:left w:val="single" w:sz="4" w:space="0" w:color="auto"/>
              <w:bottom w:val="single" w:sz="4" w:space="0" w:color="000000"/>
              <w:right w:val="single" w:sz="4" w:space="0" w:color="000000"/>
            </w:tcBorders>
          </w:tcPr>
          <w:p w:rsidR="00AD2627" w:rsidRPr="00E330B4" w:rsidRDefault="00AD2627" w:rsidP="00AD2627">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xml:space="preserve">«Не собьюсь», Попробуй посчитать», Задумай число», «Магический квадрат». Старинные математические истории. Сказка о числе 666. Разминка ума. Что такое математические ребусы? Как разгадать ребус? Разгадывание ребусов. Математический кроссворд. Составление </w:t>
            </w:r>
            <w:r w:rsidRPr="00E330B4">
              <w:rPr>
                <w:rFonts w:ascii="Arial" w:eastAsia="Times New Roman" w:hAnsi="Arial" w:cs="Arial"/>
                <w:color w:val="000000"/>
                <w:sz w:val="24"/>
                <w:szCs w:val="24"/>
                <w:lang w:eastAsia="ru-RU"/>
              </w:rPr>
              <w:lastRenderedPageBreak/>
              <w:t>кроссворда.</w:t>
            </w:r>
          </w:p>
          <w:p w:rsidR="00EE6B57" w:rsidRPr="00E330B4" w:rsidRDefault="00EE6B57" w:rsidP="00EE6B57">
            <w:pPr>
              <w:spacing w:after="0" w:line="0" w:lineRule="atLeast"/>
              <w:jc w:val="both"/>
              <w:rPr>
                <w:rFonts w:ascii="Calibri" w:eastAsia="Times New Roman" w:hAnsi="Calibri" w:cs="Arial"/>
                <w:color w:val="000000"/>
                <w:lang w:eastAsia="ru-RU"/>
              </w:rPr>
            </w:pPr>
          </w:p>
        </w:tc>
        <w:tc>
          <w:tcPr>
            <w:tcW w:w="1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6B57" w:rsidRPr="00E330B4" w:rsidRDefault="00EE6B57" w:rsidP="007173A7">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lastRenderedPageBreak/>
              <w:t>1</w:t>
            </w:r>
          </w:p>
        </w:tc>
      </w:tr>
      <w:tr w:rsidR="00AD2627" w:rsidRPr="00E330B4" w:rsidTr="00AD2627">
        <w:tc>
          <w:tcPr>
            <w:tcW w:w="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2627" w:rsidRPr="00E330B4" w:rsidRDefault="00AD2627" w:rsidP="007173A7">
            <w:pPr>
              <w:spacing w:after="0" w:line="0" w:lineRule="atLeast"/>
              <w:jc w:val="center"/>
              <w:rPr>
                <w:rFonts w:ascii="Calibri" w:eastAsia="Times New Roman" w:hAnsi="Calibri" w:cs="Arial"/>
                <w:color w:val="000000"/>
                <w:lang w:eastAsia="ru-RU"/>
              </w:rPr>
            </w:pPr>
            <w:r>
              <w:rPr>
                <w:rFonts w:ascii="Arial" w:eastAsia="Times New Roman" w:hAnsi="Arial" w:cs="Arial"/>
                <w:color w:val="000000"/>
                <w:lang w:eastAsia="ru-RU"/>
              </w:rPr>
              <w:lastRenderedPageBreak/>
              <w:t>13-15</w:t>
            </w:r>
            <w:r w:rsidRPr="00E330B4">
              <w:rPr>
                <w:rFonts w:ascii="Arial" w:eastAsia="Times New Roman" w:hAnsi="Arial" w:cs="Arial"/>
                <w:color w:val="000000"/>
                <w:lang w:eastAsia="ru-RU"/>
              </w:rPr>
              <w:t>.</w:t>
            </w:r>
          </w:p>
        </w:tc>
        <w:tc>
          <w:tcPr>
            <w:tcW w:w="3468"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AD2627" w:rsidRPr="00E330B4" w:rsidRDefault="00AD2627" w:rsidP="007173A7">
            <w:pPr>
              <w:spacing w:after="0" w:line="0" w:lineRule="atLeast"/>
              <w:jc w:val="both"/>
              <w:rPr>
                <w:rFonts w:ascii="Calibri" w:eastAsia="Times New Roman" w:hAnsi="Calibri" w:cs="Arial"/>
                <w:color w:val="000000"/>
                <w:lang w:eastAsia="ru-RU"/>
              </w:rPr>
            </w:pPr>
            <w:r w:rsidRPr="00E330B4">
              <w:rPr>
                <w:rFonts w:ascii="Arial" w:eastAsia="Times New Roman" w:hAnsi="Arial" w:cs="Arial"/>
                <w:color w:val="000000"/>
                <w:lang w:eastAsia="ru-RU"/>
              </w:rPr>
              <w:t>Геометрические фигуры</w:t>
            </w:r>
          </w:p>
        </w:tc>
        <w:tc>
          <w:tcPr>
            <w:tcW w:w="3767" w:type="dxa"/>
            <w:tcBorders>
              <w:top w:val="single" w:sz="4" w:space="0" w:color="000000"/>
              <w:left w:val="single" w:sz="4" w:space="0" w:color="auto"/>
              <w:bottom w:val="single" w:sz="4" w:space="0" w:color="000000"/>
              <w:right w:val="single" w:sz="4" w:space="0" w:color="000000"/>
            </w:tcBorders>
          </w:tcPr>
          <w:p w:rsidR="00AD2627" w:rsidRPr="00E330B4" w:rsidRDefault="00AD2627" w:rsidP="00AD2627">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Треугольник. Четырехугольник. Поиск треугольников в фигурах сложной конфигурации. Закрашивание углов фигуры и подсчет углов. Определение основания фигуры. Классификация геометрических фигур. Плоские геометрические фигуры в игре «</w:t>
            </w:r>
            <w:proofErr w:type="spellStart"/>
            <w:r w:rsidRPr="00E330B4">
              <w:rPr>
                <w:rFonts w:ascii="Arial" w:eastAsia="Times New Roman" w:hAnsi="Arial" w:cs="Arial"/>
                <w:color w:val="000000"/>
                <w:sz w:val="24"/>
                <w:szCs w:val="24"/>
                <w:lang w:eastAsia="ru-RU"/>
              </w:rPr>
              <w:t>Танграм</w:t>
            </w:r>
            <w:proofErr w:type="spellEnd"/>
            <w:r w:rsidRPr="00E330B4">
              <w:rPr>
                <w:rFonts w:ascii="Arial" w:eastAsia="Times New Roman" w:hAnsi="Arial" w:cs="Arial"/>
                <w:color w:val="000000"/>
                <w:sz w:val="24"/>
                <w:szCs w:val="24"/>
                <w:lang w:eastAsia="ru-RU"/>
              </w:rPr>
              <w:t>». Конструирование фигур из треугольников.</w:t>
            </w:r>
          </w:p>
          <w:p w:rsidR="00AD2627" w:rsidRPr="00E330B4" w:rsidRDefault="00AD2627" w:rsidP="00AD2627">
            <w:pPr>
              <w:spacing w:after="0" w:line="0" w:lineRule="atLeast"/>
              <w:jc w:val="both"/>
              <w:rPr>
                <w:rFonts w:ascii="Calibri" w:eastAsia="Times New Roman" w:hAnsi="Calibri" w:cs="Arial"/>
                <w:color w:val="000000"/>
                <w:lang w:eastAsia="ru-RU"/>
              </w:rPr>
            </w:pPr>
          </w:p>
        </w:tc>
        <w:tc>
          <w:tcPr>
            <w:tcW w:w="1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2627" w:rsidRPr="00E330B4" w:rsidRDefault="00AD2627" w:rsidP="007173A7">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3</w:t>
            </w:r>
          </w:p>
        </w:tc>
      </w:tr>
      <w:tr w:rsidR="00AD2627" w:rsidRPr="00E330B4" w:rsidTr="00AD2627">
        <w:tc>
          <w:tcPr>
            <w:tcW w:w="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2627" w:rsidRPr="00E330B4" w:rsidRDefault="00AD2627" w:rsidP="007173A7">
            <w:pPr>
              <w:spacing w:after="0" w:line="0" w:lineRule="atLeast"/>
              <w:jc w:val="center"/>
              <w:rPr>
                <w:rFonts w:ascii="Calibri" w:eastAsia="Times New Roman" w:hAnsi="Calibri" w:cs="Arial"/>
                <w:color w:val="000000"/>
                <w:lang w:eastAsia="ru-RU"/>
              </w:rPr>
            </w:pPr>
            <w:r>
              <w:rPr>
                <w:rFonts w:ascii="Arial" w:eastAsia="Times New Roman" w:hAnsi="Arial" w:cs="Arial"/>
                <w:color w:val="000000"/>
                <w:lang w:eastAsia="ru-RU"/>
              </w:rPr>
              <w:t>16</w:t>
            </w:r>
            <w:r w:rsidRPr="00E330B4">
              <w:rPr>
                <w:rFonts w:ascii="Arial" w:eastAsia="Times New Roman" w:hAnsi="Arial" w:cs="Arial"/>
                <w:color w:val="000000"/>
                <w:lang w:eastAsia="ru-RU"/>
              </w:rPr>
              <w:t>.</w:t>
            </w:r>
          </w:p>
        </w:tc>
        <w:tc>
          <w:tcPr>
            <w:tcW w:w="3468"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AD2627" w:rsidRPr="00E330B4" w:rsidRDefault="00AD2627" w:rsidP="007173A7">
            <w:pPr>
              <w:spacing w:after="0" w:line="0" w:lineRule="atLeast"/>
              <w:jc w:val="both"/>
              <w:rPr>
                <w:rFonts w:ascii="Calibri" w:eastAsia="Times New Roman" w:hAnsi="Calibri" w:cs="Arial"/>
                <w:color w:val="000000"/>
                <w:lang w:eastAsia="ru-RU"/>
              </w:rPr>
            </w:pPr>
            <w:r w:rsidRPr="00E330B4">
              <w:rPr>
                <w:rFonts w:ascii="Arial" w:eastAsia="Times New Roman" w:hAnsi="Arial" w:cs="Arial"/>
                <w:color w:val="000000"/>
                <w:lang w:eastAsia="ru-RU"/>
              </w:rPr>
              <w:t>Математическое моделирование</w:t>
            </w:r>
          </w:p>
        </w:tc>
        <w:tc>
          <w:tcPr>
            <w:tcW w:w="3767" w:type="dxa"/>
            <w:tcBorders>
              <w:top w:val="single" w:sz="4" w:space="0" w:color="000000"/>
              <w:left w:val="single" w:sz="4" w:space="0" w:color="auto"/>
              <w:bottom w:val="single" w:sz="4" w:space="0" w:color="000000"/>
              <w:right w:val="single" w:sz="4" w:space="0" w:color="000000"/>
            </w:tcBorders>
          </w:tcPr>
          <w:p w:rsidR="00AD2627" w:rsidRPr="00E330B4" w:rsidRDefault="00AD2627" w:rsidP="00AD2627">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Изготовление модели правильной пирамиды из двух бумажных полосок, разделенных на 4 равных равносторонних треугольников. Изготовление из бумажных полосок игрушки (флексато</w:t>
            </w:r>
            <w:proofErr w:type="gramStart"/>
            <w:r w:rsidRPr="00E330B4">
              <w:rPr>
                <w:rFonts w:ascii="Arial" w:eastAsia="Times New Roman" w:hAnsi="Arial" w:cs="Arial"/>
                <w:color w:val="000000"/>
                <w:sz w:val="24"/>
                <w:szCs w:val="24"/>
                <w:lang w:eastAsia="ru-RU"/>
              </w:rPr>
              <w:t>н-</w:t>
            </w:r>
            <w:proofErr w:type="gramEnd"/>
            <w:r w:rsidRPr="00E330B4">
              <w:rPr>
                <w:rFonts w:ascii="Arial" w:eastAsia="Times New Roman" w:hAnsi="Arial" w:cs="Arial"/>
                <w:color w:val="000000"/>
                <w:sz w:val="24"/>
                <w:szCs w:val="24"/>
                <w:lang w:eastAsia="ru-RU"/>
              </w:rPr>
              <w:t>«гнущийся многоугольник»). Изготовление модели часов с крупным циферблатом с использованием умением детей делить круг на 12 частей. Изготовление набора для геометрической игры «</w:t>
            </w:r>
            <w:proofErr w:type="spellStart"/>
            <w:r w:rsidRPr="00E330B4">
              <w:rPr>
                <w:rFonts w:ascii="Arial" w:eastAsia="Times New Roman" w:hAnsi="Arial" w:cs="Arial"/>
                <w:color w:val="000000"/>
                <w:sz w:val="24"/>
                <w:szCs w:val="24"/>
                <w:lang w:eastAsia="ru-RU"/>
              </w:rPr>
              <w:t>Танграм</w:t>
            </w:r>
            <w:proofErr w:type="spellEnd"/>
            <w:r w:rsidRPr="00E330B4">
              <w:rPr>
                <w:rFonts w:ascii="Arial" w:eastAsia="Times New Roman" w:hAnsi="Arial" w:cs="Arial"/>
                <w:color w:val="000000"/>
                <w:sz w:val="24"/>
                <w:szCs w:val="24"/>
                <w:lang w:eastAsia="ru-RU"/>
              </w:rPr>
              <w:t>». Составление различных фигур из всех ее элементов. Моделирование геометрических тел из пластилина, бумаги.</w:t>
            </w:r>
          </w:p>
          <w:p w:rsidR="00AD2627" w:rsidRPr="00E330B4" w:rsidRDefault="00AD2627" w:rsidP="007173A7">
            <w:pPr>
              <w:spacing w:after="0" w:line="0" w:lineRule="atLeast"/>
              <w:jc w:val="both"/>
              <w:rPr>
                <w:rFonts w:ascii="Calibri" w:eastAsia="Times New Roman" w:hAnsi="Calibri" w:cs="Arial"/>
                <w:color w:val="000000"/>
                <w:lang w:eastAsia="ru-RU"/>
              </w:rPr>
            </w:pPr>
          </w:p>
        </w:tc>
        <w:tc>
          <w:tcPr>
            <w:tcW w:w="1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2627" w:rsidRPr="00E330B4" w:rsidRDefault="00AD2627" w:rsidP="007173A7">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1</w:t>
            </w:r>
          </w:p>
        </w:tc>
      </w:tr>
      <w:tr w:rsidR="00AD2627" w:rsidRPr="00E330B4" w:rsidTr="00AD2627">
        <w:tc>
          <w:tcPr>
            <w:tcW w:w="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2627" w:rsidRPr="00E330B4" w:rsidRDefault="00AD2627" w:rsidP="007173A7">
            <w:pPr>
              <w:spacing w:after="0" w:line="0" w:lineRule="atLeast"/>
              <w:jc w:val="center"/>
              <w:rPr>
                <w:rFonts w:ascii="Calibri" w:eastAsia="Times New Roman" w:hAnsi="Calibri" w:cs="Arial"/>
                <w:color w:val="000000"/>
                <w:lang w:eastAsia="ru-RU"/>
              </w:rPr>
            </w:pPr>
            <w:r>
              <w:rPr>
                <w:rFonts w:ascii="Arial" w:eastAsia="Times New Roman" w:hAnsi="Arial" w:cs="Arial"/>
                <w:color w:val="000000"/>
                <w:lang w:eastAsia="ru-RU"/>
              </w:rPr>
              <w:t>17</w:t>
            </w:r>
            <w:r w:rsidRPr="00E330B4">
              <w:rPr>
                <w:rFonts w:ascii="Arial" w:eastAsia="Times New Roman" w:hAnsi="Arial" w:cs="Arial"/>
                <w:color w:val="000000"/>
                <w:lang w:eastAsia="ru-RU"/>
              </w:rPr>
              <w:t>.</w:t>
            </w:r>
          </w:p>
        </w:tc>
        <w:tc>
          <w:tcPr>
            <w:tcW w:w="3468"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AD2627" w:rsidRPr="00E330B4" w:rsidRDefault="00AD2627" w:rsidP="007173A7">
            <w:pPr>
              <w:spacing w:after="0" w:line="0" w:lineRule="atLeast"/>
              <w:jc w:val="both"/>
              <w:rPr>
                <w:rFonts w:ascii="Calibri" w:eastAsia="Times New Roman" w:hAnsi="Calibri" w:cs="Arial"/>
                <w:color w:val="000000"/>
                <w:lang w:eastAsia="ru-RU"/>
              </w:rPr>
            </w:pPr>
            <w:r w:rsidRPr="00E330B4">
              <w:rPr>
                <w:rFonts w:ascii="Arial" w:eastAsia="Times New Roman" w:hAnsi="Arial" w:cs="Arial"/>
                <w:color w:val="000000"/>
                <w:lang w:eastAsia="ru-RU"/>
              </w:rPr>
              <w:t>Выставка творческих работ</w:t>
            </w:r>
          </w:p>
        </w:tc>
        <w:tc>
          <w:tcPr>
            <w:tcW w:w="3767" w:type="dxa"/>
            <w:tcBorders>
              <w:top w:val="single" w:sz="4" w:space="0" w:color="000000"/>
              <w:left w:val="single" w:sz="4" w:space="0" w:color="auto"/>
              <w:bottom w:val="single" w:sz="4" w:space="0" w:color="000000"/>
              <w:right w:val="single" w:sz="4" w:space="0" w:color="000000"/>
            </w:tcBorders>
          </w:tcPr>
          <w:p w:rsidR="00AD2627" w:rsidRPr="00E330B4" w:rsidRDefault="00AD2627" w:rsidP="00AD2627">
            <w:pPr>
              <w:spacing w:after="0" w:line="0" w:lineRule="atLeast"/>
              <w:jc w:val="both"/>
              <w:rPr>
                <w:rFonts w:ascii="Calibri" w:eastAsia="Times New Roman" w:hAnsi="Calibri" w:cs="Arial"/>
                <w:color w:val="000000"/>
                <w:lang w:eastAsia="ru-RU"/>
              </w:rPr>
            </w:pPr>
          </w:p>
        </w:tc>
        <w:tc>
          <w:tcPr>
            <w:tcW w:w="1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2627" w:rsidRPr="00E330B4" w:rsidRDefault="00AD2627" w:rsidP="007173A7">
            <w:pPr>
              <w:spacing w:after="0" w:line="0" w:lineRule="atLeast"/>
              <w:jc w:val="center"/>
              <w:rPr>
                <w:rFonts w:ascii="Calibri" w:eastAsia="Times New Roman" w:hAnsi="Calibri" w:cs="Arial"/>
                <w:color w:val="000000"/>
                <w:lang w:eastAsia="ru-RU"/>
              </w:rPr>
            </w:pPr>
            <w:r w:rsidRPr="00E330B4">
              <w:rPr>
                <w:rFonts w:ascii="Arial" w:eastAsia="Times New Roman" w:hAnsi="Arial" w:cs="Arial"/>
                <w:color w:val="000000"/>
                <w:lang w:eastAsia="ru-RU"/>
              </w:rPr>
              <w:t>1</w:t>
            </w:r>
          </w:p>
        </w:tc>
      </w:tr>
    </w:tbl>
    <w:p w:rsidR="00E330B4" w:rsidRPr="00E330B4" w:rsidRDefault="00E330B4" w:rsidP="00E330B4">
      <w:pPr>
        <w:spacing w:after="0" w:line="240" w:lineRule="auto"/>
        <w:rPr>
          <w:rFonts w:ascii="Calibri" w:eastAsia="Times New Roman" w:hAnsi="Calibri" w:cs="Times New Roman"/>
          <w:color w:val="000000"/>
          <w:lang w:eastAsia="ru-RU"/>
        </w:rPr>
      </w:pPr>
    </w:p>
    <w:p w:rsidR="00E330B4" w:rsidRPr="00E330B4" w:rsidRDefault="00E330B4" w:rsidP="00E330B4">
      <w:pPr>
        <w:spacing w:after="0" w:line="240" w:lineRule="auto"/>
        <w:jc w:val="center"/>
        <w:rPr>
          <w:rFonts w:ascii="Calibri" w:eastAsia="Times New Roman" w:hAnsi="Calibri" w:cs="Times New Roman"/>
          <w:color w:val="000000"/>
          <w:lang w:eastAsia="ru-RU"/>
        </w:rPr>
      </w:pPr>
      <w:r w:rsidRPr="00E330B4">
        <w:rPr>
          <w:rFonts w:ascii="Arial" w:eastAsia="Times New Roman" w:hAnsi="Arial" w:cs="Arial"/>
          <w:b/>
          <w:bCs/>
          <w:color w:val="000000"/>
          <w:sz w:val="32"/>
          <w:lang w:eastAsia="ru-RU"/>
        </w:rPr>
        <w:t>3.  Содержание программы</w:t>
      </w:r>
      <w:r w:rsidRPr="00E330B4">
        <w:rPr>
          <w:rFonts w:ascii="Arial" w:eastAsia="Times New Roman" w:hAnsi="Arial" w:cs="Arial"/>
          <w:b/>
          <w:bCs/>
          <w:color w:val="000000"/>
          <w:lang w:eastAsia="ru-RU"/>
        </w:rPr>
        <w:t>.</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b/>
          <w:bCs/>
          <w:color w:val="000000"/>
          <w:sz w:val="24"/>
          <w:szCs w:val="24"/>
          <w:lang w:eastAsia="ru-RU"/>
        </w:rPr>
        <w:t>    </w:t>
      </w:r>
      <w:r w:rsidRPr="00E330B4">
        <w:rPr>
          <w:rFonts w:ascii="Arial" w:eastAsia="Times New Roman" w:hAnsi="Arial" w:cs="Arial"/>
          <w:b/>
          <w:bCs/>
          <w:i/>
          <w:iCs/>
          <w:color w:val="000000"/>
          <w:sz w:val="24"/>
          <w:szCs w:val="24"/>
          <w:lang w:eastAsia="ru-RU"/>
        </w:rPr>
        <w:t>«О математике с улыбкой»</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Веселая викторина. Высказывания великих людей о математике. Задачи-минутки. Загадки.</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b/>
          <w:bCs/>
          <w:i/>
          <w:iCs/>
          <w:color w:val="000000"/>
          <w:sz w:val="24"/>
          <w:szCs w:val="24"/>
          <w:lang w:eastAsia="ru-RU"/>
        </w:rPr>
        <w:t>    «Из истории чисел»</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О возникновении чисел. О системе счисления. История «арабских» чисел. Индийское искусство счета. Форма арабских цифр. Римская нумерация, ее происхождение. Действия над числами.</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b/>
          <w:bCs/>
          <w:i/>
          <w:iCs/>
          <w:color w:val="000000"/>
          <w:sz w:val="24"/>
          <w:szCs w:val="24"/>
          <w:lang w:eastAsia="ru-RU"/>
        </w:rPr>
        <w:t>    «Приемы быстрого счета»</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Умножение на 9 и на 11. Легкий способ умножения первых десяти чисел на 9. Промежуточное приведение к «круглым» числам. Использование изменения порядка счета.</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b/>
          <w:bCs/>
          <w:i/>
          <w:iCs/>
          <w:color w:val="000000"/>
          <w:sz w:val="24"/>
          <w:szCs w:val="24"/>
          <w:lang w:eastAsia="ru-RU"/>
        </w:rPr>
        <w:t>    «Четные и нечетные числа»</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Понятие четного и нечетного числа. Свойства суммы и произведения четных и нечетных чисел. Решение задач на доказательства четности и нечетности чисел.</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b/>
          <w:bCs/>
          <w:i/>
          <w:iCs/>
          <w:color w:val="000000"/>
          <w:sz w:val="24"/>
          <w:szCs w:val="24"/>
          <w:lang w:eastAsia="ru-RU"/>
        </w:rPr>
        <w:t>    «Решения задач»</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lastRenderedPageBreak/>
        <w:t>Задачи-шутки. Задачи-загадки. Таинственные истории. Задачи на определение возраста. Задачи, решаемые с конца. Задачи на взвешивание. Логические задачи. Несерьезные задачи. Логика и рассуждения. Задачи с «подвохом». Задачи на разрезание и складывание фигур. Задачи на переливание и способы их решения.</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b/>
          <w:bCs/>
          <w:i/>
          <w:iCs/>
          <w:color w:val="000000"/>
          <w:sz w:val="24"/>
          <w:szCs w:val="24"/>
          <w:lang w:eastAsia="ru-RU"/>
        </w:rPr>
        <w:t>    «История календаря»</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Определение календаря. Единицы измерения времени. Семидневная неделя и ее происхождение. Название дней недели. Юлианский календарь. Введение григорианского календаря в России. Решение задач по теме.</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b/>
          <w:bCs/>
          <w:i/>
          <w:iCs/>
          <w:color w:val="000000"/>
          <w:sz w:val="24"/>
          <w:szCs w:val="24"/>
          <w:lang w:eastAsia="ru-RU"/>
        </w:rPr>
        <w:t>    «Математические игры»</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«Не собьюсь», Попробуй посчитать», Задумай число», «Магический квадрат». Старинные математические истории. Сказка о числе 666. Разминка ума. Что такое математические ребусы? Как разгадать ребус? Разгадывание ребусов. Математический кроссворд. Составление кроссворда.</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b/>
          <w:bCs/>
          <w:i/>
          <w:iCs/>
          <w:color w:val="000000"/>
          <w:sz w:val="24"/>
          <w:szCs w:val="24"/>
          <w:lang w:eastAsia="ru-RU"/>
        </w:rPr>
        <w:t>    «Геометрические фигуры»</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Треугольник. Четырехугольник. Поиск треугольников в фигурах сложной конфигурации. Закрашивание углов фигуры и подсчет углов. Определение основания фигуры. Классификация геометрических фигур. Плоские геометрические фигуры в игре «</w:t>
      </w:r>
      <w:proofErr w:type="spellStart"/>
      <w:r w:rsidRPr="00E330B4">
        <w:rPr>
          <w:rFonts w:ascii="Arial" w:eastAsia="Times New Roman" w:hAnsi="Arial" w:cs="Arial"/>
          <w:color w:val="000000"/>
          <w:sz w:val="24"/>
          <w:szCs w:val="24"/>
          <w:lang w:eastAsia="ru-RU"/>
        </w:rPr>
        <w:t>Танграм</w:t>
      </w:r>
      <w:proofErr w:type="spellEnd"/>
      <w:r w:rsidRPr="00E330B4">
        <w:rPr>
          <w:rFonts w:ascii="Arial" w:eastAsia="Times New Roman" w:hAnsi="Arial" w:cs="Arial"/>
          <w:color w:val="000000"/>
          <w:sz w:val="24"/>
          <w:szCs w:val="24"/>
          <w:lang w:eastAsia="ru-RU"/>
        </w:rPr>
        <w:t>». Конструирование фигур из треугольников.</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b/>
          <w:bCs/>
          <w:i/>
          <w:iCs/>
          <w:color w:val="000000"/>
          <w:sz w:val="24"/>
          <w:szCs w:val="24"/>
          <w:lang w:eastAsia="ru-RU"/>
        </w:rPr>
        <w:t>    «Математическое моделирование»</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Изготовление модели правильной пирамиды из двух бумажных полосок, разделенных на 4 равных равносторонних треугольников. Изготовление из бумажных полосок игрушки (флексато</w:t>
      </w:r>
      <w:proofErr w:type="gramStart"/>
      <w:r w:rsidRPr="00E330B4">
        <w:rPr>
          <w:rFonts w:ascii="Arial" w:eastAsia="Times New Roman" w:hAnsi="Arial" w:cs="Arial"/>
          <w:color w:val="000000"/>
          <w:sz w:val="24"/>
          <w:szCs w:val="24"/>
          <w:lang w:eastAsia="ru-RU"/>
        </w:rPr>
        <w:t>н-</w:t>
      </w:r>
      <w:proofErr w:type="gramEnd"/>
      <w:r w:rsidRPr="00E330B4">
        <w:rPr>
          <w:rFonts w:ascii="Arial" w:eastAsia="Times New Roman" w:hAnsi="Arial" w:cs="Arial"/>
          <w:color w:val="000000"/>
          <w:sz w:val="24"/>
          <w:szCs w:val="24"/>
          <w:lang w:eastAsia="ru-RU"/>
        </w:rPr>
        <w:t>«гнущийся многоугольник»). Изготовление модели часов с крупным циферблатом с использованием умением детей делить круг на 12 частей. Изготовление набора для геометрической игры «</w:t>
      </w:r>
      <w:proofErr w:type="spellStart"/>
      <w:r w:rsidRPr="00E330B4">
        <w:rPr>
          <w:rFonts w:ascii="Arial" w:eastAsia="Times New Roman" w:hAnsi="Arial" w:cs="Arial"/>
          <w:color w:val="000000"/>
          <w:sz w:val="24"/>
          <w:szCs w:val="24"/>
          <w:lang w:eastAsia="ru-RU"/>
        </w:rPr>
        <w:t>Танграм</w:t>
      </w:r>
      <w:proofErr w:type="spellEnd"/>
      <w:r w:rsidRPr="00E330B4">
        <w:rPr>
          <w:rFonts w:ascii="Arial" w:eastAsia="Times New Roman" w:hAnsi="Arial" w:cs="Arial"/>
          <w:color w:val="000000"/>
          <w:sz w:val="24"/>
          <w:szCs w:val="24"/>
          <w:lang w:eastAsia="ru-RU"/>
        </w:rPr>
        <w:t>». Составление различных фигур из всех ее элементов. Моделирование геометрических тел из пластилина, бумаги.</w:t>
      </w:r>
    </w:p>
    <w:p w:rsidR="00E330B4" w:rsidRPr="00E330B4" w:rsidRDefault="00E330B4" w:rsidP="00E330B4">
      <w:pPr>
        <w:spacing w:after="0" w:line="240" w:lineRule="auto"/>
        <w:jc w:val="center"/>
        <w:rPr>
          <w:rFonts w:ascii="Calibri" w:eastAsia="Times New Roman" w:hAnsi="Calibri" w:cs="Times New Roman"/>
          <w:color w:val="000000"/>
          <w:lang w:eastAsia="ru-RU"/>
        </w:rPr>
      </w:pPr>
      <w:r w:rsidRPr="00E330B4">
        <w:rPr>
          <w:rFonts w:ascii="Arial" w:eastAsia="Times New Roman" w:hAnsi="Arial" w:cs="Arial"/>
          <w:b/>
          <w:bCs/>
          <w:color w:val="000000"/>
          <w:sz w:val="32"/>
          <w:lang w:eastAsia="ru-RU"/>
        </w:rPr>
        <w:t>4. Планируемые результаты изучения курса.</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Обучающийся  получит возможность</w:t>
      </w:r>
      <w:proofErr w:type="gramStart"/>
      <w:r w:rsidRPr="00E330B4">
        <w:rPr>
          <w:rFonts w:ascii="Arial" w:eastAsia="Times New Roman" w:hAnsi="Arial" w:cs="Arial"/>
          <w:color w:val="000000"/>
          <w:sz w:val="24"/>
          <w:szCs w:val="24"/>
          <w:lang w:eastAsia="ru-RU"/>
        </w:rPr>
        <w:t xml:space="preserve"> :</w:t>
      </w:r>
      <w:proofErr w:type="gramEnd"/>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научиться некоторым специальным приёмам решения комбинаторных задач.</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использовать догадку, озарение, интуицию;</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использовать такие математические методы и приёмы, как перебор логических возможностей, математическое моделирование;</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 приобрести опыт проведения случайных экспериментов, в том числе с помощью компьютерного моделирования, интерпретации их результатов</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 целенаправленно и осознанно развивать свои коммуникативные способности, осваивать новые языковые средства</w:t>
      </w:r>
      <w:r w:rsidRPr="00E330B4">
        <w:rPr>
          <w:rFonts w:ascii="Arial" w:eastAsia="Times New Roman" w:hAnsi="Arial" w:cs="Arial"/>
          <w:i/>
          <w:iCs/>
          <w:color w:val="000000"/>
          <w:sz w:val="24"/>
          <w:szCs w:val="24"/>
          <w:lang w:eastAsia="ru-RU"/>
        </w:rPr>
        <w:t>     </w:t>
      </w:r>
    </w:p>
    <w:p w:rsidR="00E330B4" w:rsidRPr="00E330B4" w:rsidRDefault="00E330B4" w:rsidP="00E330B4">
      <w:pPr>
        <w:spacing w:after="0" w:line="207" w:lineRule="atLeast"/>
        <w:rPr>
          <w:rFonts w:ascii="Calibri" w:eastAsia="Times New Roman" w:hAnsi="Calibri" w:cs="Times New Roman"/>
          <w:color w:val="000000"/>
          <w:lang w:eastAsia="ru-RU"/>
        </w:rPr>
      </w:pPr>
      <w:r w:rsidRPr="00E330B4">
        <w:rPr>
          <w:rFonts w:ascii="Calibri" w:eastAsia="Times New Roman" w:hAnsi="Calibri" w:cs="Times New Roman"/>
          <w:color w:val="000000"/>
          <w:lang w:eastAsia="ru-RU"/>
        </w:rPr>
        <w:t> </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b/>
          <w:bCs/>
          <w:i/>
          <w:iCs/>
          <w:color w:val="000000"/>
          <w:sz w:val="24"/>
          <w:szCs w:val="24"/>
          <w:lang w:eastAsia="ru-RU"/>
        </w:rPr>
        <w:t>Личностные результаты</w:t>
      </w:r>
      <w:r w:rsidRPr="00E330B4">
        <w:rPr>
          <w:rFonts w:ascii="Arial" w:eastAsia="Times New Roman" w:hAnsi="Arial" w:cs="Arial"/>
          <w:i/>
          <w:iCs/>
          <w:color w:val="000000"/>
          <w:sz w:val="24"/>
          <w:szCs w:val="24"/>
          <w:lang w:eastAsia="ru-RU"/>
        </w:rPr>
        <w:t>:</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Развитие </w:t>
      </w:r>
      <w:r w:rsidRPr="00E330B4">
        <w:rPr>
          <w:rFonts w:ascii="Arial" w:eastAsia="Times New Roman" w:hAnsi="Arial" w:cs="Arial"/>
          <w:color w:val="000000"/>
          <w:sz w:val="24"/>
          <w:szCs w:val="24"/>
          <w:lang w:eastAsia="ru-RU"/>
        </w:rPr>
        <w:t>любознательности, сообразительности при выполнении разнообразных заданий проблемного и эвристического характера.</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Развитие</w:t>
      </w:r>
      <w:r w:rsidRPr="00E330B4">
        <w:rPr>
          <w:rFonts w:ascii="Arial" w:eastAsia="Times New Roman" w:hAnsi="Arial" w:cs="Arial"/>
          <w:color w:val="000000"/>
          <w:sz w:val="24"/>
          <w:szCs w:val="24"/>
          <w:lang w:eastAsia="ru-RU"/>
        </w:rPr>
        <w:t>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Воспитание </w:t>
      </w:r>
      <w:r w:rsidRPr="00E330B4">
        <w:rPr>
          <w:rFonts w:ascii="Arial" w:eastAsia="Times New Roman" w:hAnsi="Arial" w:cs="Arial"/>
          <w:color w:val="000000"/>
          <w:sz w:val="24"/>
          <w:szCs w:val="24"/>
          <w:lang w:eastAsia="ru-RU"/>
        </w:rPr>
        <w:t>чувства справедливости, ответственности.</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Развитие </w:t>
      </w:r>
      <w:r w:rsidRPr="00E330B4">
        <w:rPr>
          <w:rFonts w:ascii="Arial" w:eastAsia="Times New Roman" w:hAnsi="Arial" w:cs="Arial"/>
          <w:color w:val="000000"/>
          <w:sz w:val="24"/>
          <w:szCs w:val="24"/>
          <w:lang w:eastAsia="ru-RU"/>
        </w:rPr>
        <w:t>самостоятельности суждений, независимости и нестандартности мышления.</w:t>
      </w:r>
    </w:p>
    <w:p w:rsidR="00E330B4" w:rsidRPr="00E330B4" w:rsidRDefault="00E330B4" w:rsidP="00E330B4">
      <w:pPr>
        <w:spacing w:after="0" w:line="240" w:lineRule="auto"/>
        <w:rPr>
          <w:rFonts w:ascii="Calibri" w:eastAsia="Times New Roman" w:hAnsi="Calibri" w:cs="Times New Roman"/>
          <w:color w:val="000000"/>
          <w:lang w:eastAsia="ru-RU"/>
        </w:rPr>
      </w:pPr>
      <w:proofErr w:type="spellStart"/>
      <w:r w:rsidRPr="00E330B4">
        <w:rPr>
          <w:rFonts w:ascii="Arial" w:eastAsia="Times New Roman" w:hAnsi="Arial" w:cs="Arial"/>
          <w:b/>
          <w:bCs/>
          <w:i/>
          <w:iCs/>
          <w:color w:val="000000"/>
          <w:sz w:val="24"/>
          <w:szCs w:val="24"/>
          <w:lang w:eastAsia="ru-RU"/>
        </w:rPr>
        <w:t>Метапредметные</w:t>
      </w:r>
      <w:proofErr w:type="spellEnd"/>
      <w:r w:rsidRPr="00E330B4">
        <w:rPr>
          <w:rFonts w:ascii="Arial" w:eastAsia="Times New Roman" w:hAnsi="Arial" w:cs="Arial"/>
          <w:b/>
          <w:bCs/>
          <w:i/>
          <w:iCs/>
          <w:color w:val="000000"/>
          <w:sz w:val="24"/>
          <w:szCs w:val="24"/>
          <w:lang w:eastAsia="ru-RU"/>
        </w:rPr>
        <w:t xml:space="preserve"> результаты</w:t>
      </w:r>
      <w:r w:rsidRPr="00E330B4">
        <w:rPr>
          <w:rFonts w:ascii="Arial" w:eastAsia="Times New Roman" w:hAnsi="Arial" w:cs="Arial"/>
          <w:i/>
          <w:iCs/>
          <w:color w:val="000000"/>
          <w:sz w:val="24"/>
          <w:szCs w:val="24"/>
          <w:lang w:eastAsia="ru-RU"/>
        </w:rPr>
        <w:t>:</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lastRenderedPageBreak/>
        <w:t>Сравнение </w:t>
      </w:r>
      <w:r w:rsidRPr="00E330B4">
        <w:rPr>
          <w:rFonts w:ascii="Arial" w:eastAsia="Times New Roman" w:hAnsi="Arial" w:cs="Arial"/>
          <w:color w:val="000000"/>
          <w:sz w:val="24"/>
          <w:szCs w:val="24"/>
          <w:lang w:eastAsia="ru-RU"/>
        </w:rPr>
        <w:t>разных приемов действий, выбор удобных способов для выполнения конкретного задания.</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Моделирование </w:t>
      </w:r>
      <w:r w:rsidRPr="00E330B4">
        <w:rPr>
          <w:rFonts w:ascii="Arial" w:eastAsia="Times New Roman" w:hAnsi="Arial" w:cs="Arial"/>
          <w:color w:val="000000"/>
          <w:sz w:val="24"/>
          <w:szCs w:val="24"/>
          <w:lang w:eastAsia="ru-RU"/>
        </w:rPr>
        <w:t xml:space="preserve">в процессе совместного обсуждения алгоритма решения числового </w:t>
      </w:r>
      <w:proofErr w:type="spellStart"/>
      <w:r w:rsidRPr="00E330B4">
        <w:rPr>
          <w:rFonts w:ascii="Arial" w:eastAsia="Times New Roman" w:hAnsi="Arial" w:cs="Arial"/>
          <w:color w:val="000000"/>
          <w:sz w:val="24"/>
          <w:szCs w:val="24"/>
          <w:lang w:eastAsia="ru-RU"/>
        </w:rPr>
        <w:t>кроссворда</w:t>
      </w:r>
      <w:proofErr w:type="gramStart"/>
      <w:r w:rsidRPr="00E330B4">
        <w:rPr>
          <w:rFonts w:ascii="Arial" w:eastAsia="Times New Roman" w:hAnsi="Arial" w:cs="Arial"/>
          <w:color w:val="000000"/>
          <w:sz w:val="24"/>
          <w:szCs w:val="24"/>
          <w:lang w:eastAsia="ru-RU"/>
        </w:rPr>
        <w:t>;</w:t>
      </w:r>
      <w:r w:rsidRPr="00E330B4">
        <w:rPr>
          <w:rFonts w:ascii="Arial" w:eastAsia="Times New Roman" w:hAnsi="Arial" w:cs="Arial"/>
          <w:i/>
          <w:iCs/>
          <w:color w:val="000000"/>
          <w:sz w:val="24"/>
          <w:szCs w:val="24"/>
          <w:lang w:eastAsia="ru-RU"/>
        </w:rPr>
        <w:t>и</w:t>
      </w:r>
      <w:proofErr w:type="gramEnd"/>
      <w:r w:rsidRPr="00E330B4">
        <w:rPr>
          <w:rFonts w:ascii="Arial" w:eastAsia="Times New Roman" w:hAnsi="Arial" w:cs="Arial"/>
          <w:i/>
          <w:iCs/>
          <w:color w:val="000000"/>
          <w:sz w:val="24"/>
          <w:szCs w:val="24"/>
          <w:lang w:eastAsia="ru-RU"/>
        </w:rPr>
        <w:t>спользование</w:t>
      </w:r>
      <w:proofErr w:type="spellEnd"/>
      <w:r w:rsidRPr="00E330B4">
        <w:rPr>
          <w:rFonts w:ascii="Arial" w:eastAsia="Times New Roman" w:hAnsi="Arial" w:cs="Arial"/>
          <w:i/>
          <w:iCs/>
          <w:color w:val="000000"/>
          <w:sz w:val="24"/>
          <w:szCs w:val="24"/>
          <w:lang w:eastAsia="ru-RU"/>
        </w:rPr>
        <w:t> </w:t>
      </w:r>
      <w:r w:rsidRPr="00E330B4">
        <w:rPr>
          <w:rFonts w:ascii="Arial" w:eastAsia="Times New Roman" w:hAnsi="Arial" w:cs="Arial"/>
          <w:color w:val="000000"/>
          <w:sz w:val="24"/>
          <w:szCs w:val="24"/>
          <w:lang w:eastAsia="ru-RU"/>
        </w:rPr>
        <w:t>его в ходе самостоятельной работы.</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Применение </w:t>
      </w:r>
      <w:r w:rsidRPr="00E330B4">
        <w:rPr>
          <w:rFonts w:ascii="Arial" w:eastAsia="Times New Roman" w:hAnsi="Arial" w:cs="Arial"/>
          <w:color w:val="000000"/>
          <w:sz w:val="24"/>
          <w:szCs w:val="24"/>
          <w:lang w:eastAsia="ru-RU"/>
        </w:rPr>
        <w:t>изученных способов учебной работы и приёмов вычислений для работы с числовыми головоломками.</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Анализ </w:t>
      </w:r>
      <w:r w:rsidRPr="00E330B4">
        <w:rPr>
          <w:rFonts w:ascii="Arial" w:eastAsia="Times New Roman" w:hAnsi="Arial" w:cs="Arial"/>
          <w:color w:val="000000"/>
          <w:sz w:val="24"/>
          <w:szCs w:val="24"/>
          <w:lang w:eastAsia="ru-RU"/>
        </w:rPr>
        <w:t>правил игры.</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Действие </w:t>
      </w:r>
      <w:r w:rsidRPr="00E330B4">
        <w:rPr>
          <w:rFonts w:ascii="Arial" w:eastAsia="Times New Roman" w:hAnsi="Arial" w:cs="Arial"/>
          <w:color w:val="000000"/>
          <w:sz w:val="24"/>
          <w:szCs w:val="24"/>
          <w:lang w:eastAsia="ru-RU"/>
        </w:rPr>
        <w:t>в соответствии с заданными правилами.</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Включение </w:t>
      </w:r>
      <w:r w:rsidRPr="00E330B4">
        <w:rPr>
          <w:rFonts w:ascii="Arial" w:eastAsia="Times New Roman" w:hAnsi="Arial" w:cs="Arial"/>
          <w:color w:val="000000"/>
          <w:sz w:val="24"/>
          <w:szCs w:val="24"/>
          <w:lang w:eastAsia="ru-RU"/>
        </w:rPr>
        <w:t>в групповую работу.</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Участие </w:t>
      </w:r>
      <w:r w:rsidRPr="00E330B4">
        <w:rPr>
          <w:rFonts w:ascii="Arial" w:eastAsia="Times New Roman" w:hAnsi="Arial" w:cs="Arial"/>
          <w:color w:val="000000"/>
          <w:sz w:val="24"/>
          <w:szCs w:val="24"/>
          <w:lang w:eastAsia="ru-RU"/>
        </w:rPr>
        <w:t>в обсуждении проблемных вопросов, высказывание собственного мнения и аргументирование его.</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Аргументирование </w:t>
      </w:r>
      <w:r w:rsidRPr="00E330B4">
        <w:rPr>
          <w:rFonts w:ascii="Arial" w:eastAsia="Times New Roman" w:hAnsi="Arial" w:cs="Arial"/>
          <w:color w:val="000000"/>
          <w:sz w:val="24"/>
          <w:szCs w:val="24"/>
          <w:lang w:eastAsia="ru-RU"/>
        </w:rPr>
        <w:t>своей позиции в коммуникации, </w:t>
      </w:r>
      <w:proofErr w:type="spellStart"/>
      <w:r w:rsidRPr="00E330B4">
        <w:rPr>
          <w:rFonts w:ascii="Arial" w:eastAsia="Times New Roman" w:hAnsi="Arial" w:cs="Arial"/>
          <w:i/>
          <w:iCs/>
          <w:color w:val="000000"/>
          <w:sz w:val="24"/>
          <w:szCs w:val="24"/>
          <w:lang w:eastAsia="ru-RU"/>
        </w:rPr>
        <w:t>учитывание</w:t>
      </w:r>
      <w:proofErr w:type="spellEnd"/>
      <w:r w:rsidRPr="00E330B4">
        <w:rPr>
          <w:rFonts w:ascii="Arial" w:eastAsia="Times New Roman" w:hAnsi="Arial" w:cs="Arial"/>
          <w:i/>
          <w:iCs/>
          <w:color w:val="000000"/>
          <w:sz w:val="24"/>
          <w:szCs w:val="24"/>
          <w:lang w:eastAsia="ru-RU"/>
        </w:rPr>
        <w:t> </w:t>
      </w:r>
      <w:r w:rsidRPr="00E330B4">
        <w:rPr>
          <w:rFonts w:ascii="Arial" w:eastAsia="Times New Roman" w:hAnsi="Arial" w:cs="Arial"/>
          <w:color w:val="000000"/>
          <w:sz w:val="24"/>
          <w:szCs w:val="24"/>
          <w:lang w:eastAsia="ru-RU"/>
        </w:rPr>
        <w:t>разных мнений, </w:t>
      </w:r>
      <w:r w:rsidRPr="00E330B4">
        <w:rPr>
          <w:rFonts w:ascii="Arial" w:eastAsia="Times New Roman" w:hAnsi="Arial" w:cs="Arial"/>
          <w:i/>
          <w:iCs/>
          <w:color w:val="000000"/>
          <w:sz w:val="24"/>
          <w:szCs w:val="24"/>
          <w:lang w:eastAsia="ru-RU"/>
        </w:rPr>
        <w:t>использование </w:t>
      </w:r>
      <w:r w:rsidRPr="00E330B4">
        <w:rPr>
          <w:rFonts w:ascii="Arial" w:eastAsia="Times New Roman" w:hAnsi="Arial" w:cs="Arial"/>
          <w:color w:val="000000"/>
          <w:sz w:val="24"/>
          <w:szCs w:val="24"/>
          <w:lang w:eastAsia="ru-RU"/>
        </w:rPr>
        <w:t>критериев для обоснования своего суждения.</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Сопоставление </w:t>
      </w:r>
      <w:r w:rsidRPr="00E330B4">
        <w:rPr>
          <w:rFonts w:ascii="Arial" w:eastAsia="Times New Roman" w:hAnsi="Arial" w:cs="Arial"/>
          <w:color w:val="000000"/>
          <w:sz w:val="24"/>
          <w:szCs w:val="24"/>
          <w:lang w:eastAsia="ru-RU"/>
        </w:rPr>
        <w:t>полученного результата с заданным условием. </w:t>
      </w:r>
      <w:r w:rsidRPr="00E330B4">
        <w:rPr>
          <w:rFonts w:ascii="Arial" w:eastAsia="Times New Roman" w:hAnsi="Arial" w:cs="Arial"/>
          <w:i/>
          <w:iCs/>
          <w:color w:val="000000"/>
          <w:sz w:val="24"/>
          <w:szCs w:val="24"/>
          <w:lang w:eastAsia="ru-RU"/>
        </w:rPr>
        <w:t>Контролирование </w:t>
      </w:r>
      <w:r w:rsidRPr="00E330B4">
        <w:rPr>
          <w:rFonts w:ascii="Arial" w:eastAsia="Times New Roman" w:hAnsi="Arial" w:cs="Arial"/>
          <w:color w:val="000000"/>
          <w:sz w:val="24"/>
          <w:szCs w:val="24"/>
          <w:lang w:eastAsia="ru-RU"/>
        </w:rPr>
        <w:t>своей деятельности: обнаружение и исправление ошибок.</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Анализ </w:t>
      </w:r>
      <w:r w:rsidRPr="00E330B4">
        <w:rPr>
          <w:rFonts w:ascii="Arial" w:eastAsia="Times New Roman" w:hAnsi="Arial" w:cs="Arial"/>
          <w:color w:val="000000"/>
          <w:sz w:val="24"/>
          <w:szCs w:val="24"/>
          <w:lang w:eastAsia="ru-RU"/>
        </w:rPr>
        <w:t>текста задачи: ориентирование в тексте, выделение условия и вопроса, данных и искомых чисел (величин).</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Поиск и выбор </w:t>
      </w:r>
      <w:r w:rsidRPr="00E330B4">
        <w:rPr>
          <w:rFonts w:ascii="Arial" w:eastAsia="Times New Roman" w:hAnsi="Arial" w:cs="Arial"/>
          <w:color w:val="000000"/>
          <w:sz w:val="24"/>
          <w:szCs w:val="24"/>
          <w:lang w:eastAsia="ru-RU"/>
        </w:rPr>
        <w:t>необходимой информации, содержащейся в тексте задачи, на рисунке или в таблице, для ответа на заданные вопросы.</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Моделирование </w:t>
      </w:r>
      <w:r w:rsidRPr="00E330B4">
        <w:rPr>
          <w:rFonts w:ascii="Arial" w:eastAsia="Times New Roman" w:hAnsi="Arial" w:cs="Arial"/>
          <w:color w:val="000000"/>
          <w:sz w:val="24"/>
          <w:szCs w:val="24"/>
          <w:lang w:eastAsia="ru-RU"/>
        </w:rPr>
        <w:t>ситуации, описанной в тексте задачи.</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Использование </w:t>
      </w:r>
      <w:r w:rsidRPr="00E330B4">
        <w:rPr>
          <w:rFonts w:ascii="Arial" w:eastAsia="Times New Roman" w:hAnsi="Arial" w:cs="Arial"/>
          <w:color w:val="000000"/>
          <w:sz w:val="24"/>
          <w:szCs w:val="24"/>
          <w:lang w:eastAsia="ru-RU"/>
        </w:rPr>
        <w:t>соответствующих знаково-символических сре</w:t>
      </w:r>
      <w:proofErr w:type="gramStart"/>
      <w:r w:rsidRPr="00E330B4">
        <w:rPr>
          <w:rFonts w:ascii="Arial" w:eastAsia="Times New Roman" w:hAnsi="Arial" w:cs="Arial"/>
          <w:color w:val="000000"/>
          <w:sz w:val="24"/>
          <w:szCs w:val="24"/>
          <w:lang w:eastAsia="ru-RU"/>
        </w:rPr>
        <w:t>дств дл</w:t>
      </w:r>
      <w:proofErr w:type="gramEnd"/>
      <w:r w:rsidRPr="00E330B4">
        <w:rPr>
          <w:rFonts w:ascii="Arial" w:eastAsia="Times New Roman" w:hAnsi="Arial" w:cs="Arial"/>
          <w:color w:val="000000"/>
          <w:sz w:val="24"/>
          <w:szCs w:val="24"/>
          <w:lang w:eastAsia="ru-RU"/>
        </w:rPr>
        <w:t>я моделирования ситуации.</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Конструирование</w:t>
      </w:r>
      <w:r w:rsidRPr="00E330B4">
        <w:rPr>
          <w:rFonts w:ascii="Arial" w:eastAsia="Times New Roman" w:hAnsi="Arial" w:cs="Arial"/>
          <w:color w:val="000000"/>
          <w:sz w:val="24"/>
          <w:szCs w:val="24"/>
          <w:lang w:eastAsia="ru-RU"/>
        </w:rPr>
        <w:t> последовательности «шагов» (алгоритм) решения задачи.</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Объяснение (обоснование) </w:t>
      </w:r>
      <w:r w:rsidRPr="00E330B4">
        <w:rPr>
          <w:rFonts w:ascii="Arial" w:eastAsia="Times New Roman" w:hAnsi="Arial" w:cs="Arial"/>
          <w:color w:val="000000"/>
          <w:sz w:val="24"/>
          <w:szCs w:val="24"/>
          <w:lang w:eastAsia="ru-RU"/>
        </w:rPr>
        <w:t>выполняемых и выполненных действий.</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Воспроизведение </w:t>
      </w:r>
      <w:r w:rsidRPr="00E330B4">
        <w:rPr>
          <w:rFonts w:ascii="Arial" w:eastAsia="Times New Roman" w:hAnsi="Arial" w:cs="Arial"/>
          <w:color w:val="000000"/>
          <w:sz w:val="24"/>
          <w:szCs w:val="24"/>
          <w:lang w:eastAsia="ru-RU"/>
        </w:rPr>
        <w:t>способа решения задачи.</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Анализ </w:t>
      </w:r>
      <w:r w:rsidRPr="00E330B4">
        <w:rPr>
          <w:rFonts w:ascii="Arial" w:eastAsia="Times New Roman" w:hAnsi="Arial" w:cs="Arial"/>
          <w:color w:val="000000"/>
          <w:sz w:val="24"/>
          <w:szCs w:val="24"/>
          <w:lang w:eastAsia="ru-RU"/>
        </w:rPr>
        <w:t>предложенных вариантов решения задачи, выбор из них верных.</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Выбор </w:t>
      </w:r>
      <w:r w:rsidRPr="00E330B4">
        <w:rPr>
          <w:rFonts w:ascii="Arial" w:eastAsia="Times New Roman" w:hAnsi="Arial" w:cs="Arial"/>
          <w:color w:val="000000"/>
          <w:sz w:val="24"/>
          <w:szCs w:val="24"/>
          <w:lang w:eastAsia="ru-RU"/>
        </w:rPr>
        <w:t>наиболее эффективного способа решения задачи.</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Оценка </w:t>
      </w:r>
      <w:r w:rsidRPr="00E330B4">
        <w:rPr>
          <w:rFonts w:ascii="Arial" w:eastAsia="Times New Roman" w:hAnsi="Arial" w:cs="Arial"/>
          <w:color w:val="000000"/>
          <w:sz w:val="24"/>
          <w:szCs w:val="24"/>
          <w:lang w:eastAsia="ru-RU"/>
        </w:rPr>
        <w:t>предъявленного готового решения задачи (верно, неверно).</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Участие </w:t>
      </w:r>
      <w:r w:rsidRPr="00E330B4">
        <w:rPr>
          <w:rFonts w:ascii="Arial" w:eastAsia="Times New Roman" w:hAnsi="Arial" w:cs="Arial"/>
          <w:color w:val="000000"/>
          <w:sz w:val="24"/>
          <w:szCs w:val="24"/>
          <w:lang w:eastAsia="ru-RU"/>
        </w:rPr>
        <w:t>в учебном диалоге, оценка процесса поиска и результатов решения задачи.</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Конструирование </w:t>
      </w:r>
      <w:r w:rsidRPr="00E330B4">
        <w:rPr>
          <w:rFonts w:ascii="Arial" w:eastAsia="Times New Roman" w:hAnsi="Arial" w:cs="Arial"/>
          <w:color w:val="000000"/>
          <w:sz w:val="24"/>
          <w:szCs w:val="24"/>
          <w:lang w:eastAsia="ru-RU"/>
        </w:rPr>
        <w:t>несложных задач.</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Выделение</w:t>
      </w:r>
      <w:r w:rsidRPr="00E330B4">
        <w:rPr>
          <w:rFonts w:ascii="Arial" w:eastAsia="Times New Roman" w:hAnsi="Arial" w:cs="Arial"/>
          <w:b/>
          <w:bCs/>
          <w:i/>
          <w:iCs/>
          <w:color w:val="000000"/>
          <w:sz w:val="24"/>
          <w:szCs w:val="24"/>
          <w:lang w:eastAsia="ru-RU"/>
        </w:rPr>
        <w:t> </w:t>
      </w:r>
      <w:r w:rsidRPr="00E330B4">
        <w:rPr>
          <w:rFonts w:ascii="Arial" w:eastAsia="Times New Roman" w:hAnsi="Arial" w:cs="Arial"/>
          <w:color w:val="000000"/>
          <w:sz w:val="24"/>
          <w:szCs w:val="24"/>
          <w:lang w:eastAsia="ru-RU"/>
        </w:rPr>
        <w:t>фигуры заданной формы на сложном чертеже</w:t>
      </w:r>
      <w:r w:rsidRPr="00E330B4">
        <w:rPr>
          <w:rFonts w:ascii="Arial" w:eastAsia="Times New Roman" w:hAnsi="Arial" w:cs="Arial"/>
          <w:b/>
          <w:bCs/>
          <w:i/>
          <w:iCs/>
          <w:color w:val="000000"/>
          <w:sz w:val="24"/>
          <w:szCs w:val="24"/>
          <w:lang w:eastAsia="ru-RU"/>
        </w:rPr>
        <w:t>.</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Анализ</w:t>
      </w:r>
      <w:r w:rsidRPr="00E330B4">
        <w:rPr>
          <w:rFonts w:ascii="Arial" w:eastAsia="Times New Roman" w:hAnsi="Arial" w:cs="Arial"/>
          <w:b/>
          <w:bCs/>
          <w:i/>
          <w:iCs/>
          <w:color w:val="000000"/>
          <w:sz w:val="24"/>
          <w:szCs w:val="24"/>
          <w:lang w:eastAsia="ru-RU"/>
        </w:rPr>
        <w:t> </w:t>
      </w:r>
      <w:r w:rsidRPr="00E330B4">
        <w:rPr>
          <w:rFonts w:ascii="Arial" w:eastAsia="Times New Roman" w:hAnsi="Arial" w:cs="Arial"/>
          <w:color w:val="000000"/>
          <w:sz w:val="24"/>
          <w:szCs w:val="24"/>
          <w:lang w:eastAsia="ru-RU"/>
        </w:rPr>
        <w:t>расположения деталей (танов, треугольников, уголков, спичек) в исходной конструкции.</w:t>
      </w:r>
      <w:r w:rsidRPr="00E330B4">
        <w:rPr>
          <w:rFonts w:ascii="Arial" w:eastAsia="Times New Roman" w:hAnsi="Arial" w:cs="Arial"/>
          <w:b/>
          <w:bCs/>
          <w:i/>
          <w:iCs/>
          <w:color w:val="000000"/>
          <w:sz w:val="24"/>
          <w:szCs w:val="24"/>
          <w:lang w:eastAsia="ru-RU"/>
        </w:rPr>
        <w:t> </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Составление</w:t>
      </w:r>
      <w:r w:rsidRPr="00E330B4">
        <w:rPr>
          <w:rFonts w:ascii="Arial" w:eastAsia="Times New Roman" w:hAnsi="Arial" w:cs="Arial"/>
          <w:b/>
          <w:bCs/>
          <w:i/>
          <w:iCs/>
          <w:color w:val="000000"/>
          <w:sz w:val="24"/>
          <w:szCs w:val="24"/>
          <w:lang w:eastAsia="ru-RU"/>
        </w:rPr>
        <w:t> </w:t>
      </w:r>
      <w:r w:rsidRPr="00E330B4">
        <w:rPr>
          <w:rFonts w:ascii="Arial" w:eastAsia="Times New Roman" w:hAnsi="Arial" w:cs="Arial"/>
          <w:color w:val="000000"/>
          <w:sz w:val="24"/>
          <w:szCs w:val="24"/>
          <w:lang w:eastAsia="ru-RU"/>
        </w:rPr>
        <w:t>фигуры из частей. Определение места заданной детали в конструкции.</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Выявление </w:t>
      </w:r>
      <w:r w:rsidRPr="00E330B4">
        <w:rPr>
          <w:rFonts w:ascii="Arial" w:eastAsia="Times New Roman" w:hAnsi="Arial" w:cs="Arial"/>
          <w:color w:val="000000"/>
          <w:sz w:val="24"/>
          <w:szCs w:val="24"/>
          <w:lang w:eastAsia="ru-RU"/>
        </w:rPr>
        <w:t>закономерности в расположении деталей; составление детали в соответствии с заданным контуром конструкции.</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Сопоставление </w:t>
      </w:r>
      <w:r w:rsidRPr="00E330B4">
        <w:rPr>
          <w:rFonts w:ascii="Arial" w:eastAsia="Times New Roman" w:hAnsi="Arial" w:cs="Arial"/>
          <w:color w:val="000000"/>
          <w:sz w:val="24"/>
          <w:szCs w:val="24"/>
          <w:lang w:eastAsia="ru-RU"/>
        </w:rPr>
        <w:t>полученного (промежуточного, итогового) результата с заданным условием.</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Объяснение </w:t>
      </w:r>
      <w:r w:rsidRPr="00E330B4">
        <w:rPr>
          <w:rFonts w:ascii="Arial" w:eastAsia="Times New Roman" w:hAnsi="Arial" w:cs="Arial"/>
          <w:color w:val="000000"/>
          <w:sz w:val="24"/>
          <w:szCs w:val="24"/>
          <w:lang w:eastAsia="ru-RU"/>
        </w:rPr>
        <w:t>выбора деталей или способа действия при заданном условии.</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Анализ </w:t>
      </w:r>
      <w:r w:rsidRPr="00E330B4">
        <w:rPr>
          <w:rFonts w:ascii="Arial" w:eastAsia="Times New Roman" w:hAnsi="Arial" w:cs="Arial"/>
          <w:color w:val="000000"/>
          <w:sz w:val="24"/>
          <w:szCs w:val="24"/>
          <w:lang w:eastAsia="ru-RU"/>
        </w:rPr>
        <w:t>предложенных возможных вариантов верного решения.</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Моделирование </w:t>
      </w:r>
      <w:r w:rsidRPr="00E330B4">
        <w:rPr>
          <w:rFonts w:ascii="Arial" w:eastAsia="Times New Roman" w:hAnsi="Arial" w:cs="Arial"/>
          <w:color w:val="000000"/>
          <w:sz w:val="24"/>
          <w:szCs w:val="24"/>
          <w:lang w:eastAsia="ru-RU"/>
        </w:rPr>
        <w:t>объёмных фигур из различных материалов (проволока, пластилин и др.) и из развёрток.</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Осуществление </w:t>
      </w:r>
      <w:r w:rsidRPr="00E330B4">
        <w:rPr>
          <w:rFonts w:ascii="Arial" w:eastAsia="Times New Roman" w:hAnsi="Arial" w:cs="Arial"/>
          <w:color w:val="000000"/>
          <w:sz w:val="24"/>
          <w:szCs w:val="24"/>
          <w:lang w:eastAsia="ru-RU"/>
        </w:rPr>
        <w:t>развернутых действий контроля и самоконтроля: </w:t>
      </w:r>
      <w:r w:rsidRPr="00E330B4">
        <w:rPr>
          <w:rFonts w:ascii="Arial" w:eastAsia="Times New Roman" w:hAnsi="Arial" w:cs="Arial"/>
          <w:i/>
          <w:iCs/>
          <w:color w:val="000000"/>
          <w:sz w:val="24"/>
          <w:szCs w:val="24"/>
          <w:lang w:eastAsia="ru-RU"/>
        </w:rPr>
        <w:t>сравнивание </w:t>
      </w:r>
      <w:r w:rsidRPr="00E330B4">
        <w:rPr>
          <w:rFonts w:ascii="Arial" w:eastAsia="Times New Roman" w:hAnsi="Arial" w:cs="Arial"/>
          <w:color w:val="000000"/>
          <w:sz w:val="24"/>
          <w:szCs w:val="24"/>
          <w:lang w:eastAsia="ru-RU"/>
        </w:rPr>
        <w:t>построенной конструкции с образцом.</w:t>
      </w:r>
    </w:p>
    <w:p w:rsidR="00E330B4" w:rsidRPr="00E330B4" w:rsidRDefault="00E330B4" w:rsidP="00E330B4">
      <w:pPr>
        <w:spacing w:after="0" w:line="240" w:lineRule="auto"/>
        <w:ind w:left="284"/>
        <w:rPr>
          <w:rFonts w:ascii="Calibri" w:eastAsia="Times New Roman" w:hAnsi="Calibri" w:cs="Times New Roman"/>
          <w:color w:val="000000"/>
          <w:lang w:eastAsia="ru-RU"/>
        </w:rPr>
      </w:pPr>
      <w:r w:rsidRPr="00E330B4">
        <w:rPr>
          <w:rFonts w:ascii="Arial" w:eastAsia="Times New Roman" w:hAnsi="Arial" w:cs="Arial"/>
          <w:b/>
          <w:bCs/>
          <w:i/>
          <w:iCs/>
          <w:color w:val="000000"/>
          <w:sz w:val="24"/>
          <w:szCs w:val="24"/>
          <w:lang w:eastAsia="ru-RU"/>
        </w:rPr>
        <w:t>Предметные результаты</w:t>
      </w:r>
      <w:r w:rsidRPr="00E330B4">
        <w:rPr>
          <w:rFonts w:ascii="Arial" w:eastAsia="Times New Roman" w:hAnsi="Arial" w:cs="Arial"/>
          <w:color w:val="000000"/>
          <w:sz w:val="24"/>
          <w:szCs w:val="24"/>
          <w:lang w:eastAsia="ru-RU"/>
        </w:rPr>
        <w:t>:</w:t>
      </w:r>
    </w:p>
    <w:p w:rsidR="00E330B4" w:rsidRPr="00E330B4" w:rsidRDefault="00E330B4" w:rsidP="00E330B4">
      <w:pPr>
        <w:spacing w:after="0" w:line="240" w:lineRule="auto"/>
        <w:ind w:left="284"/>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Создание </w:t>
      </w:r>
      <w:r w:rsidRPr="00E330B4">
        <w:rPr>
          <w:rFonts w:ascii="Arial" w:eastAsia="Times New Roman" w:hAnsi="Arial" w:cs="Arial"/>
          <w:color w:val="000000"/>
          <w:sz w:val="24"/>
          <w:szCs w:val="24"/>
          <w:lang w:eastAsia="ru-RU"/>
        </w:rPr>
        <w:t>фундамента для математического развития,</w:t>
      </w:r>
    </w:p>
    <w:p w:rsidR="00E330B4" w:rsidRPr="00E330B4" w:rsidRDefault="00E330B4" w:rsidP="00E330B4">
      <w:pPr>
        <w:spacing w:after="0" w:line="240" w:lineRule="auto"/>
        <w:ind w:left="284"/>
        <w:rPr>
          <w:rFonts w:ascii="Calibri" w:eastAsia="Times New Roman" w:hAnsi="Calibri" w:cs="Times New Roman"/>
          <w:color w:val="000000"/>
          <w:lang w:eastAsia="ru-RU"/>
        </w:rPr>
      </w:pPr>
      <w:r w:rsidRPr="00E330B4">
        <w:rPr>
          <w:rFonts w:ascii="Arial" w:eastAsia="Times New Roman" w:hAnsi="Arial" w:cs="Arial"/>
          <w:i/>
          <w:iCs/>
          <w:color w:val="000000"/>
          <w:sz w:val="24"/>
          <w:szCs w:val="24"/>
          <w:lang w:eastAsia="ru-RU"/>
        </w:rPr>
        <w:t>Формирование</w:t>
      </w:r>
      <w:r w:rsidRPr="00E330B4">
        <w:rPr>
          <w:rFonts w:ascii="Arial" w:eastAsia="Times New Roman" w:hAnsi="Arial" w:cs="Arial"/>
          <w:color w:val="000000"/>
          <w:sz w:val="24"/>
          <w:szCs w:val="24"/>
          <w:lang w:eastAsia="ru-RU"/>
        </w:rPr>
        <w:t>  механизмов  мышления, характерных для математической деятельности.</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lastRenderedPageBreak/>
        <w:t>     В результате освоения программы « В мире математики» формируются следующие универсальные учебные действия, соответствующие требованиям ФГОС ООО 2-го поколения:</w:t>
      </w:r>
    </w:p>
    <w:p w:rsidR="00E330B4" w:rsidRPr="00E330B4" w:rsidRDefault="00E330B4" w:rsidP="00E330B4">
      <w:pPr>
        <w:spacing w:after="0" w:line="240" w:lineRule="auto"/>
        <w:jc w:val="both"/>
        <w:rPr>
          <w:rFonts w:ascii="Calibri" w:eastAsia="Times New Roman" w:hAnsi="Calibri" w:cs="Times New Roman"/>
          <w:color w:val="000000"/>
          <w:lang w:eastAsia="ru-RU"/>
        </w:rPr>
      </w:pPr>
      <w:r w:rsidRPr="00E330B4">
        <w:rPr>
          <w:rFonts w:ascii="Arial" w:eastAsia="Times New Roman" w:hAnsi="Arial" w:cs="Arial"/>
          <w:b/>
          <w:bCs/>
          <w:i/>
          <w:iCs/>
          <w:color w:val="000000"/>
          <w:sz w:val="24"/>
          <w:szCs w:val="24"/>
          <w:lang w:eastAsia="ru-RU"/>
        </w:rPr>
        <w:t> Личностные</w:t>
      </w:r>
    </w:p>
    <w:p w:rsidR="00E330B4" w:rsidRPr="00E330B4" w:rsidRDefault="00E330B4" w:rsidP="00E330B4">
      <w:pPr>
        <w:numPr>
          <w:ilvl w:val="0"/>
          <w:numId w:val="3"/>
        </w:numPr>
        <w:spacing w:after="0" w:line="240" w:lineRule="auto"/>
        <w:jc w:val="both"/>
        <w:rPr>
          <w:rFonts w:ascii="Calibri" w:eastAsia="Times New Roman" w:hAnsi="Calibri" w:cs="Arial"/>
          <w:color w:val="000000"/>
          <w:lang w:eastAsia="ru-RU"/>
        </w:rPr>
      </w:pPr>
      <w:r w:rsidRPr="00E330B4">
        <w:rPr>
          <w:rFonts w:ascii="Arial" w:eastAsia="Times New Roman" w:hAnsi="Arial" w:cs="Arial"/>
          <w:color w:val="000000"/>
          <w:sz w:val="24"/>
          <w:szCs w:val="24"/>
          <w:lang w:eastAsia="ru-RU"/>
        </w:rPr>
        <w:t>  Сформируются познавательные интересы,</w:t>
      </w:r>
    </w:p>
    <w:p w:rsidR="00E330B4" w:rsidRPr="00E330B4" w:rsidRDefault="00E330B4" w:rsidP="00E330B4">
      <w:pPr>
        <w:numPr>
          <w:ilvl w:val="0"/>
          <w:numId w:val="3"/>
        </w:numPr>
        <w:spacing w:after="0" w:line="240" w:lineRule="auto"/>
        <w:jc w:val="both"/>
        <w:rPr>
          <w:rFonts w:ascii="Calibri" w:eastAsia="Times New Roman" w:hAnsi="Calibri" w:cs="Arial"/>
          <w:color w:val="000000"/>
          <w:lang w:eastAsia="ru-RU"/>
        </w:rPr>
      </w:pPr>
      <w:r w:rsidRPr="00E330B4">
        <w:rPr>
          <w:rFonts w:ascii="Arial" w:eastAsia="Times New Roman" w:hAnsi="Arial" w:cs="Arial"/>
          <w:color w:val="000000"/>
          <w:sz w:val="24"/>
          <w:szCs w:val="24"/>
          <w:lang w:eastAsia="ru-RU"/>
        </w:rPr>
        <w:t> Повысится мотивация,</w:t>
      </w:r>
    </w:p>
    <w:p w:rsidR="00E330B4" w:rsidRPr="00E330B4" w:rsidRDefault="00E330B4" w:rsidP="00E330B4">
      <w:pPr>
        <w:numPr>
          <w:ilvl w:val="0"/>
          <w:numId w:val="3"/>
        </w:numPr>
        <w:spacing w:after="0" w:line="240" w:lineRule="auto"/>
        <w:jc w:val="both"/>
        <w:rPr>
          <w:rFonts w:ascii="Calibri" w:eastAsia="Times New Roman" w:hAnsi="Calibri" w:cs="Arial"/>
          <w:color w:val="000000"/>
          <w:lang w:eastAsia="ru-RU"/>
        </w:rPr>
      </w:pPr>
      <w:r w:rsidRPr="00E330B4">
        <w:rPr>
          <w:rFonts w:ascii="Arial" w:eastAsia="Times New Roman" w:hAnsi="Arial" w:cs="Arial"/>
          <w:color w:val="000000"/>
          <w:sz w:val="24"/>
          <w:szCs w:val="24"/>
          <w:lang w:eastAsia="ru-RU"/>
        </w:rPr>
        <w:t>Повысится профессиональное, жизненное самоопределение</w:t>
      </w:r>
    </w:p>
    <w:p w:rsidR="00E330B4" w:rsidRPr="00E330B4" w:rsidRDefault="00E330B4" w:rsidP="00E330B4">
      <w:pPr>
        <w:numPr>
          <w:ilvl w:val="0"/>
          <w:numId w:val="3"/>
        </w:numPr>
        <w:spacing w:after="0" w:line="240" w:lineRule="auto"/>
        <w:jc w:val="both"/>
        <w:rPr>
          <w:rFonts w:ascii="Calibri" w:eastAsia="Times New Roman" w:hAnsi="Calibri" w:cs="Arial"/>
          <w:color w:val="000000"/>
          <w:lang w:eastAsia="ru-RU"/>
        </w:rPr>
      </w:pPr>
      <w:r w:rsidRPr="00E330B4">
        <w:rPr>
          <w:rFonts w:ascii="Arial" w:eastAsia="Times New Roman" w:hAnsi="Arial" w:cs="Arial"/>
          <w:color w:val="000000"/>
          <w:sz w:val="24"/>
          <w:szCs w:val="24"/>
          <w:lang w:eastAsia="ru-RU"/>
        </w:rPr>
        <w:t>Воспитается чувство справедливости, ответственности</w:t>
      </w:r>
    </w:p>
    <w:p w:rsidR="00E330B4" w:rsidRPr="00E330B4" w:rsidRDefault="00E330B4" w:rsidP="00E330B4">
      <w:pPr>
        <w:numPr>
          <w:ilvl w:val="0"/>
          <w:numId w:val="3"/>
        </w:numPr>
        <w:spacing w:after="0" w:line="240" w:lineRule="auto"/>
        <w:jc w:val="both"/>
        <w:rPr>
          <w:rFonts w:ascii="Calibri" w:eastAsia="Times New Roman" w:hAnsi="Calibri" w:cs="Arial"/>
          <w:color w:val="000000"/>
          <w:lang w:eastAsia="ru-RU"/>
        </w:rPr>
      </w:pPr>
      <w:r w:rsidRPr="00E330B4">
        <w:rPr>
          <w:rFonts w:ascii="Arial" w:eastAsia="Times New Roman" w:hAnsi="Arial" w:cs="Arial"/>
          <w:color w:val="000000"/>
          <w:sz w:val="24"/>
          <w:szCs w:val="24"/>
          <w:lang w:eastAsia="ru-RU"/>
        </w:rPr>
        <w:t>Сформируется самостоятельность суждений, нестандартность мышления</w:t>
      </w:r>
    </w:p>
    <w:p w:rsidR="00E330B4" w:rsidRPr="00E330B4" w:rsidRDefault="00E330B4" w:rsidP="00E330B4">
      <w:pPr>
        <w:spacing w:after="0" w:line="240" w:lineRule="auto"/>
        <w:jc w:val="both"/>
        <w:rPr>
          <w:rFonts w:ascii="Calibri" w:eastAsia="Times New Roman" w:hAnsi="Calibri" w:cs="Times New Roman"/>
          <w:color w:val="000000"/>
          <w:lang w:eastAsia="ru-RU"/>
        </w:rPr>
      </w:pPr>
      <w:r w:rsidRPr="00E330B4">
        <w:rPr>
          <w:rFonts w:ascii="Arial" w:eastAsia="Times New Roman" w:hAnsi="Arial" w:cs="Arial"/>
          <w:b/>
          <w:bCs/>
          <w:i/>
          <w:iCs/>
          <w:color w:val="000000"/>
          <w:sz w:val="24"/>
          <w:szCs w:val="24"/>
          <w:lang w:eastAsia="ru-RU"/>
        </w:rPr>
        <w:t>Регулятивные</w:t>
      </w:r>
      <w:r w:rsidRPr="00E330B4">
        <w:rPr>
          <w:rFonts w:ascii="Arial" w:eastAsia="Times New Roman" w:hAnsi="Arial" w:cs="Arial"/>
          <w:color w:val="000000"/>
          <w:sz w:val="24"/>
          <w:szCs w:val="24"/>
          <w:lang w:eastAsia="ru-RU"/>
        </w:rPr>
        <w:t>   </w:t>
      </w:r>
    </w:p>
    <w:p w:rsidR="00E330B4" w:rsidRPr="00E330B4" w:rsidRDefault="00E330B4" w:rsidP="00E330B4">
      <w:pPr>
        <w:spacing w:after="0" w:line="240" w:lineRule="auto"/>
        <w:jc w:val="both"/>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Будут сформированы:</w:t>
      </w:r>
    </w:p>
    <w:p w:rsidR="00E330B4" w:rsidRPr="00E330B4" w:rsidRDefault="00E330B4" w:rsidP="00E330B4">
      <w:pPr>
        <w:numPr>
          <w:ilvl w:val="0"/>
          <w:numId w:val="4"/>
        </w:numPr>
        <w:spacing w:after="0" w:line="240" w:lineRule="auto"/>
        <w:jc w:val="both"/>
        <w:rPr>
          <w:rFonts w:ascii="Calibri" w:eastAsia="Times New Roman" w:hAnsi="Calibri" w:cs="Arial"/>
          <w:color w:val="000000"/>
          <w:lang w:eastAsia="ru-RU"/>
        </w:rPr>
      </w:pPr>
      <w:r w:rsidRPr="00E330B4">
        <w:rPr>
          <w:rFonts w:ascii="Arial" w:eastAsia="Times New Roman" w:hAnsi="Arial" w:cs="Arial"/>
          <w:color w:val="000000"/>
          <w:sz w:val="24"/>
          <w:szCs w:val="24"/>
          <w:lang w:eastAsia="ru-RU"/>
        </w:rPr>
        <w:t> целеустремленность и настойчивость в достижении целей</w:t>
      </w:r>
    </w:p>
    <w:p w:rsidR="00E330B4" w:rsidRPr="00E330B4" w:rsidRDefault="00E330B4" w:rsidP="00E330B4">
      <w:pPr>
        <w:numPr>
          <w:ilvl w:val="0"/>
          <w:numId w:val="4"/>
        </w:numPr>
        <w:spacing w:after="0" w:line="240" w:lineRule="auto"/>
        <w:jc w:val="both"/>
        <w:rPr>
          <w:rFonts w:ascii="Calibri" w:eastAsia="Times New Roman" w:hAnsi="Calibri" w:cs="Arial"/>
          <w:color w:val="000000"/>
          <w:lang w:eastAsia="ru-RU"/>
        </w:rPr>
      </w:pPr>
      <w:r w:rsidRPr="00E330B4">
        <w:rPr>
          <w:rFonts w:ascii="Arial" w:eastAsia="Times New Roman" w:hAnsi="Arial" w:cs="Arial"/>
          <w:color w:val="000000"/>
          <w:sz w:val="24"/>
          <w:szCs w:val="24"/>
          <w:lang w:eastAsia="ru-RU"/>
        </w:rPr>
        <w:t> готовность к преодолению трудностей и жизненного оптимизма.</w:t>
      </w:r>
    </w:p>
    <w:p w:rsidR="00E330B4" w:rsidRPr="00E330B4" w:rsidRDefault="00E330B4" w:rsidP="00E330B4">
      <w:pPr>
        <w:numPr>
          <w:ilvl w:val="0"/>
          <w:numId w:val="4"/>
        </w:numPr>
        <w:spacing w:after="0" w:line="240" w:lineRule="auto"/>
        <w:jc w:val="both"/>
        <w:rPr>
          <w:rFonts w:ascii="Calibri" w:eastAsia="Times New Roman" w:hAnsi="Calibri" w:cs="Arial"/>
          <w:color w:val="000000"/>
          <w:lang w:eastAsia="ru-RU"/>
        </w:rPr>
      </w:pPr>
      <w:proofErr w:type="gramStart"/>
      <w:r w:rsidRPr="00E330B4">
        <w:rPr>
          <w:rFonts w:ascii="Arial" w:eastAsia="Times New Roman" w:hAnsi="Arial" w:cs="Arial"/>
          <w:color w:val="000000"/>
          <w:sz w:val="24"/>
          <w:szCs w:val="24"/>
          <w:lang w:eastAsia="ru-RU"/>
        </w:rPr>
        <w:t>обучающийся</w:t>
      </w:r>
      <w:proofErr w:type="gramEnd"/>
      <w:r w:rsidRPr="00E330B4">
        <w:rPr>
          <w:rFonts w:ascii="Arial" w:eastAsia="Times New Roman" w:hAnsi="Arial" w:cs="Arial"/>
          <w:color w:val="000000"/>
          <w:sz w:val="24"/>
          <w:szCs w:val="24"/>
          <w:lang w:eastAsia="ru-RU"/>
        </w:rPr>
        <w:t xml:space="preserve"> научится: принимать и сохранять учебную задачу,</w:t>
      </w:r>
    </w:p>
    <w:p w:rsidR="00E330B4" w:rsidRPr="00E330B4" w:rsidRDefault="00E330B4" w:rsidP="00E330B4">
      <w:pPr>
        <w:numPr>
          <w:ilvl w:val="0"/>
          <w:numId w:val="4"/>
        </w:numPr>
        <w:spacing w:after="0" w:line="240" w:lineRule="auto"/>
        <w:jc w:val="both"/>
        <w:rPr>
          <w:rFonts w:ascii="Calibri" w:eastAsia="Times New Roman" w:hAnsi="Calibri" w:cs="Arial"/>
          <w:color w:val="000000"/>
          <w:lang w:eastAsia="ru-RU"/>
        </w:rPr>
      </w:pPr>
      <w:r w:rsidRPr="00E330B4">
        <w:rPr>
          <w:rFonts w:ascii="Arial" w:eastAsia="Times New Roman" w:hAnsi="Arial" w:cs="Arial"/>
          <w:color w:val="000000"/>
          <w:sz w:val="24"/>
          <w:szCs w:val="24"/>
          <w:lang w:eastAsia="ru-RU"/>
        </w:rPr>
        <w:t>планировать своё действие в соответствии с поставленной задачей,</w:t>
      </w:r>
    </w:p>
    <w:p w:rsidR="00E330B4" w:rsidRPr="00E330B4" w:rsidRDefault="00E330B4" w:rsidP="00E330B4">
      <w:pPr>
        <w:numPr>
          <w:ilvl w:val="0"/>
          <w:numId w:val="4"/>
        </w:numPr>
        <w:spacing w:after="0" w:line="240" w:lineRule="auto"/>
        <w:jc w:val="both"/>
        <w:rPr>
          <w:rFonts w:ascii="Calibri" w:eastAsia="Times New Roman" w:hAnsi="Calibri" w:cs="Arial"/>
          <w:color w:val="000000"/>
          <w:lang w:eastAsia="ru-RU"/>
        </w:rPr>
      </w:pPr>
      <w:r w:rsidRPr="00E330B4">
        <w:rPr>
          <w:rFonts w:ascii="Arial" w:eastAsia="Times New Roman" w:hAnsi="Arial" w:cs="Arial"/>
          <w:color w:val="000000"/>
          <w:sz w:val="24"/>
          <w:szCs w:val="24"/>
          <w:lang w:eastAsia="ru-RU"/>
        </w:rPr>
        <w:t> вносить необходимые коррективы в действие</w:t>
      </w:r>
    </w:p>
    <w:p w:rsidR="00E330B4" w:rsidRPr="00E330B4" w:rsidRDefault="00E330B4" w:rsidP="00E330B4">
      <w:pPr>
        <w:numPr>
          <w:ilvl w:val="0"/>
          <w:numId w:val="4"/>
        </w:numPr>
        <w:spacing w:after="0" w:line="240" w:lineRule="auto"/>
        <w:jc w:val="both"/>
        <w:rPr>
          <w:rFonts w:ascii="Calibri" w:eastAsia="Times New Roman" w:hAnsi="Calibri" w:cs="Arial"/>
          <w:color w:val="000000"/>
          <w:lang w:eastAsia="ru-RU"/>
        </w:rPr>
      </w:pPr>
      <w:r w:rsidRPr="00E330B4">
        <w:rPr>
          <w:rFonts w:ascii="Arial" w:eastAsia="Times New Roman" w:hAnsi="Arial" w:cs="Arial"/>
          <w:color w:val="000000"/>
          <w:sz w:val="24"/>
          <w:szCs w:val="24"/>
          <w:lang w:eastAsia="ru-RU"/>
        </w:rPr>
        <w:t xml:space="preserve">получит возможность научиться </w:t>
      </w:r>
      <w:proofErr w:type="gramStart"/>
      <w:r w:rsidRPr="00E330B4">
        <w:rPr>
          <w:rFonts w:ascii="Arial" w:eastAsia="Times New Roman" w:hAnsi="Arial" w:cs="Arial"/>
          <w:color w:val="000000"/>
          <w:sz w:val="24"/>
          <w:szCs w:val="24"/>
          <w:lang w:eastAsia="ru-RU"/>
        </w:rPr>
        <w:t>самостоятельно</w:t>
      </w:r>
      <w:proofErr w:type="gramEnd"/>
      <w:r w:rsidRPr="00E330B4">
        <w:rPr>
          <w:rFonts w:ascii="Arial" w:eastAsia="Times New Roman" w:hAnsi="Arial" w:cs="Arial"/>
          <w:color w:val="000000"/>
          <w:sz w:val="24"/>
          <w:szCs w:val="24"/>
          <w:lang w:eastAsia="ru-RU"/>
        </w:rPr>
        <w:t xml:space="preserve"> учитывать выделенные учителем ориентиры</w:t>
      </w:r>
    </w:p>
    <w:p w:rsidR="00E330B4" w:rsidRPr="00E330B4" w:rsidRDefault="00E330B4" w:rsidP="00E330B4">
      <w:pPr>
        <w:spacing w:after="0" w:line="240" w:lineRule="auto"/>
        <w:jc w:val="both"/>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w:t>
      </w:r>
      <w:r w:rsidRPr="00E330B4">
        <w:rPr>
          <w:rFonts w:ascii="Arial" w:eastAsia="Times New Roman" w:hAnsi="Arial" w:cs="Arial"/>
          <w:b/>
          <w:bCs/>
          <w:i/>
          <w:iCs/>
          <w:color w:val="000000"/>
          <w:sz w:val="24"/>
          <w:szCs w:val="24"/>
          <w:lang w:eastAsia="ru-RU"/>
        </w:rPr>
        <w:t>Познавательные</w:t>
      </w:r>
      <w:r w:rsidRPr="00E330B4">
        <w:rPr>
          <w:rFonts w:ascii="Arial" w:eastAsia="Times New Roman" w:hAnsi="Arial" w:cs="Arial"/>
          <w:b/>
          <w:bCs/>
          <w:color w:val="000000"/>
          <w:sz w:val="24"/>
          <w:szCs w:val="24"/>
          <w:lang w:eastAsia="ru-RU"/>
        </w:rPr>
        <w:t> </w:t>
      </w:r>
    </w:p>
    <w:p w:rsidR="00E330B4" w:rsidRPr="00E330B4" w:rsidRDefault="00E330B4" w:rsidP="00E330B4">
      <w:pPr>
        <w:spacing w:after="0" w:line="240" w:lineRule="auto"/>
        <w:jc w:val="both"/>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Научатся:</w:t>
      </w:r>
      <w:r w:rsidRPr="00E330B4">
        <w:rPr>
          <w:rFonts w:ascii="Arial" w:eastAsia="Times New Roman" w:hAnsi="Arial" w:cs="Arial"/>
          <w:i/>
          <w:iCs/>
          <w:color w:val="000000"/>
          <w:sz w:val="24"/>
          <w:szCs w:val="24"/>
          <w:lang w:eastAsia="ru-RU"/>
        </w:rPr>
        <w:t> </w:t>
      </w:r>
    </w:p>
    <w:p w:rsidR="00E330B4" w:rsidRPr="00E330B4" w:rsidRDefault="00E330B4" w:rsidP="00E330B4">
      <w:pPr>
        <w:numPr>
          <w:ilvl w:val="0"/>
          <w:numId w:val="5"/>
        </w:numPr>
        <w:spacing w:after="0" w:line="240" w:lineRule="auto"/>
        <w:jc w:val="both"/>
        <w:rPr>
          <w:rFonts w:ascii="Calibri" w:eastAsia="Times New Roman" w:hAnsi="Calibri" w:cs="Arial"/>
          <w:color w:val="000000"/>
          <w:lang w:eastAsia="ru-RU"/>
        </w:rPr>
      </w:pPr>
      <w:r w:rsidRPr="00E330B4">
        <w:rPr>
          <w:rFonts w:ascii="Arial" w:eastAsia="Times New Roman" w:hAnsi="Arial" w:cs="Arial"/>
          <w:color w:val="000000"/>
          <w:sz w:val="24"/>
          <w:szCs w:val="24"/>
          <w:lang w:eastAsia="ru-RU"/>
        </w:rPr>
        <w:t>ставить и формулировать задачу, самостоятельно создавать алгоритм деятельности при решении проблем творческого и поискового характера;  </w:t>
      </w:r>
    </w:p>
    <w:p w:rsidR="00E330B4" w:rsidRPr="00E330B4" w:rsidRDefault="00E330B4" w:rsidP="00E330B4">
      <w:pPr>
        <w:numPr>
          <w:ilvl w:val="0"/>
          <w:numId w:val="5"/>
        </w:numPr>
        <w:spacing w:after="0" w:line="240" w:lineRule="auto"/>
        <w:jc w:val="both"/>
        <w:rPr>
          <w:rFonts w:ascii="Calibri" w:eastAsia="Times New Roman" w:hAnsi="Calibri" w:cs="Arial"/>
          <w:color w:val="000000"/>
          <w:lang w:eastAsia="ru-RU"/>
        </w:rPr>
      </w:pPr>
      <w:r w:rsidRPr="00E330B4">
        <w:rPr>
          <w:rFonts w:ascii="Arial" w:eastAsia="Times New Roman" w:hAnsi="Arial" w:cs="Arial"/>
          <w:color w:val="000000"/>
          <w:sz w:val="24"/>
          <w:szCs w:val="24"/>
          <w:lang w:eastAsia="ru-RU"/>
        </w:rPr>
        <w:t>анализировать объекты  с целью выделения признаков;</w:t>
      </w:r>
    </w:p>
    <w:p w:rsidR="00E330B4" w:rsidRPr="00E330B4" w:rsidRDefault="00E330B4" w:rsidP="00E330B4">
      <w:pPr>
        <w:numPr>
          <w:ilvl w:val="0"/>
          <w:numId w:val="5"/>
        </w:numPr>
        <w:spacing w:after="0" w:line="240" w:lineRule="auto"/>
        <w:jc w:val="both"/>
        <w:rPr>
          <w:rFonts w:ascii="Calibri" w:eastAsia="Times New Roman" w:hAnsi="Calibri" w:cs="Arial"/>
          <w:color w:val="000000"/>
          <w:lang w:eastAsia="ru-RU"/>
        </w:rPr>
      </w:pPr>
      <w:r w:rsidRPr="00E330B4">
        <w:rPr>
          <w:rFonts w:ascii="Arial" w:eastAsia="Times New Roman" w:hAnsi="Arial" w:cs="Arial"/>
          <w:color w:val="000000"/>
          <w:sz w:val="24"/>
          <w:szCs w:val="24"/>
          <w:lang w:eastAsia="ru-RU"/>
        </w:rPr>
        <w:t> выдвигать гипотезы и их обосновывать,</w:t>
      </w:r>
      <w:r w:rsidRPr="00E330B4">
        <w:rPr>
          <w:rFonts w:ascii="Arial" w:eastAsia="Times New Roman" w:hAnsi="Arial" w:cs="Arial"/>
          <w:b/>
          <w:bCs/>
          <w:i/>
          <w:iCs/>
          <w:color w:val="000000"/>
          <w:sz w:val="24"/>
          <w:szCs w:val="24"/>
          <w:lang w:eastAsia="ru-RU"/>
        </w:rPr>
        <w:t> </w:t>
      </w:r>
    </w:p>
    <w:p w:rsidR="00E330B4" w:rsidRPr="00E330B4" w:rsidRDefault="00E330B4" w:rsidP="00E330B4">
      <w:pPr>
        <w:numPr>
          <w:ilvl w:val="0"/>
          <w:numId w:val="5"/>
        </w:numPr>
        <w:spacing w:after="0" w:line="240" w:lineRule="auto"/>
        <w:jc w:val="both"/>
        <w:rPr>
          <w:rFonts w:ascii="Calibri" w:eastAsia="Times New Roman" w:hAnsi="Calibri" w:cs="Arial"/>
          <w:color w:val="000000"/>
          <w:lang w:eastAsia="ru-RU"/>
        </w:rPr>
      </w:pPr>
      <w:r w:rsidRPr="00E330B4">
        <w:rPr>
          <w:rFonts w:ascii="Arial" w:eastAsia="Times New Roman" w:hAnsi="Arial" w:cs="Arial"/>
          <w:color w:val="000000"/>
          <w:sz w:val="24"/>
          <w:szCs w:val="24"/>
          <w:lang w:eastAsia="ru-RU"/>
        </w:rPr>
        <w:t>самостоятельно выбирать способы решения проблемы творческого и поискового характера.</w:t>
      </w:r>
      <w:r w:rsidRPr="00E330B4">
        <w:rPr>
          <w:rFonts w:ascii="Arial" w:eastAsia="Times New Roman" w:hAnsi="Arial" w:cs="Arial"/>
          <w:b/>
          <w:bCs/>
          <w:i/>
          <w:iCs/>
          <w:color w:val="000000"/>
          <w:sz w:val="24"/>
          <w:szCs w:val="24"/>
          <w:lang w:eastAsia="ru-RU"/>
        </w:rPr>
        <w:t> </w:t>
      </w:r>
    </w:p>
    <w:p w:rsidR="00E330B4" w:rsidRPr="00E330B4" w:rsidRDefault="00E330B4" w:rsidP="00E330B4">
      <w:pPr>
        <w:spacing w:after="0" w:line="240" w:lineRule="auto"/>
        <w:jc w:val="both"/>
        <w:rPr>
          <w:rFonts w:ascii="Calibri" w:eastAsia="Times New Roman" w:hAnsi="Calibri" w:cs="Times New Roman"/>
          <w:color w:val="000000"/>
          <w:lang w:eastAsia="ru-RU"/>
        </w:rPr>
      </w:pPr>
      <w:r w:rsidRPr="00E330B4">
        <w:rPr>
          <w:rFonts w:ascii="Arial" w:eastAsia="Times New Roman" w:hAnsi="Arial" w:cs="Arial"/>
          <w:b/>
          <w:bCs/>
          <w:i/>
          <w:iCs/>
          <w:color w:val="000000"/>
          <w:sz w:val="24"/>
          <w:szCs w:val="24"/>
          <w:lang w:eastAsia="ru-RU"/>
        </w:rPr>
        <w:t>Коммуникативные</w:t>
      </w:r>
      <w:r w:rsidRPr="00E330B4">
        <w:rPr>
          <w:rFonts w:ascii="Arial" w:eastAsia="Times New Roman" w:hAnsi="Arial" w:cs="Arial"/>
          <w:i/>
          <w:iCs/>
          <w:color w:val="000000"/>
          <w:sz w:val="24"/>
          <w:szCs w:val="24"/>
          <w:lang w:eastAsia="ru-RU"/>
        </w:rPr>
        <w:t> </w:t>
      </w:r>
    </w:p>
    <w:p w:rsidR="00E330B4" w:rsidRPr="00E330B4" w:rsidRDefault="00E330B4" w:rsidP="00E330B4">
      <w:pPr>
        <w:spacing w:after="0" w:line="240" w:lineRule="auto"/>
        <w:jc w:val="both"/>
        <w:rPr>
          <w:rFonts w:ascii="Calibri" w:eastAsia="Times New Roman" w:hAnsi="Calibri" w:cs="Times New Roman"/>
          <w:color w:val="000000"/>
          <w:lang w:eastAsia="ru-RU"/>
        </w:rPr>
      </w:pPr>
      <w:r w:rsidRPr="00E330B4">
        <w:rPr>
          <w:rFonts w:ascii="Arial" w:eastAsia="Times New Roman" w:hAnsi="Arial" w:cs="Arial"/>
          <w:color w:val="000000"/>
          <w:lang w:eastAsia="ru-RU"/>
        </w:rPr>
        <w:t>Научатся:</w:t>
      </w:r>
    </w:p>
    <w:p w:rsidR="00E330B4" w:rsidRPr="00E330B4" w:rsidRDefault="00E330B4" w:rsidP="00E330B4">
      <w:pPr>
        <w:numPr>
          <w:ilvl w:val="0"/>
          <w:numId w:val="6"/>
        </w:numPr>
        <w:spacing w:after="0" w:line="240" w:lineRule="auto"/>
        <w:jc w:val="both"/>
        <w:rPr>
          <w:rFonts w:ascii="Calibri" w:eastAsia="Times New Roman" w:hAnsi="Calibri" w:cs="Arial"/>
          <w:color w:val="000000"/>
          <w:lang w:eastAsia="ru-RU"/>
        </w:rPr>
      </w:pPr>
      <w:r w:rsidRPr="00E330B4">
        <w:rPr>
          <w:rFonts w:ascii="Arial" w:eastAsia="Times New Roman" w:hAnsi="Arial" w:cs="Arial"/>
          <w:color w:val="000000"/>
          <w:lang w:eastAsia="ru-RU"/>
        </w:rPr>
        <w:t>  распределять начальные  действия и операции;</w:t>
      </w:r>
    </w:p>
    <w:p w:rsidR="00E330B4" w:rsidRPr="00E330B4" w:rsidRDefault="00E330B4" w:rsidP="00E330B4">
      <w:pPr>
        <w:numPr>
          <w:ilvl w:val="0"/>
          <w:numId w:val="6"/>
        </w:numPr>
        <w:spacing w:after="0" w:line="240" w:lineRule="auto"/>
        <w:jc w:val="both"/>
        <w:rPr>
          <w:rFonts w:ascii="Calibri" w:eastAsia="Times New Roman" w:hAnsi="Calibri" w:cs="Arial"/>
          <w:color w:val="000000"/>
          <w:lang w:eastAsia="ru-RU"/>
        </w:rPr>
      </w:pPr>
      <w:r w:rsidRPr="00E330B4">
        <w:rPr>
          <w:rFonts w:ascii="Arial" w:eastAsia="Times New Roman" w:hAnsi="Arial" w:cs="Arial"/>
          <w:color w:val="000000"/>
          <w:lang w:eastAsia="ru-RU"/>
        </w:rPr>
        <w:t xml:space="preserve"> обмениваться способами </w:t>
      </w:r>
      <w:proofErr w:type="gramStart"/>
      <w:r w:rsidRPr="00E330B4">
        <w:rPr>
          <w:rFonts w:ascii="Arial" w:eastAsia="Times New Roman" w:hAnsi="Arial" w:cs="Arial"/>
          <w:color w:val="000000"/>
          <w:lang w:eastAsia="ru-RU"/>
        </w:rPr>
        <w:t>действии</w:t>
      </w:r>
      <w:proofErr w:type="gramEnd"/>
      <w:r w:rsidRPr="00E330B4">
        <w:rPr>
          <w:rFonts w:ascii="Arial" w:eastAsia="Times New Roman" w:hAnsi="Arial" w:cs="Arial"/>
          <w:color w:val="000000"/>
          <w:lang w:eastAsia="ru-RU"/>
        </w:rPr>
        <w:t>;</w:t>
      </w:r>
    </w:p>
    <w:p w:rsidR="00E330B4" w:rsidRPr="00E330B4" w:rsidRDefault="00E330B4" w:rsidP="00E330B4">
      <w:pPr>
        <w:numPr>
          <w:ilvl w:val="0"/>
          <w:numId w:val="6"/>
        </w:numPr>
        <w:spacing w:after="0" w:line="240" w:lineRule="auto"/>
        <w:jc w:val="both"/>
        <w:rPr>
          <w:rFonts w:ascii="Calibri" w:eastAsia="Times New Roman" w:hAnsi="Calibri" w:cs="Arial"/>
          <w:color w:val="000000"/>
          <w:lang w:eastAsia="ru-RU"/>
        </w:rPr>
      </w:pPr>
      <w:r w:rsidRPr="00E330B4">
        <w:rPr>
          <w:rFonts w:ascii="Arial" w:eastAsia="Times New Roman" w:hAnsi="Arial" w:cs="Arial"/>
          <w:color w:val="000000"/>
          <w:lang w:eastAsia="ru-RU"/>
        </w:rPr>
        <w:t> работать в коллективе;</w:t>
      </w:r>
    </w:p>
    <w:p w:rsidR="00E330B4" w:rsidRPr="00E330B4" w:rsidRDefault="00E330B4" w:rsidP="00E330B4">
      <w:pPr>
        <w:numPr>
          <w:ilvl w:val="0"/>
          <w:numId w:val="6"/>
        </w:numPr>
        <w:spacing w:after="0" w:line="240" w:lineRule="auto"/>
        <w:jc w:val="both"/>
        <w:rPr>
          <w:rFonts w:ascii="Calibri" w:eastAsia="Times New Roman" w:hAnsi="Calibri" w:cs="Arial"/>
          <w:color w:val="000000"/>
          <w:lang w:eastAsia="ru-RU"/>
        </w:rPr>
      </w:pPr>
      <w:r w:rsidRPr="00E330B4">
        <w:rPr>
          <w:rFonts w:ascii="Arial" w:eastAsia="Times New Roman" w:hAnsi="Arial" w:cs="Arial"/>
          <w:color w:val="000000"/>
          <w:lang w:eastAsia="ru-RU"/>
        </w:rPr>
        <w:t> ставить правильно вопросы.</w:t>
      </w:r>
    </w:p>
    <w:p w:rsidR="00E330B4" w:rsidRPr="00E330B4" w:rsidRDefault="00E330B4" w:rsidP="00E330B4">
      <w:pPr>
        <w:spacing w:after="0" w:line="240" w:lineRule="auto"/>
        <w:jc w:val="both"/>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xml:space="preserve">   Реализуется </w:t>
      </w:r>
      <w:proofErr w:type="spellStart"/>
      <w:r w:rsidRPr="00E330B4">
        <w:rPr>
          <w:rFonts w:ascii="Arial" w:eastAsia="Times New Roman" w:hAnsi="Arial" w:cs="Arial"/>
          <w:color w:val="000000"/>
          <w:sz w:val="24"/>
          <w:szCs w:val="24"/>
          <w:lang w:eastAsia="ru-RU"/>
        </w:rPr>
        <w:t>безоценочная</w:t>
      </w:r>
      <w:proofErr w:type="spellEnd"/>
      <w:r w:rsidRPr="00E330B4">
        <w:rPr>
          <w:rFonts w:ascii="Arial" w:eastAsia="Times New Roman" w:hAnsi="Arial" w:cs="Arial"/>
          <w:color w:val="000000"/>
          <w:sz w:val="24"/>
          <w:szCs w:val="24"/>
          <w:lang w:eastAsia="ru-RU"/>
        </w:rPr>
        <w:t xml:space="preserve"> форма организации обучения. </w:t>
      </w:r>
      <w:proofErr w:type="gramStart"/>
      <w:r w:rsidRPr="00E330B4">
        <w:rPr>
          <w:rFonts w:ascii="Arial" w:eastAsia="Times New Roman" w:hAnsi="Arial" w:cs="Arial"/>
          <w:color w:val="000000"/>
          <w:sz w:val="24"/>
          <w:szCs w:val="24"/>
          <w:lang w:eastAsia="ru-RU"/>
        </w:rPr>
        <w:t>Для оценки эффективности занятий используются следующие показатели: степень самостоятельности обучающихся при выполнении заданий; познавательная активность на занятиях: живость, заинтересованность, обеспечивающее положительные результаты; результаты выполнения тестовых заданий и олимпиадных заданий, при выполнении которых выявляется, справляются ли ученики с ними самостоятельно (словесная оценка); способность планировать ответ и ход решения задач, интерес к теме;</w:t>
      </w:r>
      <w:proofErr w:type="gramEnd"/>
      <w:r w:rsidRPr="00E330B4">
        <w:rPr>
          <w:rFonts w:ascii="Arial" w:eastAsia="Times New Roman" w:hAnsi="Arial" w:cs="Arial"/>
          <w:color w:val="000000"/>
          <w:sz w:val="24"/>
          <w:szCs w:val="24"/>
          <w:lang w:eastAsia="ru-RU"/>
        </w:rPr>
        <w:t xml:space="preserve"> оригинальность ответа. Например, можно использовать качественные итоговые оценки успешности учеников. “Проявил творческую самостоятельность на занятиях ”, “Успешно освоил программу”, “Посещал занятия ”.  Косвенным показателем эффективности занятий является повышение качества успеваемости по математике.</w:t>
      </w:r>
    </w:p>
    <w:p w:rsidR="00E330B4" w:rsidRPr="00E330B4" w:rsidRDefault="00E330B4" w:rsidP="00E330B4">
      <w:pPr>
        <w:spacing w:after="0" w:line="240" w:lineRule="auto"/>
        <w:jc w:val="both"/>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Домашние задания выполняются по желанию учащихся.</w:t>
      </w:r>
    </w:p>
    <w:p w:rsidR="00E330B4" w:rsidRPr="00E330B4" w:rsidRDefault="00E330B4" w:rsidP="00E330B4">
      <w:pPr>
        <w:spacing w:after="0" w:line="240" w:lineRule="auto"/>
        <w:jc w:val="both"/>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xml:space="preserve">    Занятия проводятся в кабинете математики с использованием </w:t>
      </w:r>
      <w:proofErr w:type="spellStart"/>
      <w:r w:rsidRPr="00E330B4">
        <w:rPr>
          <w:rFonts w:ascii="Arial" w:eastAsia="Times New Roman" w:hAnsi="Arial" w:cs="Arial"/>
          <w:color w:val="000000"/>
          <w:sz w:val="24"/>
          <w:szCs w:val="24"/>
          <w:lang w:eastAsia="ru-RU"/>
        </w:rPr>
        <w:t>мультимедийного</w:t>
      </w:r>
      <w:proofErr w:type="spellEnd"/>
      <w:r w:rsidRPr="00E330B4">
        <w:rPr>
          <w:rFonts w:ascii="Arial" w:eastAsia="Times New Roman" w:hAnsi="Arial" w:cs="Arial"/>
          <w:color w:val="000000"/>
          <w:sz w:val="24"/>
          <w:szCs w:val="24"/>
          <w:lang w:eastAsia="ru-RU"/>
        </w:rPr>
        <w:t xml:space="preserve"> оборудования (проектор, компьютер), видеоматериалов, компьютерных программ.</w:t>
      </w:r>
    </w:p>
    <w:p w:rsidR="00E330B4" w:rsidRPr="00E330B4" w:rsidRDefault="00E330B4" w:rsidP="00E330B4">
      <w:pPr>
        <w:spacing w:after="0" w:line="207" w:lineRule="atLeast"/>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w:t>
      </w:r>
      <w:r w:rsidRPr="00E330B4">
        <w:rPr>
          <w:rFonts w:ascii="Calibri" w:eastAsia="Times New Roman" w:hAnsi="Calibri" w:cs="Times New Roman"/>
          <w:b/>
          <w:bCs/>
          <w:i/>
          <w:iCs/>
          <w:color w:val="000000"/>
          <w:sz w:val="28"/>
          <w:lang w:eastAsia="ru-RU"/>
        </w:rPr>
        <w:t>Формы подведения итогов</w:t>
      </w:r>
    </w:p>
    <w:p w:rsidR="00E330B4" w:rsidRPr="00E330B4" w:rsidRDefault="00E330B4" w:rsidP="00E330B4">
      <w:pPr>
        <w:numPr>
          <w:ilvl w:val="0"/>
          <w:numId w:val="7"/>
        </w:numPr>
        <w:spacing w:after="0" w:line="240" w:lineRule="auto"/>
        <w:rPr>
          <w:rFonts w:ascii="Calibri" w:eastAsia="Times New Roman" w:hAnsi="Calibri" w:cs="Arial"/>
          <w:color w:val="000000"/>
          <w:lang w:eastAsia="ru-RU"/>
        </w:rPr>
      </w:pPr>
      <w:r w:rsidRPr="00E330B4">
        <w:rPr>
          <w:rFonts w:ascii="Arial" w:eastAsia="Times New Roman" w:hAnsi="Arial" w:cs="Arial"/>
          <w:color w:val="000000"/>
          <w:sz w:val="24"/>
          <w:szCs w:val="24"/>
          <w:lang w:eastAsia="ru-RU"/>
        </w:rPr>
        <w:t>Участие в олимпиадах</w:t>
      </w:r>
    </w:p>
    <w:p w:rsidR="00E330B4" w:rsidRPr="00E330B4" w:rsidRDefault="00E330B4" w:rsidP="00E330B4">
      <w:pPr>
        <w:numPr>
          <w:ilvl w:val="0"/>
          <w:numId w:val="7"/>
        </w:numPr>
        <w:spacing w:after="0" w:line="240" w:lineRule="auto"/>
        <w:rPr>
          <w:rFonts w:ascii="Calibri" w:eastAsia="Times New Roman" w:hAnsi="Calibri" w:cs="Arial"/>
          <w:color w:val="000000"/>
          <w:lang w:eastAsia="ru-RU"/>
        </w:rPr>
      </w:pPr>
      <w:r w:rsidRPr="00E330B4">
        <w:rPr>
          <w:rFonts w:ascii="Arial" w:eastAsia="Times New Roman" w:hAnsi="Arial" w:cs="Arial"/>
          <w:color w:val="000000"/>
          <w:sz w:val="24"/>
          <w:szCs w:val="24"/>
          <w:lang w:eastAsia="ru-RU"/>
        </w:rPr>
        <w:t>Участие в предметных неделях</w:t>
      </w:r>
    </w:p>
    <w:p w:rsidR="00E330B4" w:rsidRPr="00E330B4" w:rsidRDefault="00E330B4" w:rsidP="00E330B4">
      <w:pPr>
        <w:numPr>
          <w:ilvl w:val="0"/>
          <w:numId w:val="7"/>
        </w:numPr>
        <w:spacing w:after="0" w:line="240" w:lineRule="auto"/>
        <w:rPr>
          <w:rFonts w:ascii="Calibri" w:eastAsia="Times New Roman" w:hAnsi="Calibri" w:cs="Arial"/>
          <w:color w:val="000000"/>
          <w:lang w:eastAsia="ru-RU"/>
        </w:rPr>
      </w:pPr>
      <w:r w:rsidRPr="00E330B4">
        <w:rPr>
          <w:rFonts w:ascii="Arial" w:eastAsia="Times New Roman" w:hAnsi="Arial" w:cs="Arial"/>
          <w:color w:val="000000"/>
          <w:sz w:val="24"/>
          <w:szCs w:val="24"/>
          <w:lang w:eastAsia="ru-RU"/>
        </w:rPr>
        <w:t>Участие в проектной деятельности</w:t>
      </w:r>
    </w:p>
    <w:p w:rsidR="00E330B4" w:rsidRPr="00E330B4" w:rsidRDefault="00E330B4" w:rsidP="00E330B4">
      <w:pPr>
        <w:numPr>
          <w:ilvl w:val="0"/>
          <w:numId w:val="7"/>
        </w:numPr>
        <w:spacing w:after="0" w:line="240" w:lineRule="auto"/>
        <w:rPr>
          <w:rFonts w:ascii="Calibri" w:eastAsia="Times New Roman" w:hAnsi="Calibri" w:cs="Arial"/>
          <w:color w:val="000000"/>
          <w:lang w:eastAsia="ru-RU"/>
        </w:rPr>
      </w:pPr>
      <w:r w:rsidRPr="00E330B4">
        <w:rPr>
          <w:rFonts w:ascii="Arial" w:eastAsia="Times New Roman" w:hAnsi="Arial" w:cs="Arial"/>
          <w:color w:val="000000"/>
          <w:sz w:val="24"/>
          <w:szCs w:val="24"/>
          <w:lang w:eastAsia="ru-RU"/>
        </w:rPr>
        <w:lastRenderedPageBreak/>
        <w:t>Участие в выставке творческих работ</w:t>
      </w:r>
    </w:p>
    <w:p w:rsidR="00E330B4" w:rsidRPr="00E330B4" w:rsidRDefault="00E330B4" w:rsidP="00E330B4">
      <w:pPr>
        <w:numPr>
          <w:ilvl w:val="0"/>
          <w:numId w:val="8"/>
        </w:numPr>
        <w:spacing w:after="0" w:line="240" w:lineRule="auto"/>
        <w:rPr>
          <w:rFonts w:ascii="Calibri" w:eastAsia="Times New Roman" w:hAnsi="Calibri" w:cs="Arial"/>
          <w:color w:val="000000"/>
          <w:lang w:eastAsia="ru-RU"/>
        </w:rPr>
      </w:pPr>
      <w:r w:rsidRPr="00E330B4">
        <w:rPr>
          <w:rFonts w:ascii="Arial" w:eastAsia="Times New Roman" w:hAnsi="Arial" w:cs="Arial"/>
          <w:color w:val="000000"/>
          <w:sz w:val="24"/>
          <w:szCs w:val="24"/>
          <w:lang w:eastAsia="ru-RU"/>
        </w:rPr>
        <w:t>Разработка сборника занимательных задач.</w:t>
      </w:r>
    </w:p>
    <w:p w:rsidR="00476BF5" w:rsidRDefault="00476BF5" w:rsidP="00E330B4">
      <w:pPr>
        <w:spacing w:after="0" w:line="240" w:lineRule="auto"/>
        <w:jc w:val="center"/>
        <w:rPr>
          <w:rFonts w:ascii="Arial" w:eastAsia="Times New Roman" w:hAnsi="Arial" w:cs="Arial"/>
          <w:b/>
          <w:bCs/>
          <w:color w:val="000000"/>
          <w:sz w:val="32"/>
          <w:lang w:eastAsia="ru-RU"/>
        </w:rPr>
      </w:pPr>
    </w:p>
    <w:p w:rsidR="00E330B4" w:rsidRPr="00E330B4" w:rsidRDefault="00E330B4" w:rsidP="00E330B4">
      <w:pPr>
        <w:spacing w:after="0" w:line="240" w:lineRule="auto"/>
        <w:jc w:val="center"/>
        <w:rPr>
          <w:rFonts w:ascii="Calibri" w:eastAsia="Times New Roman" w:hAnsi="Calibri" w:cs="Times New Roman"/>
          <w:color w:val="000000"/>
          <w:lang w:eastAsia="ru-RU"/>
        </w:rPr>
      </w:pPr>
      <w:r w:rsidRPr="00E330B4">
        <w:rPr>
          <w:rFonts w:ascii="Arial" w:eastAsia="Times New Roman" w:hAnsi="Arial" w:cs="Arial"/>
          <w:b/>
          <w:bCs/>
          <w:color w:val="000000"/>
          <w:sz w:val="32"/>
          <w:lang w:eastAsia="ru-RU"/>
        </w:rPr>
        <w:t>5. Учебно-методическое и материально-техническое обеспечение программы.</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b/>
          <w:bCs/>
          <w:color w:val="000000"/>
          <w:sz w:val="24"/>
          <w:szCs w:val="24"/>
          <w:lang w:eastAsia="ru-RU"/>
        </w:rPr>
        <w:t>Литература для учителя</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   Закон РФ «Об образовании»;</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   Примерные программы  по внеклассной работе по математике «Стандарты   второго поколения. Математика 5 – 9 класс»  – М.: Просвещение,  2011 г.</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   «Математика. Сборник  рабочих программ 5 – 6 классы», - М.Просвещение, 2011.</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 Ф.Ф. Нагибин, Е.С. Канин «Математическая шкатулка», М, «Просвещение» 1988</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 Ред. Л.Я.</w:t>
      </w:r>
      <w:proofErr w:type="gramStart"/>
      <w:r w:rsidRPr="00E330B4">
        <w:rPr>
          <w:rFonts w:ascii="Arial" w:eastAsia="Times New Roman" w:hAnsi="Arial" w:cs="Arial"/>
          <w:color w:val="000000"/>
          <w:sz w:val="24"/>
          <w:szCs w:val="24"/>
          <w:lang w:eastAsia="ru-RU"/>
        </w:rPr>
        <w:t>Фальке</w:t>
      </w:r>
      <w:proofErr w:type="gramEnd"/>
      <w:r w:rsidRPr="00E330B4">
        <w:rPr>
          <w:rFonts w:ascii="Arial" w:eastAsia="Times New Roman" w:hAnsi="Arial" w:cs="Arial"/>
          <w:color w:val="000000"/>
          <w:sz w:val="24"/>
          <w:szCs w:val="24"/>
          <w:lang w:eastAsia="ru-RU"/>
        </w:rPr>
        <w:t xml:space="preserve"> «Час занимательной математики»,  Москва, 2003</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 Л.В.Гончарова «Предметные недели в школе. Математика</w:t>
      </w:r>
      <w:proofErr w:type="gramStart"/>
      <w:r w:rsidRPr="00E330B4">
        <w:rPr>
          <w:rFonts w:ascii="Arial" w:eastAsia="Times New Roman" w:hAnsi="Arial" w:cs="Arial"/>
          <w:color w:val="000000"/>
          <w:sz w:val="24"/>
          <w:szCs w:val="24"/>
          <w:lang w:eastAsia="ru-RU"/>
        </w:rPr>
        <w:t xml:space="preserve">.» </w:t>
      </w:r>
      <w:proofErr w:type="gramEnd"/>
      <w:r w:rsidRPr="00E330B4">
        <w:rPr>
          <w:rFonts w:ascii="Arial" w:eastAsia="Times New Roman" w:hAnsi="Arial" w:cs="Arial"/>
          <w:color w:val="000000"/>
          <w:sz w:val="24"/>
          <w:szCs w:val="24"/>
          <w:lang w:eastAsia="ru-RU"/>
        </w:rPr>
        <w:t>Волгоград, 2003</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 И.И. Григорьева «Математика. Предметная неделя в школе». Москва, «Глобус» 2008</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 М.А. Калугин. «После уроков: ребусы, кроссворды, головоломки» Ярославль, «Академия развития», 2011</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xml:space="preserve"> - И.Ф. </w:t>
      </w:r>
      <w:proofErr w:type="spellStart"/>
      <w:r w:rsidRPr="00E330B4">
        <w:rPr>
          <w:rFonts w:ascii="Arial" w:eastAsia="Times New Roman" w:hAnsi="Arial" w:cs="Arial"/>
          <w:color w:val="000000"/>
          <w:sz w:val="24"/>
          <w:szCs w:val="24"/>
          <w:lang w:eastAsia="ru-RU"/>
        </w:rPr>
        <w:t>Шарыгин</w:t>
      </w:r>
      <w:proofErr w:type="spellEnd"/>
      <w:r w:rsidRPr="00E330B4">
        <w:rPr>
          <w:rFonts w:ascii="Arial" w:eastAsia="Times New Roman" w:hAnsi="Arial" w:cs="Arial"/>
          <w:color w:val="000000"/>
          <w:sz w:val="24"/>
          <w:szCs w:val="24"/>
          <w:lang w:eastAsia="ru-RU"/>
        </w:rPr>
        <w:t xml:space="preserve">, А.В. </w:t>
      </w:r>
      <w:proofErr w:type="spellStart"/>
      <w:r w:rsidRPr="00E330B4">
        <w:rPr>
          <w:rFonts w:ascii="Arial" w:eastAsia="Times New Roman" w:hAnsi="Arial" w:cs="Arial"/>
          <w:color w:val="000000"/>
          <w:sz w:val="24"/>
          <w:szCs w:val="24"/>
          <w:lang w:eastAsia="ru-RU"/>
        </w:rPr>
        <w:t>Шевкин</w:t>
      </w:r>
      <w:proofErr w:type="spellEnd"/>
      <w:r w:rsidRPr="00E330B4">
        <w:rPr>
          <w:rFonts w:ascii="Arial" w:eastAsia="Times New Roman" w:hAnsi="Arial" w:cs="Arial"/>
          <w:color w:val="000000"/>
          <w:sz w:val="24"/>
          <w:szCs w:val="24"/>
          <w:lang w:eastAsia="ru-RU"/>
        </w:rPr>
        <w:t xml:space="preserve"> «Задачи на смекалку. 5-6 классы» Москва, «Просвещение», 2009</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 «Энциклопедия головоломок: Книга для детей, учителя и родителей», Москва, АСТ-ПРЕСС, 2009</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 С.А Генкин, И.В. Итенберг, Д.В.Фомин «Ленинградские математические кружки» Киров, «АСА», 1994</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b/>
          <w:bCs/>
          <w:color w:val="000000"/>
          <w:sz w:val="24"/>
          <w:szCs w:val="24"/>
          <w:lang w:eastAsia="ru-RU"/>
        </w:rPr>
        <w:t>Литература для учащихся:</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М.А. Калугин. «После уроков: ребусы, кроссворды, головоломки» Ярославль, «Академия развития», 2011</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xml:space="preserve"> - И.Ф. </w:t>
      </w:r>
      <w:proofErr w:type="spellStart"/>
      <w:r w:rsidRPr="00E330B4">
        <w:rPr>
          <w:rFonts w:ascii="Arial" w:eastAsia="Times New Roman" w:hAnsi="Arial" w:cs="Arial"/>
          <w:color w:val="000000"/>
          <w:sz w:val="24"/>
          <w:szCs w:val="24"/>
          <w:lang w:eastAsia="ru-RU"/>
        </w:rPr>
        <w:t>Шарыгин</w:t>
      </w:r>
      <w:proofErr w:type="spellEnd"/>
      <w:r w:rsidRPr="00E330B4">
        <w:rPr>
          <w:rFonts w:ascii="Arial" w:eastAsia="Times New Roman" w:hAnsi="Arial" w:cs="Arial"/>
          <w:color w:val="000000"/>
          <w:sz w:val="24"/>
          <w:szCs w:val="24"/>
          <w:lang w:eastAsia="ru-RU"/>
        </w:rPr>
        <w:t xml:space="preserve">, А.В. </w:t>
      </w:r>
      <w:proofErr w:type="spellStart"/>
      <w:r w:rsidRPr="00E330B4">
        <w:rPr>
          <w:rFonts w:ascii="Arial" w:eastAsia="Times New Roman" w:hAnsi="Arial" w:cs="Arial"/>
          <w:color w:val="000000"/>
          <w:sz w:val="24"/>
          <w:szCs w:val="24"/>
          <w:lang w:eastAsia="ru-RU"/>
        </w:rPr>
        <w:t>Шевкин</w:t>
      </w:r>
      <w:proofErr w:type="spellEnd"/>
      <w:r w:rsidRPr="00E330B4">
        <w:rPr>
          <w:rFonts w:ascii="Arial" w:eastAsia="Times New Roman" w:hAnsi="Arial" w:cs="Arial"/>
          <w:color w:val="000000"/>
          <w:sz w:val="24"/>
          <w:szCs w:val="24"/>
          <w:lang w:eastAsia="ru-RU"/>
        </w:rPr>
        <w:t xml:space="preserve"> «Задачи на смекалку. 5-6 классы» Москва, «Просвещение», 2009</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 «Энциклопедия головоломок: Книга для детей, учителя и родителей», Москва, АСТ-ПРЕСС, 2009</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 С.А Генкин, И.В. Итенберг, Д.В.Фомин «Ленинградские математические кружки» Киров, «АСА», 1994</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Ф.Ф. Нагибин, Е.С. Канин «Математическая шкатулка», М, «Просвещение» 1988</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 Ред. Л.Я.</w:t>
      </w:r>
      <w:proofErr w:type="gramStart"/>
      <w:r w:rsidRPr="00E330B4">
        <w:rPr>
          <w:rFonts w:ascii="Arial" w:eastAsia="Times New Roman" w:hAnsi="Arial" w:cs="Arial"/>
          <w:color w:val="000000"/>
          <w:sz w:val="24"/>
          <w:szCs w:val="24"/>
          <w:lang w:eastAsia="ru-RU"/>
        </w:rPr>
        <w:t>Фальке</w:t>
      </w:r>
      <w:proofErr w:type="gramEnd"/>
      <w:r w:rsidRPr="00E330B4">
        <w:rPr>
          <w:rFonts w:ascii="Arial" w:eastAsia="Times New Roman" w:hAnsi="Arial" w:cs="Arial"/>
          <w:color w:val="000000"/>
          <w:sz w:val="24"/>
          <w:szCs w:val="24"/>
          <w:lang w:eastAsia="ru-RU"/>
        </w:rPr>
        <w:t xml:space="preserve"> «Час занимательной математики»,  Москва, 2003</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b/>
          <w:bCs/>
          <w:color w:val="000000"/>
          <w:sz w:val="24"/>
          <w:szCs w:val="24"/>
          <w:lang w:eastAsia="ru-RU"/>
        </w:rPr>
        <w:t>Используемая литература:</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Закон РФ «Об образовании»;</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   Примерные программы  по внеклассной работе по математике «Стандарты   второго поколения. Математика 5 – 9 класс»  – М.: Просвещение,  2011 г.</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   «Математика. Сборник  рабочих программ 5 – 6 классы», - М.Просвещение, 2011.</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 Ф.Ф. Нагибин, Е.С. Канин «Математическая шкатулка», М, «Просвещение» 1988</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 Ред. Л.Я.</w:t>
      </w:r>
      <w:proofErr w:type="gramStart"/>
      <w:r w:rsidRPr="00E330B4">
        <w:rPr>
          <w:rFonts w:ascii="Arial" w:eastAsia="Times New Roman" w:hAnsi="Arial" w:cs="Arial"/>
          <w:color w:val="000000"/>
          <w:sz w:val="24"/>
          <w:szCs w:val="24"/>
          <w:lang w:eastAsia="ru-RU"/>
        </w:rPr>
        <w:t>Фальке</w:t>
      </w:r>
      <w:proofErr w:type="gramEnd"/>
      <w:r w:rsidRPr="00E330B4">
        <w:rPr>
          <w:rFonts w:ascii="Arial" w:eastAsia="Times New Roman" w:hAnsi="Arial" w:cs="Arial"/>
          <w:color w:val="000000"/>
          <w:sz w:val="24"/>
          <w:szCs w:val="24"/>
          <w:lang w:eastAsia="ru-RU"/>
        </w:rPr>
        <w:t xml:space="preserve"> «Час занимательной математики»,  Москва, 2003</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 Л.В.Гончарова «Предметные недели в школе. Математика</w:t>
      </w:r>
      <w:proofErr w:type="gramStart"/>
      <w:r w:rsidRPr="00E330B4">
        <w:rPr>
          <w:rFonts w:ascii="Arial" w:eastAsia="Times New Roman" w:hAnsi="Arial" w:cs="Arial"/>
          <w:color w:val="000000"/>
          <w:sz w:val="24"/>
          <w:szCs w:val="24"/>
          <w:lang w:eastAsia="ru-RU"/>
        </w:rPr>
        <w:t xml:space="preserve">.» </w:t>
      </w:r>
      <w:proofErr w:type="gramEnd"/>
      <w:r w:rsidRPr="00E330B4">
        <w:rPr>
          <w:rFonts w:ascii="Arial" w:eastAsia="Times New Roman" w:hAnsi="Arial" w:cs="Arial"/>
          <w:color w:val="000000"/>
          <w:sz w:val="24"/>
          <w:szCs w:val="24"/>
          <w:lang w:eastAsia="ru-RU"/>
        </w:rPr>
        <w:t>Волгоград, 2003</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 И.И. Григорьева «Математика. Предметная неделя в школе». Москва, «Глобус» 2008</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 М.А. Калугин. «После уроков: ребусы, кроссворды, головоломки» Ярославль, «Академия развития», 2011</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xml:space="preserve"> - И.Ф. </w:t>
      </w:r>
      <w:proofErr w:type="spellStart"/>
      <w:r w:rsidRPr="00E330B4">
        <w:rPr>
          <w:rFonts w:ascii="Arial" w:eastAsia="Times New Roman" w:hAnsi="Arial" w:cs="Arial"/>
          <w:color w:val="000000"/>
          <w:sz w:val="24"/>
          <w:szCs w:val="24"/>
          <w:lang w:eastAsia="ru-RU"/>
        </w:rPr>
        <w:t>Шарыгин</w:t>
      </w:r>
      <w:proofErr w:type="spellEnd"/>
      <w:r w:rsidRPr="00E330B4">
        <w:rPr>
          <w:rFonts w:ascii="Arial" w:eastAsia="Times New Roman" w:hAnsi="Arial" w:cs="Arial"/>
          <w:color w:val="000000"/>
          <w:sz w:val="24"/>
          <w:szCs w:val="24"/>
          <w:lang w:eastAsia="ru-RU"/>
        </w:rPr>
        <w:t xml:space="preserve">, А.В. </w:t>
      </w:r>
      <w:proofErr w:type="spellStart"/>
      <w:r w:rsidRPr="00E330B4">
        <w:rPr>
          <w:rFonts w:ascii="Arial" w:eastAsia="Times New Roman" w:hAnsi="Arial" w:cs="Arial"/>
          <w:color w:val="000000"/>
          <w:sz w:val="24"/>
          <w:szCs w:val="24"/>
          <w:lang w:eastAsia="ru-RU"/>
        </w:rPr>
        <w:t>Шевкин</w:t>
      </w:r>
      <w:proofErr w:type="spellEnd"/>
      <w:r w:rsidRPr="00E330B4">
        <w:rPr>
          <w:rFonts w:ascii="Arial" w:eastAsia="Times New Roman" w:hAnsi="Arial" w:cs="Arial"/>
          <w:color w:val="000000"/>
          <w:sz w:val="24"/>
          <w:szCs w:val="24"/>
          <w:lang w:eastAsia="ru-RU"/>
        </w:rPr>
        <w:t xml:space="preserve"> «Задачи на смекалку. 5-6 классы» Москва, «Просвещение», 2009</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lastRenderedPageBreak/>
        <w:t> - «Энциклопедия головоломок: Книга для детей, учителя и родителей», Москва, АСТ-ПРЕСС, 2009</w:t>
      </w:r>
    </w:p>
    <w:p w:rsidR="00E330B4" w:rsidRPr="00E330B4" w:rsidRDefault="00E330B4" w:rsidP="00E330B4">
      <w:pPr>
        <w:spacing w:after="0" w:line="240" w:lineRule="auto"/>
        <w:rPr>
          <w:rFonts w:ascii="Calibri" w:eastAsia="Times New Roman" w:hAnsi="Calibri" w:cs="Times New Roman"/>
          <w:color w:val="000000"/>
          <w:lang w:eastAsia="ru-RU"/>
        </w:rPr>
      </w:pPr>
      <w:r w:rsidRPr="00E330B4">
        <w:rPr>
          <w:rFonts w:ascii="Arial" w:eastAsia="Times New Roman" w:hAnsi="Arial" w:cs="Arial"/>
          <w:color w:val="000000"/>
          <w:sz w:val="24"/>
          <w:szCs w:val="24"/>
          <w:lang w:eastAsia="ru-RU"/>
        </w:rPr>
        <w:t> - С.А Генкин, И.В. Итенберг, Д.В.Фомин «Ленинградские математические кружки» Киров, «АСА», 1994</w:t>
      </w:r>
    </w:p>
    <w:p w:rsidR="00485AB4" w:rsidRDefault="00485AB4"/>
    <w:p w:rsidR="00E330B4" w:rsidRPr="00793B00" w:rsidRDefault="00476BF5">
      <w:pPr>
        <w:rPr>
          <w:b/>
          <w:sz w:val="48"/>
          <w:szCs w:val="48"/>
        </w:rPr>
      </w:pPr>
      <w:r w:rsidRPr="00793B00">
        <w:rPr>
          <w:b/>
          <w:sz w:val="48"/>
          <w:szCs w:val="48"/>
        </w:rPr>
        <w:t>2 вариант.</w:t>
      </w:r>
    </w:p>
    <w:p w:rsidR="00E330B4" w:rsidRDefault="00E330B4"/>
    <w:p w:rsidR="00E330B4" w:rsidRPr="00E330B4" w:rsidRDefault="00E330B4" w:rsidP="00E330B4">
      <w:pPr>
        <w:spacing w:after="0" w:line="240" w:lineRule="auto"/>
        <w:jc w:val="center"/>
        <w:rPr>
          <w:rFonts w:ascii="Arial" w:eastAsia="Times New Roman" w:hAnsi="Arial" w:cs="Arial"/>
          <w:color w:val="000000"/>
          <w:lang w:eastAsia="ru-RU"/>
        </w:rPr>
      </w:pPr>
      <w:r w:rsidRPr="00E330B4">
        <w:rPr>
          <w:rFonts w:ascii="Times New Roman" w:eastAsia="Times New Roman" w:hAnsi="Times New Roman" w:cs="Times New Roman"/>
          <w:b/>
          <w:bCs/>
          <w:color w:val="000000"/>
          <w:sz w:val="28"/>
          <w:lang w:eastAsia="ru-RU"/>
        </w:rPr>
        <w:t>Учебно-тематический план</w:t>
      </w:r>
    </w:p>
    <w:tbl>
      <w:tblPr>
        <w:tblW w:w="9446" w:type="dxa"/>
        <w:tblInd w:w="-108" w:type="dxa"/>
        <w:tblCellMar>
          <w:left w:w="0" w:type="dxa"/>
          <w:right w:w="0" w:type="dxa"/>
        </w:tblCellMar>
        <w:tblLook w:val="04A0"/>
      </w:tblPr>
      <w:tblGrid>
        <w:gridCol w:w="506"/>
        <w:gridCol w:w="2490"/>
        <w:gridCol w:w="4525"/>
        <w:gridCol w:w="1925"/>
      </w:tblGrid>
      <w:tr w:rsidR="00E330B4" w:rsidRPr="00E330B4" w:rsidTr="00E330B4">
        <w:trPr>
          <w:trHeight w:val="460"/>
        </w:trPr>
        <w:tc>
          <w:tcPr>
            <w:tcW w:w="4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30B4" w:rsidRPr="00E330B4" w:rsidRDefault="00E330B4" w:rsidP="00E330B4">
            <w:pPr>
              <w:spacing w:after="0" w:line="240" w:lineRule="auto"/>
              <w:jc w:val="center"/>
              <w:rPr>
                <w:rFonts w:ascii="Arial" w:eastAsia="Times New Roman" w:hAnsi="Arial" w:cs="Arial"/>
                <w:color w:val="000000"/>
                <w:lang w:eastAsia="ru-RU"/>
              </w:rPr>
            </w:pPr>
            <w:bookmarkStart w:id="2" w:name="8ad7c0c136fef74f43f0f8e5d38c3614689b7ab5"/>
            <w:bookmarkEnd w:id="2"/>
            <w:r w:rsidRPr="00E330B4">
              <w:rPr>
                <w:rFonts w:ascii="Times New Roman" w:eastAsia="Times New Roman" w:hAnsi="Times New Roman" w:cs="Times New Roman"/>
                <w:color w:val="000000"/>
                <w:sz w:val="28"/>
                <w:szCs w:val="28"/>
                <w:lang w:eastAsia="ru-RU"/>
              </w:rPr>
              <w:t>№</w:t>
            </w:r>
          </w:p>
        </w:tc>
        <w:tc>
          <w:tcPr>
            <w:tcW w:w="238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30B4" w:rsidRPr="00E330B4" w:rsidRDefault="00E330B4" w:rsidP="00E330B4">
            <w:pPr>
              <w:spacing w:after="0" w:line="240" w:lineRule="auto"/>
              <w:jc w:val="center"/>
              <w:rPr>
                <w:rFonts w:ascii="Arial" w:eastAsia="Times New Roman" w:hAnsi="Arial" w:cs="Arial"/>
                <w:color w:val="000000"/>
                <w:lang w:eastAsia="ru-RU"/>
              </w:rPr>
            </w:pPr>
            <w:r w:rsidRPr="00E330B4">
              <w:rPr>
                <w:rFonts w:ascii="Times New Roman" w:eastAsia="Times New Roman" w:hAnsi="Times New Roman" w:cs="Times New Roman"/>
                <w:b/>
                <w:bCs/>
                <w:color w:val="000000"/>
                <w:sz w:val="28"/>
                <w:lang w:eastAsia="ru-RU"/>
              </w:rPr>
              <w:t>Раздел</w:t>
            </w:r>
          </w:p>
        </w:tc>
        <w:tc>
          <w:tcPr>
            <w:tcW w:w="433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30B4" w:rsidRPr="00E330B4" w:rsidRDefault="00E330B4" w:rsidP="00E330B4">
            <w:pPr>
              <w:spacing w:after="0" w:line="240" w:lineRule="auto"/>
              <w:jc w:val="center"/>
              <w:rPr>
                <w:rFonts w:ascii="Arial" w:eastAsia="Times New Roman" w:hAnsi="Arial" w:cs="Arial"/>
                <w:color w:val="000000"/>
                <w:lang w:eastAsia="ru-RU"/>
              </w:rPr>
            </w:pPr>
            <w:r w:rsidRPr="00E330B4">
              <w:rPr>
                <w:rFonts w:ascii="Times New Roman" w:eastAsia="Times New Roman" w:hAnsi="Times New Roman" w:cs="Times New Roman"/>
                <w:b/>
                <w:bCs/>
                <w:color w:val="000000"/>
                <w:sz w:val="28"/>
                <w:lang w:eastAsia="ru-RU"/>
              </w:rPr>
              <w:t>Тема</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30B4" w:rsidRPr="00E330B4" w:rsidRDefault="00E330B4" w:rsidP="00E330B4">
            <w:pPr>
              <w:spacing w:after="0" w:line="240" w:lineRule="auto"/>
              <w:jc w:val="center"/>
              <w:rPr>
                <w:rFonts w:ascii="Arial" w:eastAsia="Times New Roman" w:hAnsi="Arial" w:cs="Arial"/>
                <w:color w:val="000000"/>
                <w:lang w:eastAsia="ru-RU"/>
              </w:rPr>
            </w:pPr>
            <w:r w:rsidRPr="00E330B4">
              <w:rPr>
                <w:rFonts w:ascii="Times New Roman" w:eastAsia="Times New Roman" w:hAnsi="Times New Roman" w:cs="Times New Roman"/>
                <w:b/>
                <w:bCs/>
                <w:color w:val="000000"/>
                <w:sz w:val="28"/>
                <w:lang w:eastAsia="ru-RU"/>
              </w:rPr>
              <w:t>Кол-во часов</w:t>
            </w:r>
          </w:p>
        </w:tc>
      </w:tr>
      <w:tr w:rsidR="00E330B4" w:rsidRPr="00E330B4" w:rsidTr="00E330B4">
        <w:trPr>
          <w:trHeight w:val="1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330B4" w:rsidRPr="00E330B4" w:rsidRDefault="00E330B4" w:rsidP="00E330B4">
            <w:pPr>
              <w:spacing w:after="0" w:line="240" w:lineRule="auto"/>
              <w:rPr>
                <w:rFonts w:ascii="Arial" w:eastAsia="Times New Roman" w:hAnsi="Arial"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330B4" w:rsidRPr="00E330B4" w:rsidRDefault="00E330B4" w:rsidP="00E330B4">
            <w:pPr>
              <w:spacing w:after="0" w:line="240" w:lineRule="auto"/>
              <w:rPr>
                <w:rFonts w:ascii="Arial" w:eastAsia="Times New Roman" w:hAnsi="Arial"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330B4" w:rsidRPr="00E330B4" w:rsidRDefault="00E330B4" w:rsidP="00E330B4">
            <w:pPr>
              <w:spacing w:after="0" w:line="240" w:lineRule="auto"/>
              <w:rPr>
                <w:rFonts w:ascii="Arial" w:eastAsia="Times New Roman" w:hAnsi="Arial" w:cs="Arial"/>
                <w:color w:val="000000"/>
                <w:lang w:eastAsia="ru-RU"/>
              </w:rPr>
            </w:pP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30B4" w:rsidRPr="00E330B4" w:rsidRDefault="00E330B4" w:rsidP="00E330B4">
            <w:pPr>
              <w:spacing w:after="0" w:line="240" w:lineRule="auto"/>
              <w:rPr>
                <w:rFonts w:ascii="Arial" w:eastAsia="Times New Roman" w:hAnsi="Arial" w:cs="Arial"/>
                <w:color w:val="444444"/>
                <w:sz w:val="14"/>
                <w:szCs w:val="14"/>
                <w:lang w:eastAsia="ru-RU"/>
              </w:rPr>
            </w:pPr>
          </w:p>
        </w:tc>
      </w:tr>
      <w:tr w:rsidR="00E330B4" w:rsidRPr="00E330B4" w:rsidTr="00E330B4">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lang w:eastAsia="ru-RU"/>
              </w:rPr>
              <w:t>1</w:t>
            </w:r>
          </w:p>
        </w:tc>
        <w:tc>
          <w:tcPr>
            <w:tcW w:w="2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Arial" w:eastAsia="Times New Roman" w:hAnsi="Arial" w:cs="Arial"/>
                <w:color w:val="000000"/>
                <w:lang w:eastAsia="ru-RU"/>
              </w:rPr>
            </w:pPr>
            <w:r w:rsidRPr="00E330B4">
              <w:rPr>
                <w:rFonts w:ascii="Times New Roman" w:eastAsia="Times New Roman" w:hAnsi="Times New Roman" w:cs="Times New Roman"/>
                <w:b/>
                <w:bCs/>
                <w:color w:val="000000"/>
                <w:sz w:val="28"/>
                <w:lang w:eastAsia="ru-RU"/>
              </w:rPr>
              <w:t>Занимательная арифметика</w:t>
            </w:r>
          </w:p>
        </w:tc>
        <w:tc>
          <w:tcPr>
            <w:tcW w:w="4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w:t>
            </w:r>
            <w:proofErr w:type="gramStart"/>
            <w:r w:rsidRPr="00E330B4">
              <w:rPr>
                <w:rFonts w:ascii="Times New Roman" w:eastAsia="Times New Roman" w:hAnsi="Times New Roman" w:cs="Times New Roman"/>
                <w:color w:val="000000"/>
                <w:sz w:val="28"/>
                <w:szCs w:val="28"/>
                <w:u w:val="single"/>
                <w:lang w:eastAsia="ru-RU"/>
              </w:rPr>
              <w:t>1</w:t>
            </w:r>
            <w:proofErr w:type="gramEnd"/>
            <w:r w:rsidRPr="00E330B4">
              <w:rPr>
                <w:rFonts w:ascii="Times New Roman" w:eastAsia="Times New Roman" w:hAnsi="Times New Roman" w:cs="Times New Roman"/>
                <w:color w:val="000000"/>
                <w:sz w:val="28"/>
                <w:szCs w:val="28"/>
                <w:u w:val="single"/>
                <w:lang w:eastAsia="ru-RU"/>
              </w:rPr>
              <w:t>.</w:t>
            </w:r>
            <w:r w:rsidRPr="00E330B4">
              <w:rPr>
                <w:rFonts w:ascii="Times New Roman" w:eastAsia="Times New Roman" w:hAnsi="Times New Roman" w:cs="Times New Roman"/>
                <w:color w:val="000000"/>
                <w:sz w:val="28"/>
                <w:szCs w:val="28"/>
                <w:lang w:eastAsia="ru-RU"/>
              </w:rPr>
              <w:t> Запись цифр и чисел у других народов</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2.</w:t>
            </w:r>
            <w:r w:rsidRPr="00E330B4">
              <w:rPr>
                <w:rFonts w:ascii="Times New Roman" w:eastAsia="Times New Roman" w:hAnsi="Times New Roman" w:cs="Times New Roman"/>
                <w:color w:val="000000"/>
                <w:sz w:val="28"/>
                <w:szCs w:val="28"/>
                <w:lang w:eastAsia="ru-RU"/>
              </w:rPr>
              <w:t> Числ</w:t>
            </w:r>
            <w:proofErr w:type="gramStart"/>
            <w:r w:rsidRPr="00E330B4">
              <w:rPr>
                <w:rFonts w:ascii="Times New Roman" w:eastAsia="Times New Roman" w:hAnsi="Times New Roman" w:cs="Times New Roman"/>
                <w:color w:val="000000"/>
                <w:sz w:val="28"/>
                <w:szCs w:val="28"/>
                <w:lang w:eastAsia="ru-RU"/>
              </w:rPr>
              <w:t>а-</w:t>
            </w:r>
            <w:proofErr w:type="gramEnd"/>
            <w:r w:rsidRPr="00E330B4">
              <w:rPr>
                <w:rFonts w:ascii="Times New Roman" w:eastAsia="Times New Roman" w:hAnsi="Times New Roman" w:cs="Times New Roman"/>
                <w:color w:val="000000"/>
                <w:sz w:val="28"/>
                <w:szCs w:val="28"/>
                <w:lang w:eastAsia="ru-RU"/>
              </w:rPr>
              <w:t xml:space="preserve"> великаны и числа- малютки</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Тема3.</w:t>
            </w:r>
            <w:r w:rsidRPr="00E330B4">
              <w:rPr>
                <w:rFonts w:ascii="Times New Roman" w:eastAsia="Times New Roman" w:hAnsi="Times New Roman" w:cs="Times New Roman"/>
                <w:color w:val="000000"/>
                <w:sz w:val="28"/>
                <w:szCs w:val="28"/>
                <w:lang w:eastAsia="ru-RU"/>
              </w:rPr>
              <w:t>  Упражнения на быстрый счёт</w:t>
            </w:r>
          </w:p>
          <w:p w:rsidR="00E330B4" w:rsidRPr="00E330B4" w:rsidRDefault="00E330B4" w:rsidP="00E330B4">
            <w:pPr>
              <w:spacing w:after="0" w:line="0" w:lineRule="atLeast"/>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4.</w:t>
            </w:r>
            <w:r w:rsidRPr="00E330B4">
              <w:rPr>
                <w:rFonts w:ascii="Times New Roman" w:eastAsia="Times New Roman" w:hAnsi="Times New Roman" w:cs="Times New Roman"/>
                <w:color w:val="000000"/>
                <w:sz w:val="28"/>
                <w:szCs w:val="28"/>
                <w:lang w:eastAsia="ru-RU"/>
              </w:rPr>
              <w:t> Решение задач на множестве натуральных чисел</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30B4" w:rsidRPr="00E330B4" w:rsidRDefault="00E330B4" w:rsidP="00E330B4">
            <w:pPr>
              <w:spacing w:after="0" w:line="240" w:lineRule="auto"/>
              <w:jc w:val="center"/>
              <w:rPr>
                <w:rFonts w:ascii="Arial" w:eastAsia="Times New Roman" w:hAnsi="Arial" w:cs="Arial"/>
                <w:color w:val="000000"/>
                <w:lang w:eastAsia="ru-RU"/>
              </w:rPr>
            </w:pPr>
            <w:r w:rsidRPr="00E330B4">
              <w:rPr>
                <w:rFonts w:ascii="Times New Roman" w:eastAsia="Times New Roman" w:hAnsi="Times New Roman" w:cs="Times New Roman"/>
                <w:b/>
                <w:bCs/>
                <w:color w:val="000000"/>
                <w:sz w:val="28"/>
                <w:lang w:eastAsia="ru-RU"/>
              </w:rPr>
              <w:t>2</w:t>
            </w:r>
          </w:p>
          <w:p w:rsidR="00E330B4" w:rsidRPr="00E330B4" w:rsidRDefault="00E330B4" w:rsidP="00E330B4">
            <w:pPr>
              <w:spacing w:after="0" w:line="240" w:lineRule="auto"/>
              <w:jc w:val="center"/>
              <w:rPr>
                <w:rFonts w:ascii="Arial" w:eastAsia="Times New Roman" w:hAnsi="Arial" w:cs="Arial"/>
                <w:color w:val="000000"/>
                <w:lang w:eastAsia="ru-RU"/>
              </w:rPr>
            </w:pPr>
            <w:r w:rsidRPr="00E330B4">
              <w:rPr>
                <w:rFonts w:ascii="Times New Roman" w:eastAsia="Times New Roman" w:hAnsi="Times New Roman" w:cs="Times New Roman"/>
                <w:b/>
                <w:bCs/>
                <w:color w:val="000000"/>
                <w:sz w:val="28"/>
                <w:lang w:eastAsia="ru-RU"/>
              </w:rPr>
              <w:t>2</w:t>
            </w:r>
          </w:p>
          <w:p w:rsidR="00E330B4" w:rsidRPr="00E330B4" w:rsidRDefault="00E330B4" w:rsidP="00E330B4">
            <w:pPr>
              <w:spacing w:after="0" w:line="240" w:lineRule="auto"/>
              <w:jc w:val="center"/>
              <w:rPr>
                <w:rFonts w:ascii="Arial" w:eastAsia="Times New Roman" w:hAnsi="Arial" w:cs="Arial"/>
                <w:color w:val="000000"/>
                <w:lang w:eastAsia="ru-RU"/>
              </w:rPr>
            </w:pPr>
            <w:r w:rsidRPr="00E330B4">
              <w:rPr>
                <w:rFonts w:ascii="Times New Roman" w:eastAsia="Times New Roman" w:hAnsi="Times New Roman" w:cs="Times New Roman"/>
                <w:b/>
                <w:bCs/>
                <w:color w:val="000000"/>
                <w:sz w:val="28"/>
                <w:lang w:eastAsia="ru-RU"/>
              </w:rPr>
              <w:t>1</w:t>
            </w:r>
          </w:p>
          <w:p w:rsidR="00E330B4" w:rsidRPr="00E330B4" w:rsidRDefault="00E330B4" w:rsidP="00E330B4">
            <w:pPr>
              <w:spacing w:after="0" w:line="0" w:lineRule="atLeast"/>
              <w:jc w:val="center"/>
              <w:rPr>
                <w:rFonts w:ascii="Arial" w:eastAsia="Times New Roman" w:hAnsi="Arial" w:cs="Arial"/>
                <w:color w:val="000000"/>
                <w:lang w:eastAsia="ru-RU"/>
              </w:rPr>
            </w:pPr>
            <w:r w:rsidRPr="00E330B4">
              <w:rPr>
                <w:rFonts w:ascii="Times New Roman" w:eastAsia="Times New Roman" w:hAnsi="Times New Roman" w:cs="Times New Roman"/>
                <w:b/>
                <w:bCs/>
                <w:color w:val="000000"/>
                <w:sz w:val="28"/>
                <w:lang w:eastAsia="ru-RU"/>
              </w:rPr>
              <w:t>1</w:t>
            </w:r>
          </w:p>
        </w:tc>
      </w:tr>
      <w:tr w:rsidR="00E330B4" w:rsidRPr="00E330B4" w:rsidTr="00E330B4">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lang w:eastAsia="ru-RU"/>
              </w:rPr>
              <w:t>2</w:t>
            </w:r>
          </w:p>
        </w:tc>
        <w:tc>
          <w:tcPr>
            <w:tcW w:w="2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Arial" w:eastAsia="Times New Roman" w:hAnsi="Arial" w:cs="Arial"/>
                <w:color w:val="000000"/>
                <w:lang w:eastAsia="ru-RU"/>
              </w:rPr>
            </w:pPr>
            <w:r w:rsidRPr="00E330B4">
              <w:rPr>
                <w:rFonts w:ascii="Times New Roman" w:eastAsia="Times New Roman" w:hAnsi="Times New Roman" w:cs="Times New Roman"/>
                <w:b/>
                <w:bCs/>
                <w:color w:val="000000"/>
                <w:sz w:val="28"/>
                <w:lang w:eastAsia="ru-RU"/>
              </w:rPr>
              <w:t>Логические задачи</w:t>
            </w:r>
          </w:p>
        </w:tc>
        <w:tc>
          <w:tcPr>
            <w:tcW w:w="4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1.</w:t>
            </w:r>
            <w:r w:rsidRPr="00E330B4">
              <w:rPr>
                <w:rFonts w:ascii="Times New Roman" w:eastAsia="Times New Roman" w:hAnsi="Times New Roman" w:cs="Times New Roman"/>
                <w:color w:val="000000"/>
                <w:sz w:val="28"/>
                <w:szCs w:val="28"/>
                <w:lang w:eastAsia="ru-RU"/>
              </w:rPr>
              <w:t> Задачи, решаемые с конца</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2.</w:t>
            </w:r>
            <w:r w:rsidRPr="00E330B4">
              <w:rPr>
                <w:rFonts w:ascii="Times New Roman" w:eastAsia="Times New Roman" w:hAnsi="Times New Roman" w:cs="Times New Roman"/>
                <w:color w:val="000000"/>
                <w:sz w:val="28"/>
                <w:szCs w:val="28"/>
                <w:lang w:eastAsia="ru-RU"/>
              </w:rPr>
              <w:t> Принцип Дирихле</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3.</w:t>
            </w:r>
            <w:r w:rsidRPr="00E330B4">
              <w:rPr>
                <w:rFonts w:ascii="Times New Roman" w:eastAsia="Times New Roman" w:hAnsi="Times New Roman" w:cs="Times New Roman"/>
                <w:color w:val="000000"/>
                <w:sz w:val="28"/>
                <w:szCs w:val="28"/>
                <w:lang w:eastAsia="ru-RU"/>
              </w:rPr>
              <w:t> Логические задачи</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4.</w:t>
            </w:r>
            <w:r w:rsidRPr="00E330B4">
              <w:rPr>
                <w:rFonts w:ascii="Times New Roman" w:eastAsia="Times New Roman" w:hAnsi="Times New Roman" w:cs="Times New Roman"/>
                <w:color w:val="000000"/>
                <w:sz w:val="28"/>
                <w:u w:val="single"/>
                <w:lang w:eastAsia="ru-RU"/>
              </w:rPr>
              <w:t> </w:t>
            </w:r>
            <w:r w:rsidRPr="00E330B4">
              <w:rPr>
                <w:rFonts w:ascii="Times New Roman" w:eastAsia="Times New Roman" w:hAnsi="Times New Roman" w:cs="Times New Roman"/>
                <w:color w:val="000000"/>
                <w:sz w:val="28"/>
                <w:szCs w:val="28"/>
                <w:lang w:eastAsia="ru-RU"/>
              </w:rPr>
              <w:t>Старинные задачи</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5.</w:t>
            </w:r>
            <w:r w:rsidRPr="00E330B4">
              <w:rPr>
                <w:rFonts w:ascii="Times New Roman" w:eastAsia="Times New Roman" w:hAnsi="Times New Roman" w:cs="Times New Roman"/>
                <w:color w:val="000000"/>
                <w:sz w:val="28"/>
                <w:szCs w:val="28"/>
                <w:lang w:eastAsia="ru-RU"/>
              </w:rPr>
              <w:t> Задачи на переливания</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6.</w:t>
            </w:r>
            <w:r w:rsidRPr="00E330B4">
              <w:rPr>
                <w:rFonts w:ascii="Times New Roman" w:eastAsia="Times New Roman" w:hAnsi="Times New Roman" w:cs="Times New Roman"/>
                <w:color w:val="000000"/>
                <w:sz w:val="28"/>
                <w:szCs w:val="28"/>
                <w:lang w:eastAsia="ru-RU"/>
              </w:rPr>
              <w:t> Взвешивания</w:t>
            </w:r>
          </w:p>
          <w:p w:rsidR="00E330B4" w:rsidRPr="00E330B4" w:rsidRDefault="00E330B4" w:rsidP="00E330B4">
            <w:pPr>
              <w:spacing w:after="0" w:line="0" w:lineRule="atLeast"/>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7.</w:t>
            </w:r>
            <w:r w:rsidRPr="00E330B4">
              <w:rPr>
                <w:rFonts w:ascii="Times New Roman" w:eastAsia="Times New Roman" w:hAnsi="Times New Roman" w:cs="Times New Roman"/>
                <w:color w:val="000000"/>
                <w:sz w:val="28"/>
                <w:szCs w:val="28"/>
                <w:lang w:eastAsia="ru-RU"/>
              </w:rPr>
              <w:t> Задачи на движение</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30B4" w:rsidRPr="00E330B4" w:rsidRDefault="00E330B4" w:rsidP="00E330B4">
            <w:pPr>
              <w:spacing w:after="0" w:line="240" w:lineRule="auto"/>
              <w:jc w:val="center"/>
              <w:rPr>
                <w:rFonts w:ascii="Arial" w:eastAsia="Times New Roman" w:hAnsi="Arial" w:cs="Arial"/>
                <w:color w:val="000000"/>
                <w:lang w:eastAsia="ru-RU"/>
              </w:rPr>
            </w:pPr>
            <w:r w:rsidRPr="00E330B4">
              <w:rPr>
                <w:rFonts w:ascii="Times New Roman" w:eastAsia="Times New Roman" w:hAnsi="Times New Roman" w:cs="Times New Roman"/>
                <w:b/>
                <w:bCs/>
                <w:color w:val="000000"/>
                <w:sz w:val="28"/>
                <w:lang w:eastAsia="ru-RU"/>
              </w:rPr>
              <w:t>2</w:t>
            </w:r>
          </w:p>
          <w:p w:rsidR="00E330B4" w:rsidRPr="00E330B4" w:rsidRDefault="00E330B4" w:rsidP="00E330B4">
            <w:pPr>
              <w:spacing w:after="0" w:line="240" w:lineRule="auto"/>
              <w:jc w:val="center"/>
              <w:rPr>
                <w:rFonts w:ascii="Arial" w:eastAsia="Times New Roman" w:hAnsi="Arial" w:cs="Arial"/>
                <w:color w:val="000000"/>
                <w:lang w:eastAsia="ru-RU"/>
              </w:rPr>
            </w:pPr>
            <w:r w:rsidRPr="00E330B4">
              <w:rPr>
                <w:rFonts w:ascii="Times New Roman" w:eastAsia="Times New Roman" w:hAnsi="Times New Roman" w:cs="Times New Roman"/>
                <w:b/>
                <w:bCs/>
                <w:color w:val="000000"/>
                <w:sz w:val="28"/>
                <w:lang w:eastAsia="ru-RU"/>
              </w:rPr>
              <w:t>2</w:t>
            </w:r>
          </w:p>
          <w:p w:rsidR="00E330B4" w:rsidRPr="00E330B4" w:rsidRDefault="00E330B4" w:rsidP="00E330B4">
            <w:pPr>
              <w:spacing w:after="0" w:line="240" w:lineRule="auto"/>
              <w:jc w:val="center"/>
              <w:rPr>
                <w:rFonts w:ascii="Arial" w:eastAsia="Times New Roman" w:hAnsi="Arial" w:cs="Arial"/>
                <w:color w:val="000000"/>
                <w:lang w:eastAsia="ru-RU"/>
              </w:rPr>
            </w:pPr>
            <w:r w:rsidRPr="00E330B4">
              <w:rPr>
                <w:rFonts w:ascii="Times New Roman" w:eastAsia="Times New Roman" w:hAnsi="Times New Roman" w:cs="Times New Roman"/>
                <w:b/>
                <w:bCs/>
                <w:color w:val="000000"/>
                <w:sz w:val="28"/>
                <w:lang w:eastAsia="ru-RU"/>
              </w:rPr>
              <w:t>3</w:t>
            </w:r>
          </w:p>
          <w:p w:rsidR="00E330B4" w:rsidRPr="00E330B4" w:rsidRDefault="00E330B4" w:rsidP="00E330B4">
            <w:pPr>
              <w:spacing w:after="0" w:line="240" w:lineRule="auto"/>
              <w:jc w:val="center"/>
              <w:rPr>
                <w:rFonts w:ascii="Arial" w:eastAsia="Times New Roman" w:hAnsi="Arial" w:cs="Arial"/>
                <w:color w:val="000000"/>
                <w:lang w:eastAsia="ru-RU"/>
              </w:rPr>
            </w:pPr>
            <w:r w:rsidRPr="00E330B4">
              <w:rPr>
                <w:rFonts w:ascii="Times New Roman" w:eastAsia="Times New Roman" w:hAnsi="Times New Roman" w:cs="Times New Roman"/>
                <w:b/>
                <w:bCs/>
                <w:color w:val="000000"/>
                <w:sz w:val="28"/>
                <w:lang w:eastAsia="ru-RU"/>
              </w:rPr>
              <w:t>2</w:t>
            </w:r>
          </w:p>
          <w:p w:rsidR="00E330B4" w:rsidRPr="00E330B4" w:rsidRDefault="00E330B4" w:rsidP="00E330B4">
            <w:pPr>
              <w:spacing w:after="0" w:line="240" w:lineRule="auto"/>
              <w:jc w:val="center"/>
              <w:rPr>
                <w:rFonts w:ascii="Arial" w:eastAsia="Times New Roman" w:hAnsi="Arial" w:cs="Arial"/>
                <w:color w:val="000000"/>
                <w:lang w:eastAsia="ru-RU"/>
              </w:rPr>
            </w:pPr>
            <w:r w:rsidRPr="00E330B4">
              <w:rPr>
                <w:rFonts w:ascii="Times New Roman" w:eastAsia="Times New Roman" w:hAnsi="Times New Roman" w:cs="Times New Roman"/>
                <w:b/>
                <w:bCs/>
                <w:color w:val="000000"/>
                <w:sz w:val="28"/>
                <w:lang w:eastAsia="ru-RU"/>
              </w:rPr>
              <w:t>1</w:t>
            </w:r>
          </w:p>
          <w:p w:rsidR="00E330B4" w:rsidRPr="00E330B4" w:rsidRDefault="00E330B4" w:rsidP="00E330B4">
            <w:pPr>
              <w:spacing w:after="0" w:line="240" w:lineRule="auto"/>
              <w:jc w:val="center"/>
              <w:rPr>
                <w:rFonts w:ascii="Arial" w:eastAsia="Times New Roman" w:hAnsi="Arial" w:cs="Arial"/>
                <w:color w:val="000000"/>
                <w:lang w:eastAsia="ru-RU"/>
              </w:rPr>
            </w:pPr>
            <w:r w:rsidRPr="00E330B4">
              <w:rPr>
                <w:rFonts w:ascii="Times New Roman" w:eastAsia="Times New Roman" w:hAnsi="Times New Roman" w:cs="Times New Roman"/>
                <w:b/>
                <w:bCs/>
                <w:color w:val="000000"/>
                <w:sz w:val="28"/>
                <w:lang w:eastAsia="ru-RU"/>
              </w:rPr>
              <w:t>2</w:t>
            </w:r>
          </w:p>
          <w:p w:rsidR="00E330B4" w:rsidRPr="00E330B4" w:rsidRDefault="00E330B4" w:rsidP="00E330B4">
            <w:pPr>
              <w:spacing w:after="0" w:line="0" w:lineRule="atLeast"/>
              <w:jc w:val="center"/>
              <w:rPr>
                <w:rFonts w:ascii="Arial" w:eastAsia="Times New Roman" w:hAnsi="Arial" w:cs="Arial"/>
                <w:color w:val="000000"/>
                <w:lang w:eastAsia="ru-RU"/>
              </w:rPr>
            </w:pPr>
            <w:r w:rsidRPr="00E330B4">
              <w:rPr>
                <w:rFonts w:ascii="Times New Roman" w:eastAsia="Times New Roman" w:hAnsi="Times New Roman" w:cs="Times New Roman"/>
                <w:b/>
                <w:bCs/>
                <w:color w:val="000000"/>
                <w:sz w:val="28"/>
                <w:lang w:eastAsia="ru-RU"/>
              </w:rPr>
              <w:t>1</w:t>
            </w:r>
          </w:p>
        </w:tc>
      </w:tr>
      <w:tr w:rsidR="00E330B4" w:rsidRPr="00E330B4" w:rsidTr="00E330B4">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lang w:eastAsia="ru-RU"/>
              </w:rPr>
              <w:t>3</w:t>
            </w:r>
          </w:p>
        </w:tc>
        <w:tc>
          <w:tcPr>
            <w:tcW w:w="2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Arial" w:eastAsia="Times New Roman" w:hAnsi="Arial" w:cs="Arial"/>
                <w:color w:val="000000"/>
                <w:lang w:eastAsia="ru-RU"/>
              </w:rPr>
            </w:pPr>
            <w:r w:rsidRPr="00E330B4">
              <w:rPr>
                <w:rFonts w:ascii="Times New Roman" w:eastAsia="Times New Roman" w:hAnsi="Times New Roman" w:cs="Times New Roman"/>
                <w:b/>
                <w:bCs/>
                <w:color w:val="000000"/>
                <w:sz w:val="28"/>
                <w:lang w:eastAsia="ru-RU"/>
              </w:rPr>
              <w:t>Геометрические задачи</w:t>
            </w:r>
          </w:p>
        </w:tc>
        <w:tc>
          <w:tcPr>
            <w:tcW w:w="4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1.</w:t>
            </w:r>
            <w:r w:rsidRPr="00E330B4">
              <w:rPr>
                <w:rFonts w:ascii="Times New Roman" w:eastAsia="Times New Roman" w:hAnsi="Times New Roman" w:cs="Times New Roman"/>
                <w:color w:val="000000"/>
                <w:sz w:val="28"/>
                <w:szCs w:val="28"/>
                <w:lang w:eastAsia="ru-RU"/>
              </w:rPr>
              <w:t> Задачи на разрезание и переклеивание</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2.</w:t>
            </w:r>
            <w:r w:rsidRPr="00E330B4">
              <w:rPr>
                <w:rFonts w:ascii="Times New Roman" w:eastAsia="Times New Roman" w:hAnsi="Times New Roman" w:cs="Times New Roman"/>
                <w:color w:val="000000"/>
                <w:sz w:val="28"/>
                <w:szCs w:val="28"/>
                <w:lang w:eastAsia="ru-RU"/>
              </w:rPr>
              <w:t> Задачи со спичками</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3.</w:t>
            </w:r>
            <w:r w:rsidRPr="00E330B4">
              <w:rPr>
                <w:rFonts w:ascii="Times New Roman" w:eastAsia="Times New Roman" w:hAnsi="Times New Roman" w:cs="Times New Roman"/>
                <w:color w:val="000000"/>
                <w:sz w:val="28"/>
                <w:szCs w:val="28"/>
                <w:lang w:eastAsia="ru-RU"/>
              </w:rPr>
              <w:t> Геометрические головоломки</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4.</w:t>
            </w:r>
            <w:r w:rsidRPr="00E330B4">
              <w:rPr>
                <w:rFonts w:ascii="Times New Roman" w:eastAsia="Times New Roman" w:hAnsi="Times New Roman" w:cs="Times New Roman"/>
                <w:color w:val="000000"/>
                <w:sz w:val="28"/>
                <w:szCs w:val="28"/>
                <w:lang w:eastAsia="ru-RU"/>
              </w:rPr>
              <w:t> Построение фигур одним росчерком карандаша. Простейшие графы</w:t>
            </w:r>
          </w:p>
          <w:p w:rsidR="00E330B4" w:rsidRPr="00E330B4" w:rsidRDefault="00E330B4" w:rsidP="00E330B4">
            <w:pPr>
              <w:spacing w:after="0" w:line="0" w:lineRule="atLeast"/>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5.</w:t>
            </w:r>
            <w:r w:rsidRPr="00E330B4">
              <w:rPr>
                <w:rFonts w:ascii="Times New Roman" w:eastAsia="Times New Roman" w:hAnsi="Times New Roman" w:cs="Times New Roman"/>
                <w:color w:val="000000"/>
                <w:sz w:val="28"/>
                <w:szCs w:val="28"/>
                <w:lang w:eastAsia="ru-RU"/>
              </w:rPr>
              <w:t> Задачи на развитие пространственного мышления</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30B4" w:rsidRPr="00E330B4" w:rsidRDefault="00E330B4" w:rsidP="00E330B4">
            <w:pPr>
              <w:spacing w:after="0" w:line="240" w:lineRule="auto"/>
              <w:jc w:val="center"/>
              <w:rPr>
                <w:rFonts w:ascii="Arial" w:eastAsia="Times New Roman" w:hAnsi="Arial" w:cs="Arial"/>
                <w:color w:val="000000"/>
                <w:lang w:eastAsia="ru-RU"/>
              </w:rPr>
            </w:pPr>
            <w:r w:rsidRPr="00E330B4">
              <w:rPr>
                <w:rFonts w:ascii="Times New Roman" w:eastAsia="Times New Roman" w:hAnsi="Times New Roman" w:cs="Times New Roman"/>
                <w:b/>
                <w:bCs/>
                <w:color w:val="000000"/>
                <w:sz w:val="28"/>
                <w:lang w:eastAsia="ru-RU"/>
              </w:rPr>
              <w:t>1</w:t>
            </w:r>
          </w:p>
          <w:p w:rsidR="00E330B4" w:rsidRPr="00E330B4" w:rsidRDefault="00E330B4" w:rsidP="00E330B4">
            <w:pPr>
              <w:spacing w:after="0" w:line="240" w:lineRule="auto"/>
              <w:jc w:val="center"/>
              <w:rPr>
                <w:rFonts w:ascii="Arial" w:eastAsia="Times New Roman" w:hAnsi="Arial" w:cs="Arial"/>
                <w:color w:val="000000"/>
                <w:lang w:eastAsia="ru-RU"/>
              </w:rPr>
            </w:pPr>
            <w:r w:rsidRPr="00E330B4">
              <w:rPr>
                <w:rFonts w:ascii="Times New Roman" w:eastAsia="Times New Roman" w:hAnsi="Times New Roman" w:cs="Times New Roman"/>
                <w:b/>
                <w:bCs/>
                <w:color w:val="000000"/>
                <w:sz w:val="28"/>
                <w:lang w:eastAsia="ru-RU"/>
              </w:rPr>
              <w:t>1</w:t>
            </w:r>
          </w:p>
          <w:p w:rsidR="00E330B4" w:rsidRPr="00E330B4" w:rsidRDefault="00E330B4" w:rsidP="00E330B4">
            <w:pPr>
              <w:spacing w:after="0" w:line="240" w:lineRule="auto"/>
              <w:jc w:val="center"/>
              <w:rPr>
                <w:rFonts w:ascii="Arial" w:eastAsia="Times New Roman" w:hAnsi="Arial" w:cs="Arial"/>
                <w:color w:val="000000"/>
                <w:lang w:eastAsia="ru-RU"/>
              </w:rPr>
            </w:pPr>
            <w:r w:rsidRPr="00E330B4">
              <w:rPr>
                <w:rFonts w:ascii="Times New Roman" w:eastAsia="Times New Roman" w:hAnsi="Times New Roman" w:cs="Times New Roman"/>
                <w:b/>
                <w:bCs/>
                <w:color w:val="000000"/>
                <w:sz w:val="28"/>
                <w:lang w:eastAsia="ru-RU"/>
              </w:rPr>
              <w:t>2</w:t>
            </w:r>
          </w:p>
          <w:p w:rsidR="00E330B4" w:rsidRPr="00E330B4" w:rsidRDefault="00E330B4" w:rsidP="00E330B4">
            <w:pPr>
              <w:spacing w:after="0" w:line="240" w:lineRule="auto"/>
              <w:jc w:val="center"/>
              <w:rPr>
                <w:rFonts w:ascii="Arial" w:eastAsia="Times New Roman" w:hAnsi="Arial" w:cs="Arial"/>
                <w:color w:val="000000"/>
                <w:lang w:eastAsia="ru-RU"/>
              </w:rPr>
            </w:pPr>
            <w:r w:rsidRPr="00E330B4">
              <w:rPr>
                <w:rFonts w:ascii="Times New Roman" w:eastAsia="Times New Roman" w:hAnsi="Times New Roman" w:cs="Times New Roman"/>
                <w:b/>
                <w:bCs/>
                <w:color w:val="000000"/>
                <w:sz w:val="28"/>
                <w:lang w:eastAsia="ru-RU"/>
              </w:rPr>
              <w:t>2</w:t>
            </w:r>
          </w:p>
          <w:p w:rsidR="00E330B4" w:rsidRPr="00E330B4" w:rsidRDefault="00E330B4" w:rsidP="00E330B4">
            <w:pPr>
              <w:spacing w:after="0" w:line="0" w:lineRule="atLeast"/>
              <w:jc w:val="center"/>
              <w:rPr>
                <w:rFonts w:ascii="Arial" w:eastAsia="Times New Roman" w:hAnsi="Arial" w:cs="Arial"/>
                <w:color w:val="000000"/>
                <w:lang w:eastAsia="ru-RU"/>
              </w:rPr>
            </w:pPr>
            <w:r w:rsidRPr="00E330B4">
              <w:rPr>
                <w:rFonts w:ascii="Times New Roman" w:eastAsia="Times New Roman" w:hAnsi="Times New Roman" w:cs="Times New Roman"/>
                <w:b/>
                <w:bCs/>
                <w:color w:val="000000"/>
                <w:sz w:val="28"/>
                <w:lang w:eastAsia="ru-RU"/>
              </w:rPr>
              <w:t>1</w:t>
            </w:r>
          </w:p>
        </w:tc>
      </w:tr>
      <w:tr w:rsidR="00E330B4" w:rsidRPr="00E330B4" w:rsidTr="00E330B4">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lang w:eastAsia="ru-RU"/>
              </w:rPr>
              <w:t>4</w:t>
            </w:r>
          </w:p>
        </w:tc>
        <w:tc>
          <w:tcPr>
            <w:tcW w:w="2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Arial" w:eastAsia="Times New Roman" w:hAnsi="Arial" w:cs="Arial"/>
                <w:color w:val="000000"/>
                <w:lang w:eastAsia="ru-RU"/>
              </w:rPr>
            </w:pPr>
            <w:r w:rsidRPr="00E330B4">
              <w:rPr>
                <w:rFonts w:ascii="Times New Roman" w:eastAsia="Times New Roman" w:hAnsi="Times New Roman" w:cs="Times New Roman"/>
                <w:b/>
                <w:bCs/>
                <w:color w:val="000000"/>
                <w:sz w:val="28"/>
                <w:lang w:eastAsia="ru-RU"/>
              </w:rPr>
              <w:t>Занимательные задачи</w:t>
            </w:r>
          </w:p>
        </w:tc>
        <w:tc>
          <w:tcPr>
            <w:tcW w:w="4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1.</w:t>
            </w:r>
            <w:r w:rsidRPr="00E330B4">
              <w:rPr>
                <w:rFonts w:ascii="Times New Roman" w:eastAsia="Times New Roman" w:hAnsi="Times New Roman" w:cs="Times New Roman"/>
                <w:color w:val="000000"/>
                <w:sz w:val="28"/>
                <w:szCs w:val="28"/>
                <w:lang w:eastAsia="ru-RU"/>
              </w:rPr>
              <w:t> Математические фокусы</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2.</w:t>
            </w:r>
            <w:r w:rsidRPr="00E330B4">
              <w:rPr>
                <w:rFonts w:ascii="Times New Roman" w:eastAsia="Times New Roman" w:hAnsi="Times New Roman" w:cs="Times New Roman"/>
                <w:color w:val="000000"/>
                <w:sz w:val="28"/>
                <w:szCs w:val="28"/>
                <w:lang w:eastAsia="ru-RU"/>
              </w:rPr>
              <w:t> Математические ребусы</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3.</w:t>
            </w:r>
            <w:r w:rsidRPr="00E330B4">
              <w:rPr>
                <w:rFonts w:ascii="Times New Roman" w:eastAsia="Times New Roman" w:hAnsi="Times New Roman" w:cs="Times New Roman"/>
                <w:color w:val="000000"/>
                <w:sz w:val="28"/>
                <w:szCs w:val="28"/>
                <w:lang w:eastAsia="ru-RU"/>
              </w:rPr>
              <w:t xml:space="preserve"> Занимательные задачи на </w:t>
            </w:r>
            <w:r w:rsidRPr="00E330B4">
              <w:rPr>
                <w:rFonts w:ascii="Times New Roman" w:eastAsia="Times New Roman" w:hAnsi="Times New Roman" w:cs="Times New Roman"/>
                <w:color w:val="000000"/>
                <w:sz w:val="28"/>
                <w:szCs w:val="28"/>
                <w:lang w:eastAsia="ru-RU"/>
              </w:rPr>
              <w:lastRenderedPageBreak/>
              <w:t>проценты</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4.</w:t>
            </w:r>
            <w:r w:rsidRPr="00E330B4">
              <w:rPr>
                <w:rFonts w:ascii="Times New Roman" w:eastAsia="Times New Roman" w:hAnsi="Times New Roman" w:cs="Times New Roman"/>
                <w:color w:val="000000"/>
                <w:sz w:val="28"/>
                <w:szCs w:val="28"/>
                <w:lang w:eastAsia="ru-RU"/>
              </w:rPr>
              <w:t> Лабиринты</w:t>
            </w:r>
          </w:p>
          <w:p w:rsidR="00E330B4" w:rsidRPr="00E330B4" w:rsidRDefault="00E330B4" w:rsidP="00E330B4">
            <w:pPr>
              <w:spacing w:after="0" w:line="0" w:lineRule="atLeast"/>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5.</w:t>
            </w:r>
            <w:r w:rsidRPr="00E330B4">
              <w:rPr>
                <w:rFonts w:ascii="Times New Roman" w:eastAsia="Times New Roman" w:hAnsi="Times New Roman" w:cs="Times New Roman"/>
                <w:color w:val="000000"/>
                <w:sz w:val="28"/>
                <w:u w:val="single"/>
                <w:lang w:eastAsia="ru-RU"/>
              </w:rPr>
              <w:t> </w:t>
            </w:r>
            <w:r w:rsidRPr="00E330B4">
              <w:rPr>
                <w:rFonts w:ascii="Times New Roman" w:eastAsia="Times New Roman" w:hAnsi="Times New Roman" w:cs="Times New Roman"/>
                <w:color w:val="000000"/>
                <w:sz w:val="28"/>
                <w:szCs w:val="28"/>
                <w:lang w:eastAsia="ru-RU"/>
              </w:rPr>
              <w:t>Софизмы</w:t>
            </w:r>
            <w:r w:rsidRPr="00E330B4">
              <w:rPr>
                <w:rFonts w:ascii="Times New Roman" w:eastAsia="Times New Roman" w:hAnsi="Times New Roman" w:cs="Times New Roman"/>
                <w:color w:val="000000"/>
                <w:sz w:val="28"/>
                <w:szCs w:val="28"/>
                <w:u w:val="single"/>
                <w:lang w:eastAsia="ru-RU"/>
              </w:rPr>
              <w:t> </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30B4" w:rsidRPr="00E330B4" w:rsidRDefault="00E330B4" w:rsidP="00E330B4">
            <w:pPr>
              <w:spacing w:after="0" w:line="240" w:lineRule="auto"/>
              <w:jc w:val="center"/>
              <w:rPr>
                <w:rFonts w:ascii="Arial" w:eastAsia="Times New Roman" w:hAnsi="Arial" w:cs="Arial"/>
                <w:color w:val="000000"/>
                <w:lang w:eastAsia="ru-RU"/>
              </w:rPr>
            </w:pPr>
            <w:r w:rsidRPr="00E330B4">
              <w:rPr>
                <w:rFonts w:ascii="Times New Roman" w:eastAsia="Times New Roman" w:hAnsi="Times New Roman" w:cs="Times New Roman"/>
                <w:b/>
                <w:bCs/>
                <w:color w:val="000000"/>
                <w:sz w:val="28"/>
                <w:lang w:eastAsia="ru-RU"/>
              </w:rPr>
              <w:lastRenderedPageBreak/>
              <w:t>2</w:t>
            </w:r>
          </w:p>
          <w:p w:rsidR="00E330B4" w:rsidRPr="00E330B4" w:rsidRDefault="00E330B4" w:rsidP="00E330B4">
            <w:pPr>
              <w:spacing w:after="0" w:line="240" w:lineRule="auto"/>
              <w:jc w:val="center"/>
              <w:rPr>
                <w:rFonts w:ascii="Arial" w:eastAsia="Times New Roman" w:hAnsi="Arial" w:cs="Arial"/>
                <w:color w:val="000000"/>
                <w:lang w:eastAsia="ru-RU"/>
              </w:rPr>
            </w:pPr>
            <w:r w:rsidRPr="00E330B4">
              <w:rPr>
                <w:rFonts w:ascii="Times New Roman" w:eastAsia="Times New Roman" w:hAnsi="Times New Roman" w:cs="Times New Roman"/>
                <w:b/>
                <w:bCs/>
                <w:color w:val="000000"/>
                <w:sz w:val="28"/>
                <w:lang w:eastAsia="ru-RU"/>
              </w:rPr>
              <w:t>2</w:t>
            </w:r>
          </w:p>
          <w:p w:rsidR="00E330B4" w:rsidRPr="00E330B4" w:rsidRDefault="00E330B4" w:rsidP="00E330B4">
            <w:pPr>
              <w:spacing w:after="0" w:line="240" w:lineRule="auto"/>
              <w:jc w:val="center"/>
              <w:rPr>
                <w:rFonts w:ascii="Arial" w:eastAsia="Times New Roman" w:hAnsi="Arial" w:cs="Arial"/>
                <w:color w:val="000000"/>
                <w:lang w:eastAsia="ru-RU"/>
              </w:rPr>
            </w:pPr>
            <w:r w:rsidRPr="00E330B4">
              <w:rPr>
                <w:rFonts w:ascii="Times New Roman" w:eastAsia="Times New Roman" w:hAnsi="Times New Roman" w:cs="Times New Roman"/>
                <w:b/>
                <w:bCs/>
                <w:color w:val="000000"/>
                <w:sz w:val="28"/>
                <w:lang w:eastAsia="ru-RU"/>
              </w:rPr>
              <w:t>1</w:t>
            </w:r>
          </w:p>
          <w:p w:rsidR="00E330B4" w:rsidRPr="00E330B4" w:rsidRDefault="00E330B4" w:rsidP="00E330B4">
            <w:pPr>
              <w:spacing w:after="0" w:line="240" w:lineRule="auto"/>
              <w:jc w:val="center"/>
              <w:rPr>
                <w:rFonts w:ascii="Arial" w:eastAsia="Times New Roman" w:hAnsi="Arial" w:cs="Arial"/>
                <w:color w:val="000000"/>
                <w:lang w:eastAsia="ru-RU"/>
              </w:rPr>
            </w:pPr>
            <w:r w:rsidRPr="00E330B4">
              <w:rPr>
                <w:rFonts w:ascii="Times New Roman" w:eastAsia="Times New Roman" w:hAnsi="Times New Roman" w:cs="Times New Roman"/>
                <w:b/>
                <w:bCs/>
                <w:color w:val="000000"/>
                <w:sz w:val="28"/>
                <w:lang w:eastAsia="ru-RU"/>
              </w:rPr>
              <w:lastRenderedPageBreak/>
              <w:t>1</w:t>
            </w:r>
          </w:p>
          <w:p w:rsidR="00E330B4" w:rsidRPr="00E330B4" w:rsidRDefault="00E330B4" w:rsidP="00E330B4">
            <w:pPr>
              <w:spacing w:after="0" w:line="0" w:lineRule="atLeast"/>
              <w:jc w:val="center"/>
              <w:rPr>
                <w:rFonts w:ascii="Arial" w:eastAsia="Times New Roman" w:hAnsi="Arial" w:cs="Arial"/>
                <w:color w:val="000000"/>
                <w:lang w:eastAsia="ru-RU"/>
              </w:rPr>
            </w:pPr>
            <w:r w:rsidRPr="00E330B4">
              <w:rPr>
                <w:rFonts w:ascii="Times New Roman" w:eastAsia="Times New Roman" w:hAnsi="Times New Roman" w:cs="Times New Roman"/>
                <w:b/>
                <w:bCs/>
                <w:color w:val="000000"/>
                <w:sz w:val="28"/>
                <w:lang w:eastAsia="ru-RU"/>
              </w:rPr>
              <w:t>1</w:t>
            </w:r>
          </w:p>
        </w:tc>
      </w:tr>
      <w:tr w:rsidR="00E330B4" w:rsidRPr="00E330B4" w:rsidTr="00E330B4">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lang w:eastAsia="ru-RU"/>
              </w:rPr>
              <w:lastRenderedPageBreak/>
              <w:t>5</w:t>
            </w:r>
          </w:p>
        </w:tc>
        <w:tc>
          <w:tcPr>
            <w:tcW w:w="2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Arial" w:eastAsia="Times New Roman" w:hAnsi="Arial" w:cs="Arial"/>
                <w:color w:val="000000"/>
                <w:lang w:eastAsia="ru-RU"/>
              </w:rPr>
            </w:pPr>
            <w:r w:rsidRPr="00E330B4">
              <w:rPr>
                <w:rFonts w:ascii="Times New Roman" w:eastAsia="Times New Roman" w:hAnsi="Times New Roman" w:cs="Times New Roman"/>
                <w:b/>
                <w:bCs/>
                <w:color w:val="000000"/>
                <w:sz w:val="28"/>
                <w:lang w:eastAsia="ru-RU"/>
              </w:rPr>
              <w:t>Математические соревнования</w:t>
            </w:r>
          </w:p>
        </w:tc>
        <w:tc>
          <w:tcPr>
            <w:tcW w:w="4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30B4" w:rsidRPr="00E330B4" w:rsidRDefault="00E330B4" w:rsidP="00E330B4">
            <w:pPr>
              <w:spacing w:after="0" w:line="0" w:lineRule="atLeast"/>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1.</w:t>
            </w:r>
            <w:r w:rsidRPr="00E330B4">
              <w:rPr>
                <w:rFonts w:ascii="Times New Roman" w:eastAsia="Times New Roman" w:hAnsi="Times New Roman" w:cs="Times New Roman"/>
                <w:color w:val="000000"/>
                <w:sz w:val="28"/>
                <w:szCs w:val="28"/>
                <w:lang w:eastAsia="ru-RU"/>
              </w:rPr>
              <w:t> Решение задач международной математической игры-конкурса  « Кенгуру»</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Arial" w:eastAsia="Times New Roman" w:hAnsi="Arial" w:cs="Arial"/>
                <w:color w:val="000000"/>
                <w:lang w:eastAsia="ru-RU"/>
              </w:rPr>
            </w:pPr>
            <w:r w:rsidRPr="00E330B4">
              <w:rPr>
                <w:rFonts w:ascii="Times New Roman" w:eastAsia="Times New Roman" w:hAnsi="Times New Roman" w:cs="Times New Roman"/>
                <w:b/>
                <w:bCs/>
                <w:color w:val="000000"/>
                <w:sz w:val="28"/>
                <w:lang w:eastAsia="ru-RU"/>
              </w:rPr>
              <w:t>2</w:t>
            </w:r>
          </w:p>
        </w:tc>
      </w:tr>
      <w:tr w:rsidR="00E330B4" w:rsidRPr="00E330B4" w:rsidTr="00E330B4">
        <w:tc>
          <w:tcPr>
            <w:tcW w:w="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30B4" w:rsidRPr="00E330B4" w:rsidRDefault="00E330B4" w:rsidP="00E330B4">
            <w:pPr>
              <w:spacing w:after="0" w:line="240" w:lineRule="auto"/>
              <w:rPr>
                <w:rFonts w:ascii="Arial" w:eastAsia="Times New Roman" w:hAnsi="Arial" w:cs="Arial"/>
                <w:color w:val="444444"/>
                <w:sz w:val="1"/>
                <w:szCs w:val="14"/>
                <w:lang w:eastAsia="ru-RU"/>
              </w:rPr>
            </w:pPr>
          </w:p>
        </w:tc>
        <w:tc>
          <w:tcPr>
            <w:tcW w:w="2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30B4" w:rsidRPr="00E330B4" w:rsidRDefault="00E330B4" w:rsidP="00E330B4">
            <w:pPr>
              <w:spacing w:after="0" w:line="240" w:lineRule="auto"/>
              <w:rPr>
                <w:rFonts w:ascii="Arial" w:eastAsia="Times New Roman" w:hAnsi="Arial" w:cs="Arial"/>
                <w:color w:val="444444"/>
                <w:sz w:val="1"/>
                <w:szCs w:val="14"/>
                <w:lang w:eastAsia="ru-RU"/>
              </w:rPr>
            </w:pPr>
          </w:p>
        </w:tc>
        <w:tc>
          <w:tcPr>
            <w:tcW w:w="4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30B4" w:rsidRPr="00E330B4" w:rsidRDefault="00E330B4" w:rsidP="00E330B4">
            <w:pPr>
              <w:spacing w:after="0" w:line="0" w:lineRule="atLeast"/>
              <w:jc w:val="right"/>
              <w:rPr>
                <w:rFonts w:ascii="Arial" w:eastAsia="Times New Roman" w:hAnsi="Arial" w:cs="Arial"/>
                <w:color w:val="000000"/>
                <w:lang w:eastAsia="ru-RU"/>
              </w:rPr>
            </w:pPr>
            <w:r w:rsidRPr="00E330B4">
              <w:rPr>
                <w:rFonts w:ascii="Times New Roman" w:eastAsia="Times New Roman" w:hAnsi="Times New Roman" w:cs="Times New Roman"/>
                <w:b/>
                <w:bCs/>
                <w:color w:val="000000"/>
                <w:sz w:val="28"/>
                <w:lang w:eastAsia="ru-RU"/>
              </w:rPr>
              <w:t>ИТОГО:</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30B4" w:rsidRPr="00E330B4" w:rsidRDefault="00E330B4" w:rsidP="00E330B4">
            <w:pPr>
              <w:spacing w:after="0" w:line="0" w:lineRule="atLeast"/>
              <w:jc w:val="center"/>
              <w:rPr>
                <w:rFonts w:ascii="Arial" w:eastAsia="Times New Roman" w:hAnsi="Arial" w:cs="Arial"/>
                <w:color w:val="000000"/>
                <w:lang w:eastAsia="ru-RU"/>
              </w:rPr>
            </w:pPr>
            <w:r w:rsidRPr="00E330B4">
              <w:rPr>
                <w:rFonts w:ascii="Times New Roman" w:eastAsia="Times New Roman" w:hAnsi="Times New Roman" w:cs="Times New Roman"/>
                <w:b/>
                <w:bCs/>
                <w:color w:val="000000"/>
                <w:sz w:val="28"/>
                <w:lang w:eastAsia="ru-RU"/>
              </w:rPr>
              <w:t>35</w:t>
            </w:r>
          </w:p>
        </w:tc>
      </w:tr>
    </w:tbl>
    <w:p w:rsidR="00E330B4" w:rsidRPr="00E330B4" w:rsidRDefault="00E330B4" w:rsidP="00E330B4">
      <w:pPr>
        <w:spacing w:after="0" w:line="240" w:lineRule="auto"/>
        <w:jc w:val="center"/>
        <w:rPr>
          <w:rFonts w:ascii="Arial" w:eastAsia="Times New Roman" w:hAnsi="Arial" w:cs="Arial"/>
          <w:color w:val="000000"/>
          <w:lang w:eastAsia="ru-RU"/>
        </w:rPr>
      </w:pPr>
      <w:r w:rsidRPr="00E330B4">
        <w:rPr>
          <w:rFonts w:ascii="Times New Roman" w:eastAsia="Times New Roman" w:hAnsi="Times New Roman" w:cs="Times New Roman"/>
          <w:b/>
          <w:bCs/>
          <w:color w:val="000000"/>
          <w:sz w:val="28"/>
          <w:lang w:eastAsia="ru-RU"/>
        </w:rPr>
        <w:t>Краткое содержание разделов</w:t>
      </w:r>
    </w:p>
    <w:p w:rsidR="00E330B4" w:rsidRPr="00E330B4" w:rsidRDefault="00E330B4" w:rsidP="00E330B4">
      <w:pPr>
        <w:spacing w:after="0" w:line="240" w:lineRule="auto"/>
        <w:jc w:val="center"/>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I. Занимательная арифметика</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1.</w:t>
      </w:r>
      <w:r w:rsidRPr="00E330B4">
        <w:rPr>
          <w:rFonts w:ascii="Times New Roman" w:eastAsia="Times New Roman" w:hAnsi="Times New Roman" w:cs="Times New Roman"/>
          <w:color w:val="000000"/>
          <w:sz w:val="28"/>
          <w:szCs w:val="28"/>
          <w:lang w:eastAsia="ru-RU"/>
        </w:rPr>
        <w:t> Запись цифр и чисел у других народов</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lang w:eastAsia="ru-RU"/>
        </w:rPr>
        <w:t>Как люди научились считать. Старинные системы записи чисел.  Цифры у разных народов.</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2.</w:t>
      </w:r>
      <w:r w:rsidRPr="00E330B4">
        <w:rPr>
          <w:rFonts w:ascii="Times New Roman" w:eastAsia="Times New Roman" w:hAnsi="Times New Roman" w:cs="Times New Roman"/>
          <w:color w:val="000000"/>
          <w:sz w:val="28"/>
          <w:szCs w:val="28"/>
          <w:lang w:eastAsia="ru-RU"/>
        </w:rPr>
        <w:t> Числ</w:t>
      </w:r>
      <w:proofErr w:type="gramStart"/>
      <w:r w:rsidRPr="00E330B4">
        <w:rPr>
          <w:rFonts w:ascii="Times New Roman" w:eastAsia="Times New Roman" w:hAnsi="Times New Roman" w:cs="Times New Roman"/>
          <w:color w:val="000000"/>
          <w:sz w:val="28"/>
          <w:szCs w:val="28"/>
          <w:lang w:eastAsia="ru-RU"/>
        </w:rPr>
        <w:t>а-</w:t>
      </w:r>
      <w:proofErr w:type="gramEnd"/>
      <w:r w:rsidRPr="00E330B4">
        <w:rPr>
          <w:rFonts w:ascii="Times New Roman" w:eastAsia="Times New Roman" w:hAnsi="Times New Roman" w:cs="Times New Roman"/>
          <w:color w:val="000000"/>
          <w:sz w:val="28"/>
          <w:szCs w:val="28"/>
          <w:lang w:eastAsia="ru-RU"/>
        </w:rPr>
        <w:t xml:space="preserve"> великаны и числа- малютки</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lang w:eastAsia="ru-RU"/>
        </w:rPr>
        <w:t>Открытие нуля. Мы живём в мире больших чисел. Числа-великаны. Названия больших чисел. Числа – малютки. Решение задач с большими и малыми числами.</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Тема3.</w:t>
      </w:r>
      <w:r w:rsidRPr="00E330B4">
        <w:rPr>
          <w:rFonts w:ascii="Times New Roman" w:eastAsia="Times New Roman" w:hAnsi="Times New Roman" w:cs="Times New Roman"/>
          <w:color w:val="000000"/>
          <w:sz w:val="28"/>
          <w:szCs w:val="28"/>
          <w:lang w:eastAsia="ru-RU"/>
        </w:rPr>
        <w:t>  Упражнения на быстрый счёт</w:t>
      </w:r>
    </w:p>
    <w:p w:rsidR="00E330B4" w:rsidRPr="00E330B4" w:rsidRDefault="00E330B4" w:rsidP="00E330B4">
      <w:pPr>
        <w:spacing w:after="0" w:line="240" w:lineRule="auto"/>
        <w:jc w:val="both"/>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lang w:eastAsia="ru-RU"/>
        </w:rPr>
        <w:t>Некоторые приёмы быстрого счёта. Умножение на 4, на 11, умножение двузначных чисел, оканчивающихся на «5», деление и умножение на 5, 50, 25, 250. Из истории математики: биографии математиков, проявивших математические способности в раннем возрасте ( К. Гаусс,</w:t>
      </w:r>
      <w:proofErr w:type="gramStart"/>
      <w:r w:rsidRPr="00E330B4">
        <w:rPr>
          <w:rFonts w:ascii="Times New Roman" w:eastAsia="Times New Roman" w:hAnsi="Times New Roman" w:cs="Times New Roman"/>
          <w:color w:val="000000"/>
          <w:sz w:val="28"/>
          <w:szCs w:val="28"/>
          <w:lang w:eastAsia="ru-RU"/>
        </w:rPr>
        <w:t xml:space="preserve"> ,</w:t>
      </w:r>
      <w:proofErr w:type="gramEnd"/>
      <w:r w:rsidRPr="00E330B4">
        <w:rPr>
          <w:rFonts w:ascii="Times New Roman" w:eastAsia="Times New Roman" w:hAnsi="Times New Roman" w:cs="Times New Roman"/>
          <w:color w:val="000000"/>
          <w:sz w:val="28"/>
          <w:szCs w:val="28"/>
          <w:lang w:eastAsia="ru-RU"/>
        </w:rPr>
        <w:t xml:space="preserve"> Э.Галуа, , С. Ковалевская).</w:t>
      </w:r>
    </w:p>
    <w:p w:rsidR="00E330B4" w:rsidRPr="00E330B4" w:rsidRDefault="00E330B4" w:rsidP="00E330B4">
      <w:pPr>
        <w:spacing w:after="0" w:line="240" w:lineRule="auto"/>
        <w:jc w:val="both"/>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4.</w:t>
      </w:r>
      <w:r w:rsidRPr="00E330B4">
        <w:rPr>
          <w:rFonts w:ascii="Times New Roman" w:eastAsia="Times New Roman" w:hAnsi="Times New Roman" w:cs="Times New Roman"/>
          <w:color w:val="000000"/>
          <w:sz w:val="28"/>
          <w:szCs w:val="28"/>
          <w:lang w:eastAsia="ru-RU"/>
        </w:rPr>
        <w:t> Решение задач на множестве натуральных чисел</w:t>
      </w:r>
    </w:p>
    <w:p w:rsidR="00E330B4" w:rsidRPr="00E330B4" w:rsidRDefault="00E330B4" w:rsidP="00E330B4">
      <w:pPr>
        <w:spacing w:after="0" w:line="240" w:lineRule="auto"/>
        <w:jc w:val="both"/>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lang w:eastAsia="ru-RU"/>
        </w:rPr>
        <w:t>Числа натурального ряда. Решение и составление задач на множестве натуральных чисел.</w:t>
      </w:r>
    </w:p>
    <w:p w:rsidR="00E330B4" w:rsidRPr="00E330B4" w:rsidRDefault="00E330B4" w:rsidP="00E330B4">
      <w:pPr>
        <w:spacing w:after="0" w:line="240" w:lineRule="auto"/>
        <w:jc w:val="center"/>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II. Логические задачи</w:t>
      </w:r>
    </w:p>
    <w:p w:rsidR="00E330B4" w:rsidRPr="00E330B4" w:rsidRDefault="00E330B4" w:rsidP="00E330B4">
      <w:pPr>
        <w:spacing w:after="0" w:line="240" w:lineRule="auto"/>
        <w:jc w:val="both"/>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lang w:eastAsia="ru-RU"/>
        </w:rPr>
        <w:t>        </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1.</w:t>
      </w:r>
      <w:r w:rsidRPr="00E330B4">
        <w:rPr>
          <w:rFonts w:ascii="Times New Roman" w:eastAsia="Times New Roman" w:hAnsi="Times New Roman" w:cs="Times New Roman"/>
          <w:color w:val="000000"/>
          <w:sz w:val="28"/>
          <w:szCs w:val="28"/>
          <w:lang w:eastAsia="ru-RU"/>
        </w:rPr>
        <w:t> Задачи, решаемые с конца.</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lang w:eastAsia="ru-RU"/>
        </w:rPr>
        <w:t>Решение сюжетных, текстовых  задач методом «с конца».</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2.</w:t>
      </w:r>
      <w:r w:rsidRPr="00E330B4">
        <w:rPr>
          <w:rFonts w:ascii="Times New Roman" w:eastAsia="Times New Roman" w:hAnsi="Times New Roman" w:cs="Times New Roman"/>
          <w:color w:val="000000"/>
          <w:sz w:val="28"/>
          <w:szCs w:val="28"/>
          <w:lang w:eastAsia="ru-RU"/>
        </w:rPr>
        <w:t> Принцип Дирихле.</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lang w:eastAsia="ru-RU"/>
        </w:rPr>
        <w:t>Принцип Дирихле и его применение для решения задач.</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3.</w:t>
      </w:r>
      <w:r w:rsidRPr="00E330B4">
        <w:rPr>
          <w:rFonts w:ascii="Times New Roman" w:eastAsia="Times New Roman" w:hAnsi="Times New Roman" w:cs="Times New Roman"/>
          <w:color w:val="000000"/>
          <w:sz w:val="28"/>
          <w:szCs w:val="28"/>
          <w:lang w:eastAsia="ru-RU"/>
        </w:rPr>
        <w:t> Логические задачи.</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lang w:eastAsia="ru-RU"/>
        </w:rPr>
        <w:t>Понятие высказывания. Построение отрицаний высказывания. Методы решения логических задач: с использованием таблиц, с помощью рассуждения.</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4.</w:t>
      </w:r>
      <w:r w:rsidRPr="00E330B4">
        <w:rPr>
          <w:rFonts w:ascii="Times New Roman" w:eastAsia="Times New Roman" w:hAnsi="Times New Roman" w:cs="Times New Roman"/>
          <w:color w:val="000000"/>
          <w:sz w:val="28"/>
          <w:u w:val="single"/>
          <w:lang w:eastAsia="ru-RU"/>
        </w:rPr>
        <w:t> </w:t>
      </w:r>
      <w:r w:rsidRPr="00E330B4">
        <w:rPr>
          <w:rFonts w:ascii="Times New Roman" w:eastAsia="Times New Roman" w:hAnsi="Times New Roman" w:cs="Times New Roman"/>
          <w:color w:val="000000"/>
          <w:sz w:val="28"/>
          <w:szCs w:val="28"/>
          <w:lang w:eastAsia="ru-RU"/>
        </w:rPr>
        <w:t>Старинные задачи</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lang w:eastAsia="ru-RU"/>
        </w:rPr>
        <w:t>Решение задач из учебника Магницкого</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5.</w:t>
      </w:r>
      <w:r w:rsidRPr="00E330B4">
        <w:rPr>
          <w:rFonts w:ascii="Times New Roman" w:eastAsia="Times New Roman" w:hAnsi="Times New Roman" w:cs="Times New Roman"/>
          <w:color w:val="000000"/>
          <w:sz w:val="28"/>
          <w:szCs w:val="28"/>
          <w:lang w:eastAsia="ru-RU"/>
        </w:rPr>
        <w:t> Задачи на переливания.</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lang w:eastAsia="ru-RU"/>
        </w:rPr>
        <w:t>Решение текстовых задач на переливание.</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6.</w:t>
      </w:r>
      <w:r w:rsidRPr="00E330B4">
        <w:rPr>
          <w:rFonts w:ascii="Times New Roman" w:eastAsia="Times New Roman" w:hAnsi="Times New Roman" w:cs="Times New Roman"/>
          <w:color w:val="000000"/>
          <w:sz w:val="28"/>
          <w:szCs w:val="28"/>
          <w:lang w:eastAsia="ru-RU"/>
        </w:rPr>
        <w:t>  Взвешивания.</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lang w:eastAsia="ru-RU"/>
        </w:rPr>
        <w:t>Решение задач  на определение фальшивых монет или предметов разного веса с помощью нескольких взвешиваний на чашечных весах без гирь.</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7.</w:t>
      </w:r>
      <w:r w:rsidRPr="00E330B4">
        <w:rPr>
          <w:rFonts w:ascii="Times New Roman" w:eastAsia="Times New Roman" w:hAnsi="Times New Roman" w:cs="Times New Roman"/>
          <w:color w:val="000000"/>
          <w:sz w:val="28"/>
          <w:szCs w:val="28"/>
          <w:lang w:eastAsia="ru-RU"/>
        </w:rPr>
        <w:t>  Задачи на движение.</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lang w:eastAsia="ru-RU"/>
        </w:rPr>
        <w:t>Решение текстовых задач на движение: на сближение, на удаление,  движение в одном направлении, движение по реке.</w:t>
      </w:r>
    </w:p>
    <w:p w:rsidR="00E330B4" w:rsidRPr="00E330B4" w:rsidRDefault="00E330B4" w:rsidP="00E330B4">
      <w:pPr>
        <w:spacing w:after="0" w:line="240" w:lineRule="auto"/>
        <w:jc w:val="center"/>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lastRenderedPageBreak/>
        <w:t>III. Геометрические задачи</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1.</w:t>
      </w:r>
      <w:r w:rsidRPr="00E330B4">
        <w:rPr>
          <w:rFonts w:ascii="Times New Roman" w:eastAsia="Times New Roman" w:hAnsi="Times New Roman" w:cs="Times New Roman"/>
          <w:color w:val="000000"/>
          <w:sz w:val="28"/>
          <w:szCs w:val="28"/>
          <w:lang w:eastAsia="ru-RU"/>
        </w:rPr>
        <w:t> Задачи на разрезания и переклеивание.</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lang w:eastAsia="ru-RU"/>
        </w:rPr>
        <w:t>Геометрия вокруг нас. Геометрия на клетчатой бумаге.</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2.</w:t>
      </w:r>
      <w:r w:rsidRPr="00E330B4">
        <w:rPr>
          <w:rFonts w:ascii="Times New Roman" w:eastAsia="Times New Roman" w:hAnsi="Times New Roman" w:cs="Times New Roman"/>
          <w:color w:val="000000"/>
          <w:sz w:val="28"/>
          <w:u w:val="single"/>
          <w:lang w:eastAsia="ru-RU"/>
        </w:rPr>
        <w:t> </w:t>
      </w:r>
      <w:r w:rsidRPr="00E330B4">
        <w:rPr>
          <w:rFonts w:ascii="Times New Roman" w:eastAsia="Times New Roman" w:hAnsi="Times New Roman" w:cs="Times New Roman"/>
          <w:color w:val="000000"/>
          <w:sz w:val="28"/>
          <w:szCs w:val="28"/>
          <w:lang w:eastAsia="ru-RU"/>
        </w:rPr>
        <w:t>Задачи со спичками.</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lang w:eastAsia="ru-RU"/>
        </w:rPr>
        <w:t>Решение занимательных задач со спичками.</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lang w:eastAsia="ru-RU"/>
        </w:rPr>
        <w:t>Из истории геометрии: Архимед.</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3.</w:t>
      </w:r>
      <w:r w:rsidRPr="00E330B4">
        <w:rPr>
          <w:rFonts w:ascii="Times New Roman" w:eastAsia="Times New Roman" w:hAnsi="Times New Roman" w:cs="Times New Roman"/>
          <w:color w:val="000000"/>
          <w:sz w:val="28"/>
          <w:szCs w:val="28"/>
          <w:lang w:eastAsia="ru-RU"/>
        </w:rPr>
        <w:t> Геометрические головоломки.</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4.</w:t>
      </w:r>
      <w:r w:rsidRPr="00E330B4">
        <w:rPr>
          <w:rFonts w:ascii="Times New Roman" w:eastAsia="Times New Roman" w:hAnsi="Times New Roman" w:cs="Times New Roman"/>
          <w:color w:val="000000"/>
          <w:sz w:val="28"/>
          <w:szCs w:val="28"/>
          <w:lang w:eastAsia="ru-RU"/>
        </w:rPr>
        <w:t> Построение фигур одним росчерком карандаша.</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lang w:eastAsia="ru-RU"/>
        </w:rPr>
        <w:t>Задача « о кенигсбергских мостах». Задачи на построение фигур одним росчерком карандаша. Простейшие графы. Из истории математики: Л. Эйлер.</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5.</w:t>
      </w:r>
      <w:r w:rsidRPr="00E330B4">
        <w:rPr>
          <w:rFonts w:ascii="Times New Roman" w:eastAsia="Times New Roman" w:hAnsi="Times New Roman" w:cs="Times New Roman"/>
          <w:color w:val="000000"/>
          <w:sz w:val="28"/>
          <w:szCs w:val="28"/>
          <w:lang w:eastAsia="ru-RU"/>
        </w:rPr>
        <w:t> Задачи на развитие пространственного мышления.</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lang w:eastAsia="ru-RU"/>
        </w:rPr>
        <w:t>Пространство и размерность. Куб и его свойства. Прямоугольный параллелепипед. Пирамида. Правильнее многогранники. Геометрические иллюзии.</w:t>
      </w:r>
    </w:p>
    <w:p w:rsidR="00E330B4" w:rsidRPr="00E330B4" w:rsidRDefault="00E330B4" w:rsidP="00E330B4">
      <w:pPr>
        <w:spacing w:after="0" w:line="240" w:lineRule="auto"/>
        <w:jc w:val="center"/>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IV. Занимательные задачи</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1.</w:t>
      </w:r>
      <w:r w:rsidRPr="00E330B4">
        <w:rPr>
          <w:rFonts w:ascii="Times New Roman" w:eastAsia="Times New Roman" w:hAnsi="Times New Roman" w:cs="Times New Roman"/>
          <w:color w:val="000000"/>
          <w:sz w:val="28"/>
          <w:szCs w:val="28"/>
          <w:lang w:eastAsia="ru-RU"/>
        </w:rPr>
        <w:t> Математические фокусы.</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lang w:eastAsia="ru-RU"/>
        </w:rPr>
        <w:t>Математические фокусы с «угадыванием чисел».  Примеры математических фокусов.</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2.</w:t>
      </w:r>
      <w:r w:rsidRPr="00E330B4">
        <w:rPr>
          <w:rFonts w:ascii="Times New Roman" w:eastAsia="Times New Roman" w:hAnsi="Times New Roman" w:cs="Times New Roman"/>
          <w:color w:val="000000"/>
          <w:sz w:val="28"/>
          <w:szCs w:val="28"/>
          <w:lang w:eastAsia="ru-RU"/>
        </w:rPr>
        <w:t> Математические ребусы.</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lang w:eastAsia="ru-RU"/>
        </w:rPr>
        <w:t>Решение заданий на восстановление записей вычислений.</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3.</w:t>
      </w:r>
      <w:r w:rsidRPr="00E330B4">
        <w:rPr>
          <w:rFonts w:ascii="Times New Roman" w:eastAsia="Times New Roman" w:hAnsi="Times New Roman" w:cs="Times New Roman"/>
          <w:color w:val="000000"/>
          <w:sz w:val="28"/>
          <w:szCs w:val="28"/>
          <w:lang w:eastAsia="ru-RU"/>
        </w:rPr>
        <w:t> Занимательные задачи на проценты.</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lang w:eastAsia="ru-RU"/>
        </w:rPr>
        <w:t>Из истории математики. Проценты в прошлом и настоящем. Решение практических  задач на проценты</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4.</w:t>
      </w:r>
      <w:r w:rsidRPr="00E330B4">
        <w:rPr>
          <w:rFonts w:ascii="Times New Roman" w:eastAsia="Times New Roman" w:hAnsi="Times New Roman" w:cs="Times New Roman"/>
          <w:color w:val="000000"/>
          <w:sz w:val="28"/>
          <w:szCs w:val="28"/>
          <w:lang w:eastAsia="ru-RU"/>
        </w:rPr>
        <w:t> Лабиринты.</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lang w:eastAsia="ru-RU"/>
        </w:rPr>
        <w:t>Из истории лабиринтов. Методы решения лабиринтов: метод проб и ошибок, метод зачёркивания тупиков, правило одной руки.</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5.</w:t>
      </w:r>
      <w:r w:rsidRPr="00E330B4">
        <w:rPr>
          <w:rFonts w:ascii="Times New Roman" w:eastAsia="Times New Roman" w:hAnsi="Times New Roman" w:cs="Times New Roman"/>
          <w:color w:val="000000"/>
          <w:sz w:val="28"/>
          <w:u w:val="single"/>
          <w:lang w:eastAsia="ru-RU"/>
        </w:rPr>
        <w:t> </w:t>
      </w:r>
      <w:r w:rsidRPr="00E330B4">
        <w:rPr>
          <w:rFonts w:ascii="Times New Roman" w:eastAsia="Times New Roman" w:hAnsi="Times New Roman" w:cs="Times New Roman"/>
          <w:color w:val="000000"/>
          <w:sz w:val="28"/>
          <w:szCs w:val="28"/>
          <w:lang w:eastAsia="ru-RU"/>
        </w:rPr>
        <w:t>Софизмы.</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lang w:eastAsia="ru-RU"/>
        </w:rPr>
        <w:t>Понятие софизма. Примеры софизмов.</w:t>
      </w:r>
      <w:r w:rsidRPr="00E330B4">
        <w:rPr>
          <w:rFonts w:ascii="Times New Roman" w:eastAsia="Times New Roman" w:hAnsi="Times New Roman" w:cs="Times New Roman"/>
          <w:color w:val="000000"/>
          <w:sz w:val="28"/>
          <w:szCs w:val="28"/>
          <w:u w:val="single"/>
          <w:lang w:eastAsia="ru-RU"/>
        </w:rPr>
        <w:t> </w:t>
      </w:r>
    </w:p>
    <w:p w:rsidR="00E330B4" w:rsidRPr="00E330B4" w:rsidRDefault="00E330B4" w:rsidP="00E330B4">
      <w:pPr>
        <w:spacing w:after="0" w:line="240" w:lineRule="auto"/>
        <w:jc w:val="center"/>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br/>
        <w:t>V. Математические соревнования</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u w:val="single"/>
          <w:lang w:eastAsia="ru-RU"/>
        </w:rPr>
        <w:t>Тема 1.</w:t>
      </w:r>
      <w:r w:rsidRPr="00E330B4">
        <w:rPr>
          <w:rFonts w:ascii="Times New Roman" w:eastAsia="Times New Roman" w:hAnsi="Times New Roman" w:cs="Times New Roman"/>
          <w:color w:val="000000"/>
          <w:sz w:val="28"/>
          <w:szCs w:val="28"/>
          <w:lang w:eastAsia="ru-RU"/>
        </w:rPr>
        <w:t> Решение задач международной математической игры-конкурса</w:t>
      </w:r>
    </w:p>
    <w:p w:rsidR="00E330B4" w:rsidRPr="00E330B4" w:rsidRDefault="00E330B4" w:rsidP="00E330B4">
      <w:pPr>
        <w:spacing w:after="0" w:line="240" w:lineRule="auto"/>
        <w:rPr>
          <w:rFonts w:ascii="Arial" w:eastAsia="Times New Roman" w:hAnsi="Arial" w:cs="Arial"/>
          <w:color w:val="000000"/>
          <w:lang w:eastAsia="ru-RU"/>
        </w:rPr>
      </w:pPr>
      <w:r w:rsidRPr="00E330B4">
        <w:rPr>
          <w:rFonts w:ascii="Times New Roman" w:eastAsia="Times New Roman" w:hAnsi="Times New Roman" w:cs="Times New Roman"/>
          <w:color w:val="000000"/>
          <w:sz w:val="28"/>
          <w:szCs w:val="28"/>
          <w:lang w:eastAsia="ru-RU"/>
        </w:rPr>
        <w:t>« Кенгуру».</w:t>
      </w:r>
    </w:p>
    <w:p w:rsidR="00E330B4" w:rsidRDefault="00E330B4"/>
    <w:sectPr w:rsidR="00E330B4" w:rsidSect="00485A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B2311"/>
    <w:multiLevelType w:val="multilevel"/>
    <w:tmpl w:val="F1A0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96F76"/>
    <w:multiLevelType w:val="multilevel"/>
    <w:tmpl w:val="6DA4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4C3BD2"/>
    <w:multiLevelType w:val="multilevel"/>
    <w:tmpl w:val="01F8DA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8579E5"/>
    <w:multiLevelType w:val="multilevel"/>
    <w:tmpl w:val="17D4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273EC2"/>
    <w:multiLevelType w:val="multilevel"/>
    <w:tmpl w:val="9D00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E3DE4"/>
    <w:multiLevelType w:val="multilevel"/>
    <w:tmpl w:val="17A2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AE2D8C"/>
    <w:multiLevelType w:val="multilevel"/>
    <w:tmpl w:val="30BE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E860D4"/>
    <w:multiLevelType w:val="multilevel"/>
    <w:tmpl w:val="BB48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DF7C29"/>
    <w:multiLevelType w:val="multilevel"/>
    <w:tmpl w:val="01F8DA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6"/>
  </w:num>
  <w:num w:numId="4">
    <w:abstractNumId w:val="5"/>
  </w:num>
  <w:num w:numId="5">
    <w:abstractNumId w:val="7"/>
  </w:num>
  <w:num w:numId="6">
    <w:abstractNumId w:val="3"/>
  </w:num>
  <w:num w:numId="7">
    <w:abstractNumId w:val="4"/>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330B4"/>
    <w:rsid w:val="001000CE"/>
    <w:rsid w:val="00184D09"/>
    <w:rsid w:val="00476BF5"/>
    <w:rsid w:val="00485AB4"/>
    <w:rsid w:val="00650358"/>
    <w:rsid w:val="0071532D"/>
    <w:rsid w:val="00793B00"/>
    <w:rsid w:val="008D7461"/>
    <w:rsid w:val="00934117"/>
    <w:rsid w:val="00967A7A"/>
    <w:rsid w:val="00AD2627"/>
    <w:rsid w:val="00D36D01"/>
    <w:rsid w:val="00D96FDA"/>
    <w:rsid w:val="00E330B4"/>
    <w:rsid w:val="00E50E02"/>
    <w:rsid w:val="00E72285"/>
    <w:rsid w:val="00EE22E3"/>
    <w:rsid w:val="00EE6B57"/>
    <w:rsid w:val="00F90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A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7">
    <w:name w:val="c37"/>
    <w:basedOn w:val="a"/>
    <w:rsid w:val="00E330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E330B4"/>
  </w:style>
  <w:style w:type="paragraph" w:customStyle="1" w:styleId="c0">
    <w:name w:val="c0"/>
    <w:basedOn w:val="a"/>
    <w:rsid w:val="00E330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330B4"/>
  </w:style>
  <w:style w:type="paragraph" w:customStyle="1" w:styleId="c12">
    <w:name w:val="c12"/>
    <w:basedOn w:val="a"/>
    <w:rsid w:val="00E330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330B4"/>
  </w:style>
  <w:style w:type="character" w:customStyle="1" w:styleId="apple-converted-space">
    <w:name w:val="apple-converted-space"/>
    <w:basedOn w:val="a0"/>
    <w:rsid w:val="00E330B4"/>
  </w:style>
  <w:style w:type="character" w:customStyle="1" w:styleId="c23">
    <w:name w:val="c23"/>
    <w:basedOn w:val="a0"/>
    <w:rsid w:val="00E330B4"/>
  </w:style>
  <w:style w:type="character" w:customStyle="1" w:styleId="c16">
    <w:name w:val="c16"/>
    <w:basedOn w:val="a0"/>
    <w:rsid w:val="00E330B4"/>
  </w:style>
  <w:style w:type="character" w:customStyle="1" w:styleId="c28">
    <w:name w:val="c28"/>
    <w:basedOn w:val="a0"/>
    <w:rsid w:val="00E330B4"/>
  </w:style>
  <w:style w:type="character" w:customStyle="1" w:styleId="c20">
    <w:name w:val="c20"/>
    <w:basedOn w:val="a0"/>
    <w:rsid w:val="00E330B4"/>
  </w:style>
  <w:style w:type="paragraph" w:customStyle="1" w:styleId="c13">
    <w:name w:val="c13"/>
    <w:basedOn w:val="a"/>
    <w:rsid w:val="00E330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330B4"/>
  </w:style>
  <w:style w:type="paragraph" w:customStyle="1" w:styleId="c11">
    <w:name w:val="c11"/>
    <w:basedOn w:val="a"/>
    <w:rsid w:val="00E330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E330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330B4"/>
  </w:style>
  <w:style w:type="character" w:customStyle="1" w:styleId="c5">
    <w:name w:val="c5"/>
    <w:basedOn w:val="a0"/>
    <w:rsid w:val="00E330B4"/>
  </w:style>
  <w:style w:type="character" w:customStyle="1" w:styleId="c35">
    <w:name w:val="c35"/>
    <w:basedOn w:val="a0"/>
    <w:rsid w:val="00E330B4"/>
  </w:style>
  <w:style w:type="character" w:customStyle="1" w:styleId="c9">
    <w:name w:val="c9"/>
    <w:basedOn w:val="a0"/>
    <w:rsid w:val="00E330B4"/>
  </w:style>
  <w:style w:type="paragraph" w:customStyle="1" w:styleId="c2">
    <w:name w:val="c2"/>
    <w:basedOn w:val="a"/>
    <w:rsid w:val="00E330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rsid w:val="00184D09"/>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184D09"/>
    <w:rPr>
      <w:rFonts w:ascii="Times New Roman" w:eastAsia="Times New Roman" w:hAnsi="Times New Roman" w:cs="Times New Roman"/>
      <w:sz w:val="24"/>
      <w:szCs w:val="24"/>
      <w:lang w:eastAsia="ru-RU"/>
    </w:rPr>
  </w:style>
  <w:style w:type="paragraph" w:styleId="a5">
    <w:name w:val="No Spacing"/>
    <w:uiPriority w:val="1"/>
    <w:qFormat/>
    <w:rsid w:val="00E7228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82377546">
      <w:bodyDiv w:val="1"/>
      <w:marLeft w:val="0"/>
      <w:marRight w:val="0"/>
      <w:marTop w:val="0"/>
      <w:marBottom w:val="0"/>
      <w:divBdr>
        <w:top w:val="none" w:sz="0" w:space="0" w:color="auto"/>
        <w:left w:val="none" w:sz="0" w:space="0" w:color="auto"/>
        <w:bottom w:val="none" w:sz="0" w:space="0" w:color="auto"/>
        <w:right w:val="none" w:sz="0" w:space="0" w:color="auto"/>
      </w:divBdr>
    </w:div>
    <w:div w:id="85958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13</Pages>
  <Words>3860</Words>
  <Characters>22007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9</cp:revision>
  <cp:lastPrinted>2018-09-13T08:50:00Z</cp:lastPrinted>
  <dcterms:created xsi:type="dcterms:W3CDTF">2015-09-20T14:03:00Z</dcterms:created>
  <dcterms:modified xsi:type="dcterms:W3CDTF">2018-09-13T08:54:00Z</dcterms:modified>
</cp:coreProperties>
</file>